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B1" w:rsidRPr="008D35B1" w:rsidRDefault="008D35B1" w:rsidP="008D3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8D35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соответствии с подпунктом «ж» пункта 1 </w:t>
      </w:r>
      <w:r w:rsidRPr="008D35B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Указа</w:t>
      </w:r>
      <w:r w:rsidRPr="008D35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8D35B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8D35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8D35B1" w:rsidRPr="008D35B1" w:rsidRDefault="008D35B1" w:rsidP="008D35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hyperlink r:id="rId4" w:history="1">
        <w:r w:rsidRPr="008D35B1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lang w:eastAsia="ru-RU"/>
          </w:rPr>
          <w:t>http://pravo.gov.ru/proxy/ips/?docbody=&amp;link_id=0&amp;nd=603637722</w:t>
        </w:r>
      </w:hyperlink>
    </w:p>
    <w:p w:rsidR="00AB3BA8" w:rsidRDefault="00AB3BA8">
      <w:bookmarkStart w:id="0" w:name="_GoBack"/>
      <w:bookmarkEnd w:id="0"/>
    </w:p>
    <w:sectPr w:rsidR="00AB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4C"/>
    <w:rsid w:val="000A207F"/>
    <w:rsid w:val="00404028"/>
    <w:rsid w:val="0069194C"/>
    <w:rsid w:val="008D35B1"/>
    <w:rsid w:val="00AB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8E412-BB4D-4548-93B7-9A5CCB3F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35B1"/>
    <w:rPr>
      <w:b/>
      <w:bCs/>
    </w:rPr>
  </w:style>
  <w:style w:type="character" w:styleId="a4">
    <w:name w:val="Hyperlink"/>
    <w:basedOn w:val="a0"/>
    <w:uiPriority w:val="99"/>
    <w:semiHidden/>
    <w:unhideWhenUsed/>
    <w:rsid w:val="008D3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Алеева Инна Геннадьевна</dc:creator>
  <cp:keywords/>
  <dc:description/>
  <cp:lastModifiedBy>Алеева Инна Геннадьевна</cp:lastModifiedBy>
  <cp:revision>2</cp:revision>
  <dcterms:created xsi:type="dcterms:W3CDTF">2023-05-12T09:03:00Z</dcterms:created>
  <dcterms:modified xsi:type="dcterms:W3CDTF">2023-05-12T09:03:00Z</dcterms:modified>
</cp:coreProperties>
</file>