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06" w:rsidRDefault="00AA7B06" w:rsidP="00AA7B06">
      <w:pPr>
        <w:jc w:val="center"/>
        <w:rPr>
          <w:sz w:val="28"/>
          <w:szCs w:val="20"/>
        </w:rPr>
      </w:pPr>
      <w:r>
        <w:rPr>
          <w:sz w:val="28"/>
          <w:szCs w:val="20"/>
        </w:rPr>
        <w:t>РЕ</w:t>
      </w:r>
      <w:r w:rsidRPr="00923E8E">
        <w:rPr>
          <w:sz w:val="28"/>
          <w:szCs w:val="20"/>
        </w:rPr>
        <w:t>СПУБЛИКА ТЫВА</w:t>
      </w:r>
    </w:p>
    <w:p w:rsidR="00AA7B06" w:rsidRDefault="00AA7B06" w:rsidP="00AA7B06">
      <w:pPr>
        <w:jc w:val="center"/>
        <w:rPr>
          <w:sz w:val="28"/>
          <w:szCs w:val="20"/>
        </w:rPr>
      </w:pPr>
      <w:r>
        <w:rPr>
          <w:sz w:val="28"/>
          <w:szCs w:val="20"/>
        </w:rPr>
        <w:t>ПИЙ-ХЕМСКИЙ КОЖУУН</w:t>
      </w:r>
    </w:p>
    <w:p w:rsidR="00AA7B06" w:rsidRDefault="00AA7B06" w:rsidP="00AA7B06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СЕЛЬСКОГО ПОСЕЛЕНИЯ СУМОНА СЕВИНСКИЙ</w:t>
      </w:r>
    </w:p>
    <w:p w:rsidR="00AA7B06" w:rsidRDefault="00AA7B06" w:rsidP="00AA7B06">
      <w:pPr>
        <w:jc w:val="center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_____________________________________________________________________</w:t>
      </w:r>
    </w:p>
    <w:p w:rsidR="00AA7B06" w:rsidRPr="00923E8E" w:rsidRDefault="00AA7B06" w:rsidP="00AA7B06">
      <w:pPr>
        <w:jc w:val="center"/>
        <w:rPr>
          <w:sz w:val="22"/>
          <w:szCs w:val="22"/>
        </w:rPr>
      </w:pPr>
      <w:r>
        <w:rPr>
          <w:sz w:val="22"/>
          <w:szCs w:val="22"/>
        </w:rPr>
        <w:t>668516</w:t>
      </w:r>
      <w:r w:rsidR="007205E9">
        <w:rPr>
          <w:sz w:val="22"/>
          <w:szCs w:val="22"/>
        </w:rPr>
        <w:t>,</w:t>
      </w:r>
      <w:r>
        <w:rPr>
          <w:sz w:val="22"/>
          <w:szCs w:val="22"/>
        </w:rPr>
        <w:t xml:space="preserve">  Республика Тыва</w:t>
      </w:r>
      <w:r w:rsidR="007205E9">
        <w:rPr>
          <w:sz w:val="22"/>
          <w:szCs w:val="22"/>
        </w:rPr>
        <w:t>,</w:t>
      </w:r>
      <w:r>
        <w:rPr>
          <w:sz w:val="22"/>
          <w:szCs w:val="22"/>
        </w:rPr>
        <w:t xml:space="preserve"> Пий-</w:t>
      </w:r>
      <w:proofErr w:type="spellStart"/>
      <w:r>
        <w:rPr>
          <w:sz w:val="22"/>
          <w:szCs w:val="22"/>
        </w:rPr>
        <w:t>Хемский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кожуун</w:t>
      </w:r>
      <w:proofErr w:type="spellEnd"/>
      <w:r w:rsidR="007205E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ут</w:t>
      </w:r>
      <w:proofErr w:type="spellEnd"/>
      <w:r w:rsidR="007205E9">
        <w:rPr>
          <w:sz w:val="22"/>
          <w:szCs w:val="22"/>
        </w:rPr>
        <w:t>,</w:t>
      </w:r>
      <w:r>
        <w:rPr>
          <w:sz w:val="22"/>
          <w:szCs w:val="22"/>
        </w:rPr>
        <w:t xml:space="preserve"> ул. Набережная, д.5 тел.83943521805</w:t>
      </w:r>
    </w:p>
    <w:p w:rsidR="00AA7B06" w:rsidRDefault="00AA7B06" w:rsidP="00AA7B06">
      <w:pPr>
        <w:jc w:val="center"/>
        <w:rPr>
          <w:sz w:val="28"/>
        </w:rPr>
      </w:pPr>
      <w:r w:rsidRPr="00923E8E">
        <w:rPr>
          <w:sz w:val="28"/>
        </w:rPr>
        <w:t xml:space="preserve"> </w:t>
      </w:r>
    </w:p>
    <w:p w:rsidR="00AA7B06" w:rsidRDefault="00AA7B06" w:rsidP="00AA7B06">
      <w:pPr>
        <w:jc w:val="center"/>
        <w:rPr>
          <w:sz w:val="28"/>
        </w:rPr>
      </w:pPr>
    </w:p>
    <w:p w:rsidR="00AA7B06" w:rsidRDefault="00AA7B06" w:rsidP="00AA7B0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AA7B06" w:rsidRDefault="00AA7B06" w:rsidP="00AA7B06">
      <w:pPr>
        <w:rPr>
          <w:b/>
          <w:sz w:val="28"/>
          <w:szCs w:val="20"/>
        </w:rPr>
      </w:pPr>
      <w:r>
        <w:rPr>
          <w:sz w:val="28"/>
        </w:rPr>
        <w:t xml:space="preserve">                                                    № 22  от 27 июня 2016</w:t>
      </w:r>
      <w:r w:rsidRPr="00923E8E">
        <w:rPr>
          <w:sz w:val="28"/>
        </w:rPr>
        <w:t xml:space="preserve"> г.        </w:t>
      </w:r>
      <w:r>
        <w:rPr>
          <w:sz w:val="28"/>
        </w:rPr>
        <w:t xml:space="preserve">     </w:t>
      </w:r>
      <w:r w:rsidRPr="00923E8E">
        <w:rPr>
          <w:sz w:val="28"/>
        </w:rPr>
        <w:t xml:space="preserve"> </w:t>
      </w:r>
      <w:r>
        <w:rPr>
          <w:sz w:val="28"/>
        </w:rPr>
        <w:t xml:space="preserve">       </w:t>
      </w:r>
      <w:r w:rsidRPr="00923E8E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923E8E">
        <w:rPr>
          <w:sz w:val="28"/>
        </w:rPr>
        <w:t xml:space="preserve">  </w:t>
      </w:r>
    </w:p>
    <w:p w:rsidR="00BA79C1" w:rsidRDefault="00BA79C1" w:rsidP="00BA79C1">
      <w:pPr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ут</w:t>
      </w:r>
      <w:proofErr w:type="spellEnd"/>
    </w:p>
    <w:p w:rsidR="00AA7B06" w:rsidRPr="00923E8E" w:rsidRDefault="00AA7B06" w:rsidP="00AA7B06">
      <w:pPr>
        <w:rPr>
          <w:b/>
          <w:sz w:val="28"/>
          <w:szCs w:val="20"/>
        </w:rPr>
      </w:pPr>
    </w:p>
    <w:p w:rsidR="00AA7B06" w:rsidRPr="00923E8E" w:rsidRDefault="00AA7B06" w:rsidP="00AA7B06">
      <w:pPr>
        <w:jc w:val="center"/>
        <w:rPr>
          <w:b/>
          <w:color w:val="3B2D36"/>
          <w:shd w:val="clear" w:color="auto" w:fill="FFFFFF"/>
        </w:rPr>
      </w:pPr>
      <w:r w:rsidRPr="00923E8E">
        <w:rPr>
          <w:b/>
          <w:color w:val="3B2D36"/>
          <w:shd w:val="clear" w:color="auto" w:fill="FFFFFF"/>
        </w:rPr>
        <w:t>Об утверждении Программы</w:t>
      </w:r>
    </w:p>
    <w:p w:rsidR="00AA7B06" w:rsidRPr="00923E8E" w:rsidRDefault="00AA7B06" w:rsidP="00AA7B06">
      <w:pPr>
        <w:jc w:val="center"/>
        <w:rPr>
          <w:b/>
          <w:color w:val="3B2D36"/>
          <w:shd w:val="clear" w:color="auto" w:fill="FFFFFF"/>
        </w:rPr>
      </w:pPr>
      <w:r w:rsidRPr="00923E8E">
        <w:rPr>
          <w:b/>
          <w:color w:val="3B2D36"/>
          <w:shd w:val="clear" w:color="auto" w:fill="FFFFFF"/>
        </w:rPr>
        <w:t>по военно-патриотическому воспитанию</w:t>
      </w:r>
      <w:r>
        <w:rPr>
          <w:b/>
          <w:color w:val="3B2D36"/>
          <w:shd w:val="clear" w:color="auto" w:fill="FFFFFF"/>
        </w:rPr>
        <w:t xml:space="preserve"> </w:t>
      </w:r>
      <w:r w:rsidRPr="00923E8E">
        <w:rPr>
          <w:b/>
          <w:color w:val="3B2D36"/>
          <w:shd w:val="clear" w:color="auto" w:fill="FFFFFF"/>
        </w:rPr>
        <w:t>и формированию гражданственности</w:t>
      </w:r>
    </w:p>
    <w:p w:rsidR="00AA7B06" w:rsidRDefault="00AA7B06" w:rsidP="00AA7B06">
      <w:pPr>
        <w:jc w:val="center"/>
        <w:rPr>
          <w:b/>
          <w:color w:val="3B2D36"/>
          <w:shd w:val="clear" w:color="auto" w:fill="FFFFFF"/>
        </w:rPr>
      </w:pPr>
      <w:r>
        <w:rPr>
          <w:b/>
          <w:color w:val="3B2D36"/>
          <w:shd w:val="clear" w:color="auto" w:fill="FFFFFF"/>
        </w:rPr>
        <w:t xml:space="preserve">у молодежи по </w:t>
      </w:r>
      <w:r w:rsidRPr="00923E8E">
        <w:rPr>
          <w:b/>
          <w:color w:val="3B2D36"/>
          <w:shd w:val="clear" w:color="auto" w:fill="FFFFFF"/>
        </w:rPr>
        <w:t xml:space="preserve"> сельскому поселению</w:t>
      </w:r>
      <w:r>
        <w:rPr>
          <w:b/>
          <w:color w:val="3B2D36"/>
          <w:shd w:val="clear" w:color="auto" w:fill="FFFFFF"/>
        </w:rPr>
        <w:t xml:space="preserve"> </w:t>
      </w:r>
      <w:proofErr w:type="spellStart"/>
      <w:r>
        <w:rPr>
          <w:b/>
          <w:color w:val="3B2D36"/>
          <w:shd w:val="clear" w:color="auto" w:fill="FFFFFF"/>
        </w:rPr>
        <w:t>сумон</w:t>
      </w:r>
      <w:proofErr w:type="spellEnd"/>
      <w:r>
        <w:rPr>
          <w:b/>
          <w:color w:val="3B2D36"/>
          <w:shd w:val="clear" w:color="auto" w:fill="FFFFFF"/>
        </w:rPr>
        <w:t xml:space="preserve"> </w:t>
      </w:r>
      <w:proofErr w:type="spellStart"/>
      <w:r>
        <w:rPr>
          <w:b/>
          <w:color w:val="3B2D36"/>
          <w:shd w:val="clear" w:color="auto" w:fill="FFFFFF"/>
        </w:rPr>
        <w:t>Севинский</w:t>
      </w:r>
      <w:proofErr w:type="spellEnd"/>
      <w:r>
        <w:rPr>
          <w:b/>
          <w:color w:val="3B2D36"/>
          <w:shd w:val="clear" w:color="auto" w:fill="FFFFFF"/>
        </w:rPr>
        <w:t xml:space="preserve"> Пий-</w:t>
      </w:r>
      <w:proofErr w:type="spellStart"/>
      <w:r>
        <w:rPr>
          <w:b/>
          <w:color w:val="3B2D36"/>
          <w:shd w:val="clear" w:color="auto" w:fill="FFFFFF"/>
        </w:rPr>
        <w:t>Хемского</w:t>
      </w:r>
      <w:proofErr w:type="spellEnd"/>
      <w:r>
        <w:rPr>
          <w:b/>
          <w:color w:val="3B2D36"/>
          <w:shd w:val="clear" w:color="auto" w:fill="FFFFFF"/>
        </w:rPr>
        <w:t xml:space="preserve"> </w:t>
      </w:r>
      <w:proofErr w:type="spellStart"/>
      <w:r>
        <w:rPr>
          <w:b/>
          <w:color w:val="3B2D36"/>
          <w:shd w:val="clear" w:color="auto" w:fill="FFFFFF"/>
        </w:rPr>
        <w:t>кожууна</w:t>
      </w:r>
      <w:proofErr w:type="spellEnd"/>
      <w:r>
        <w:rPr>
          <w:b/>
          <w:color w:val="3B2D36"/>
          <w:shd w:val="clear" w:color="auto" w:fill="FFFFFF"/>
        </w:rPr>
        <w:t xml:space="preserve"> </w:t>
      </w:r>
    </w:p>
    <w:p w:rsidR="00AA7B06" w:rsidRPr="00923E8E" w:rsidRDefault="00AA7B06" w:rsidP="00AA7B06">
      <w:pPr>
        <w:jc w:val="center"/>
        <w:rPr>
          <w:b/>
          <w:color w:val="3B2D36"/>
          <w:shd w:val="clear" w:color="auto" w:fill="FFFFFF"/>
        </w:rPr>
      </w:pPr>
      <w:r>
        <w:rPr>
          <w:b/>
          <w:color w:val="3B2D36"/>
          <w:shd w:val="clear" w:color="auto" w:fill="FFFFFF"/>
        </w:rPr>
        <w:t>Республики Тыва на 2017-2019</w:t>
      </w:r>
      <w:r w:rsidRPr="00923E8E">
        <w:rPr>
          <w:b/>
          <w:color w:val="3B2D36"/>
          <w:shd w:val="clear" w:color="auto" w:fill="FFFFFF"/>
        </w:rPr>
        <w:t xml:space="preserve"> годы.</w:t>
      </w:r>
    </w:p>
    <w:p w:rsidR="00AA7B06" w:rsidRDefault="00AA7B06" w:rsidP="00AA7B06">
      <w:pPr>
        <w:rPr>
          <w:b/>
          <w:sz w:val="28"/>
          <w:szCs w:val="20"/>
        </w:rPr>
      </w:pPr>
    </w:p>
    <w:p w:rsidR="00AA7B06" w:rsidRPr="00923E8E" w:rsidRDefault="00AA7B06" w:rsidP="00AA7B06">
      <w:pPr>
        <w:spacing w:line="276" w:lineRule="auto"/>
        <w:rPr>
          <w:b/>
          <w:sz w:val="28"/>
          <w:szCs w:val="20"/>
        </w:rPr>
      </w:pPr>
    </w:p>
    <w:p w:rsidR="00AA7B06" w:rsidRDefault="00AA7B06" w:rsidP="00AA7B06">
      <w:pPr>
        <w:spacing w:line="276" w:lineRule="auto"/>
        <w:jc w:val="both"/>
        <w:rPr>
          <w:shd w:val="clear" w:color="auto" w:fill="FFFFFF"/>
        </w:rPr>
      </w:pPr>
      <w:r w:rsidRPr="00923E8E">
        <w:t xml:space="preserve">          </w:t>
      </w:r>
      <w:r w:rsidRPr="00923E8E">
        <w:rPr>
          <w:shd w:val="clear" w:color="auto" w:fill="FFFFFF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</w:t>
      </w:r>
      <w:r>
        <w:rPr>
          <w:shd w:val="clear" w:color="auto" w:fill="FFFFFF"/>
        </w:rPr>
        <w:t>на основании Устава</w:t>
      </w:r>
      <w:r w:rsidRPr="00923E8E">
        <w:rPr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сумона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Севинский</w:t>
      </w:r>
      <w:proofErr w:type="spellEnd"/>
      <w:r>
        <w:rPr>
          <w:shd w:val="clear" w:color="auto" w:fill="FFFFFF"/>
        </w:rPr>
        <w:t xml:space="preserve"> Пий-</w:t>
      </w:r>
      <w:proofErr w:type="spellStart"/>
      <w:r>
        <w:rPr>
          <w:shd w:val="clear" w:color="auto" w:fill="FFFFFF"/>
        </w:rPr>
        <w:t>Хемского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кожууна</w:t>
      </w:r>
      <w:proofErr w:type="spellEnd"/>
      <w:r>
        <w:rPr>
          <w:shd w:val="clear" w:color="auto" w:fill="FFFFFF"/>
        </w:rPr>
        <w:t xml:space="preserve"> Республики Тыва</w:t>
      </w:r>
      <w:r w:rsidRPr="00923E8E">
        <w:rPr>
          <w:shd w:val="clear" w:color="auto" w:fill="FFFFFF"/>
        </w:rPr>
        <w:t xml:space="preserve">, </w:t>
      </w:r>
    </w:p>
    <w:p w:rsidR="00AA7B06" w:rsidRDefault="00AA7B06" w:rsidP="00AA7B06">
      <w:pPr>
        <w:spacing w:line="276" w:lineRule="auto"/>
        <w:jc w:val="both"/>
        <w:rPr>
          <w:shd w:val="clear" w:color="auto" w:fill="FFFFFF"/>
        </w:rPr>
      </w:pPr>
      <w:r w:rsidRPr="00923E8E">
        <w:rPr>
          <w:shd w:val="clear" w:color="auto" w:fill="FFFFFF"/>
        </w:rPr>
        <w:t>а также в целях нравственного воспитания молодежи</w:t>
      </w:r>
      <w:r>
        <w:rPr>
          <w:shd w:val="clear" w:color="auto" w:fill="FFFFFF"/>
        </w:rPr>
        <w:t xml:space="preserve">, Администрация сельского поселения </w:t>
      </w:r>
      <w:proofErr w:type="spellStart"/>
      <w:r>
        <w:rPr>
          <w:shd w:val="clear" w:color="auto" w:fill="FFFFFF"/>
        </w:rPr>
        <w:t>сумона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Севинский</w:t>
      </w:r>
      <w:proofErr w:type="spellEnd"/>
      <w:r>
        <w:rPr>
          <w:shd w:val="clear" w:color="auto" w:fill="FFFFFF"/>
        </w:rPr>
        <w:t xml:space="preserve"> ПОСТАНОВЛЯЕТ</w:t>
      </w:r>
      <w:r w:rsidRPr="00923E8E">
        <w:rPr>
          <w:shd w:val="clear" w:color="auto" w:fill="FFFFFF"/>
        </w:rPr>
        <w:t>:</w:t>
      </w:r>
    </w:p>
    <w:p w:rsidR="00AA7B06" w:rsidRPr="00923E8E" w:rsidRDefault="00AA7B06" w:rsidP="00AA7B06">
      <w:pPr>
        <w:spacing w:line="276" w:lineRule="auto"/>
        <w:jc w:val="both"/>
      </w:pPr>
      <w:r w:rsidRPr="00923E8E">
        <w:br/>
      </w:r>
      <w:r>
        <w:rPr>
          <w:shd w:val="clear" w:color="auto" w:fill="FFFFFF"/>
        </w:rPr>
        <w:t xml:space="preserve">          </w:t>
      </w:r>
      <w:r w:rsidRPr="00923E8E">
        <w:rPr>
          <w:shd w:val="clear" w:color="auto" w:fill="FFFFFF"/>
        </w:rPr>
        <w:t>1. Утвердить Программу по военно-патриотическому воспитанию и формированию гражданствен</w:t>
      </w:r>
      <w:r>
        <w:rPr>
          <w:shd w:val="clear" w:color="auto" w:fill="FFFFFF"/>
        </w:rPr>
        <w:t xml:space="preserve">ности у молодежи по </w:t>
      </w:r>
      <w:r w:rsidRPr="00923E8E">
        <w:rPr>
          <w:shd w:val="clear" w:color="auto" w:fill="FFFFFF"/>
        </w:rPr>
        <w:t xml:space="preserve"> сельскому поселению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сумона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Севинский</w:t>
      </w:r>
      <w:proofErr w:type="spellEnd"/>
      <w:r>
        <w:rPr>
          <w:shd w:val="clear" w:color="auto" w:fill="FFFFFF"/>
        </w:rPr>
        <w:t xml:space="preserve"> на 2017-2019</w:t>
      </w:r>
      <w:r w:rsidRPr="00923E8E">
        <w:rPr>
          <w:shd w:val="clear" w:color="auto" w:fill="FFFFFF"/>
        </w:rPr>
        <w:t xml:space="preserve"> годы (приложение</w:t>
      </w:r>
      <w:proofErr w:type="gramStart"/>
      <w:r w:rsidRPr="00923E8E">
        <w:rPr>
          <w:shd w:val="clear" w:color="auto" w:fill="FFFFFF"/>
        </w:rPr>
        <w:t>1</w:t>
      </w:r>
      <w:proofErr w:type="gramEnd"/>
      <w:r w:rsidRPr="00923E8E">
        <w:rPr>
          <w:shd w:val="clear" w:color="auto" w:fill="FFFFFF"/>
        </w:rPr>
        <w:t>).</w:t>
      </w:r>
      <w:r w:rsidRPr="00923E8E">
        <w:br/>
      </w:r>
      <w:r>
        <w:rPr>
          <w:shd w:val="clear" w:color="auto" w:fill="FFFFFF"/>
        </w:rPr>
        <w:t xml:space="preserve">          </w:t>
      </w:r>
      <w:r w:rsidRPr="00923E8E">
        <w:rPr>
          <w:shd w:val="clear" w:color="auto" w:fill="FFFFFF"/>
        </w:rPr>
        <w:t>2. Ответственным и исполнителям принять все необходимые меры по исполнению Программы.</w:t>
      </w:r>
      <w:r w:rsidRPr="00923E8E">
        <w:br/>
      </w:r>
      <w:r>
        <w:rPr>
          <w:shd w:val="clear" w:color="auto" w:fill="FFFFFF"/>
        </w:rPr>
        <w:t xml:space="preserve">          </w:t>
      </w:r>
      <w:r w:rsidRPr="00923E8E">
        <w:rPr>
          <w:shd w:val="clear" w:color="auto" w:fill="FFFFFF"/>
        </w:rPr>
        <w:t>3. Предусмотреть в бюд</w:t>
      </w:r>
      <w:r>
        <w:rPr>
          <w:shd w:val="clear" w:color="auto" w:fill="FFFFFF"/>
        </w:rPr>
        <w:t>жете сельского поселения на 2017-2019</w:t>
      </w:r>
      <w:r w:rsidRPr="00923E8E">
        <w:rPr>
          <w:shd w:val="clear" w:color="auto" w:fill="FFFFFF"/>
        </w:rPr>
        <w:t xml:space="preserve"> годы рас</w:t>
      </w:r>
      <w:r>
        <w:rPr>
          <w:shd w:val="clear" w:color="auto" w:fill="FFFFFF"/>
        </w:rPr>
        <w:t xml:space="preserve">ходы для реализации мероприятий </w:t>
      </w:r>
      <w:r w:rsidRPr="00923E8E">
        <w:rPr>
          <w:shd w:val="clear" w:color="auto" w:fill="FFFFFF"/>
        </w:rPr>
        <w:t>Программы.</w:t>
      </w:r>
      <w:r w:rsidRPr="00923E8E">
        <w:br/>
      </w:r>
      <w:r>
        <w:rPr>
          <w:shd w:val="clear" w:color="auto" w:fill="FFFFFF"/>
        </w:rPr>
        <w:t xml:space="preserve">          </w:t>
      </w:r>
      <w:r w:rsidRPr="00923E8E">
        <w:rPr>
          <w:shd w:val="clear" w:color="auto" w:fill="FFFFFF"/>
        </w:rPr>
        <w:t>4. Установить, что объёмы финансирования ежегодно корректируются в соответствии с утверждённым бюджетом на очередной календарный год.</w:t>
      </w:r>
      <w:r w:rsidRPr="00923E8E">
        <w:br/>
      </w:r>
      <w:r>
        <w:rPr>
          <w:shd w:val="clear" w:color="auto" w:fill="FFFFFF"/>
        </w:rPr>
        <w:t xml:space="preserve">          </w:t>
      </w:r>
      <w:r w:rsidRPr="00923E8E">
        <w:rPr>
          <w:shd w:val="clear" w:color="auto" w:fill="FFFFFF"/>
        </w:rPr>
        <w:t>5. Настоящее постановлени</w:t>
      </w:r>
      <w:r>
        <w:rPr>
          <w:shd w:val="clear" w:color="auto" w:fill="FFFFFF"/>
        </w:rPr>
        <w:t>е вступает в силу с 01.01.2017</w:t>
      </w:r>
      <w:r w:rsidRPr="00923E8E">
        <w:rPr>
          <w:shd w:val="clear" w:color="auto" w:fill="FFFFFF"/>
        </w:rPr>
        <w:t xml:space="preserve"> года и подлежит обнародованию.</w:t>
      </w:r>
      <w:r w:rsidRPr="00923E8E">
        <w:br/>
      </w:r>
      <w:r>
        <w:rPr>
          <w:shd w:val="clear" w:color="auto" w:fill="FFFFFF"/>
        </w:rPr>
        <w:t xml:space="preserve">          </w:t>
      </w:r>
      <w:r w:rsidRPr="00923E8E">
        <w:rPr>
          <w:shd w:val="clear" w:color="auto" w:fill="FFFFFF"/>
        </w:rPr>
        <w:t xml:space="preserve">6. </w:t>
      </w:r>
      <w:proofErr w:type="gramStart"/>
      <w:r w:rsidRPr="00923E8E">
        <w:rPr>
          <w:shd w:val="clear" w:color="auto" w:fill="FFFFFF"/>
        </w:rPr>
        <w:t>Контроль за</w:t>
      </w:r>
      <w:proofErr w:type="gramEnd"/>
      <w:r w:rsidRPr="00923E8E"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AA7B06" w:rsidRPr="00923E8E" w:rsidRDefault="00AA7B06" w:rsidP="00AA7B06">
      <w:pPr>
        <w:spacing w:line="276" w:lineRule="auto"/>
        <w:jc w:val="both"/>
      </w:pPr>
    </w:p>
    <w:p w:rsidR="00AA7B06" w:rsidRPr="00923E8E" w:rsidRDefault="00AA7B06" w:rsidP="00AA7B06"/>
    <w:p w:rsidR="00AA7B06" w:rsidRPr="00923E8E" w:rsidRDefault="00AA7B06" w:rsidP="00AA7B06"/>
    <w:p w:rsidR="00AA7B06" w:rsidRPr="00923E8E" w:rsidRDefault="00AA7B06" w:rsidP="00AA7B06"/>
    <w:p w:rsidR="00AA7B06" w:rsidRPr="00923E8E" w:rsidRDefault="00AA7B06" w:rsidP="00AA7B06">
      <w:r>
        <w:t xml:space="preserve">            Председатель администрации СП </w:t>
      </w:r>
      <w:proofErr w:type="spellStart"/>
      <w:r>
        <w:t>с</w:t>
      </w:r>
      <w:proofErr w:type="gramStart"/>
      <w:r>
        <w:t>.С</w:t>
      </w:r>
      <w:proofErr w:type="gramEnd"/>
      <w:r>
        <w:t>евинский</w:t>
      </w:r>
      <w:proofErr w:type="spellEnd"/>
      <w:r w:rsidRPr="00923E8E">
        <w:t xml:space="preserve">                            </w:t>
      </w:r>
      <w:r>
        <w:t xml:space="preserve"> У.И..</w:t>
      </w:r>
      <w:proofErr w:type="spellStart"/>
      <w:r>
        <w:t>Дорвак</w:t>
      </w:r>
      <w:proofErr w:type="spellEnd"/>
    </w:p>
    <w:p w:rsidR="00AA7B06" w:rsidRPr="00923E8E" w:rsidRDefault="00AA7B06" w:rsidP="00AA7B06"/>
    <w:p w:rsidR="00AA7B06" w:rsidRPr="00923E8E" w:rsidRDefault="00AA7B06" w:rsidP="00AA7B06"/>
    <w:p w:rsidR="00AA7B06" w:rsidRDefault="00AA7B06" w:rsidP="00AA7B06"/>
    <w:p w:rsidR="00AA7B06" w:rsidRDefault="00AA7B06" w:rsidP="00AA7B06"/>
    <w:p w:rsidR="00AA7B06" w:rsidRDefault="00AA7B06" w:rsidP="00AA7B06"/>
    <w:p w:rsidR="00BA79C1" w:rsidRDefault="00BA79C1" w:rsidP="00AA7B06"/>
    <w:p w:rsidR="00BA79C1" w:rsidRPr="00923E8E" w:rsidRDefault="00BA79C1" w:rsidP="00AA7B06"/>
    <w:p w:rsidR="00AA7B06" w:rsidRDefault="00AA7B06" w:rsidP="00AA7B06">
      <w:pPr>
        <w:pStyle w:val="a3"/>
      </w:pPr>
      <w:r w:rsidRPr="00AA38A3">
        <w:lastRenderedPageBreak/>
        <w:t xml:space="preserve">                                       </w:t>
      </w:r>
      <w:r>
        <w:t xml:space="preserve">                           </w:t>
      </w:r>
    </w:p>
    <w:p w:rsidR="00AA7B06" w:rsidRPr="00C74280" w:rsidRDefault="00AA7B06" w:rsidP="00AA7B06">
      <w:pPr>
        <w:pStyle w:val="a3"/>
        <w:jc w:val="right"/>
        <w:rPr>
          <w:sz w:val="20"/>
          <w:szCs w:val="20"/>
        </w:rPr>
      </w:pPr>
      <w:r w:rsidRPr="00AA38A3">
        <w:t xml:space="preserve">  </w:t>
      </w:r>
      <w:r w:rsidRPr="00C74280">
        <w:rPr>
          <w:sz w:val="20"/>
          <w:szCs w:val="20"/>
        </w:rPr>
        <w:t>Приложение 1</w:t>
      </w:r>
    </w:p>
    <w:p w:rsidR="00AA7B06" w:rsidRPr="00C74280" w:rsidRDefault="00AA7B06" w:rsidP="00AA7B06">
      <w:pPr>
        <w:pStyle w:val="a3"/>
        <w:jc w:val="right"/>
        <w:rPr>
          <w:sz w:val="20"/>
          <w:szCs w:val="20"/>
        </w:rPr>
      </w:pPr>
      <w:proofErr w:type="gramStart"/>
      <w:r w:rsidRPr="00C74280">
        <w:rPr>
          <w:sz w:val="20"/>
          <w:szCs w:val="20"/>
        </w:rPr>
        <w:t>Утвержден</w:t>
      </w:r>
      <w:proofErr w:type="gramEnd"/>
      <w:r w:rsidRPr="00C74280">
        <w:rPr>
          <w:sz w:val="20"/>
          <w:szCs w:val="20"/>
        </w:rPr>
        <w:br/>
        <w:t xml:space="preserve"> постановлением  администрации</w:t>
      </w:r>
    </w:p>
    <w:p w:rsidR="00AA7B06" w:rsidRPr="00C74280" w:rsidRDefault="00AA7B06" w:rsidP="00AA7B06">
      <w:pPr>
        <w:pStyle w:val="a3"/>
        <w:jc w:val="right"/>
        <w:rPr>
          <w:sz w:val="20"/>
          <w:szCs w:val="20"/>
        </w:rPr>
      </w:pPr>
      <w:r w:rsidRPr="00C74280">
        <w:rPr>
          <w:sz w:val="20"/>
          <w:szCs w:val="20"/>
        </w:rPr>
        <w:t xml:space="preserve"> сельского поселения </w:t>
      </w:r>
      <w:proofErr w:type="spellStart"/>
      <w:r w:rsidRPr="00C74280">
        <w:rPr>
          <w:sz w:val="20"/>
          <w:szCs w:val="20"/>
        </w:rPr>
        <w:t>с</w:t>
      </w:r>
      <w:proofErr w:type="gramStart"/>
      <w:r w:rsidRPr="00C74280">
        <w:rPr>
          <w:sz w:val="20"/>
          <w:szCs w:val="20"/>
        </w:rPr>
        <w:t>.</w:t>
      </w:r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евинский</w:t>
      </w:r>
      <w:proofErr w:type="spellEnd"/>
      <w:r>
        <w:rPr>
          <w:sz w:val="20"/>
          <w:szCs w:val="20"/>
        </w:rPr>
        <w:br/>
        <w:t>от 27 июн</w:t>
      </w:r>
      <w:r w:rsidRPr="00C74280">
        <w:rPr>
          <w:sz w:val="20"/>
          <w:szCs w:val="20"/>
        </w:rPr>
        <w:t>я 2016 года №</w:t>
      </w:r>
      <w:r>
        <w:rPr>
          <w:sz w:val="20"/>
          <w:szCs w:val="20"/>
        </w:rPr>
        <w:t xml:space="preserve">22 </w:t>
      </w:r>
      <w:r w:rsidRPr="00C74280">
        <w:rPr>
          <w:sz w:val="20"/>
          <w:szCs w:val="20"/>
        </w:rPr>
        <w:t xml:space="preserve"> </w:t>
      </w:r>
    </w:p>
    <w:p w:rsidR="00AA7B06" w:rsidRDefault="00AA7B06" w:rsidP="00AA7B06">
      <w:pPr>
        <w:shd w:val="clear" w:color="auto" w:fill="FFFFFF"/>
        <w:jc w:val="center"/>
        <w:rPr>
          <w:b/>
          <w:bCs/>
          <w:color w:val="3B2D36"/>
        </w:rPr>
      </w:pPr>
    </w:p>
    <w:p w:rsidR="00AA7B06" w:rsidRPr="00923E8E" w:rsidRDefault="00AA7B06" w:rsidP="00AA7B06">
      <w:pPr>
        <w:shd w:val="clear" w:color="auto" w:fill="FFFFFF"/>
        <w:jc w:val="center"/>
        <w:rPr>
          <w:b/>
          <w:bCs/>
          <w:color w:val="3B2D36"/>
        </w:rPr>
      </w:pPr>
      <w:r w:rsidRPr="00923E8E">
        <w:rPr>
          <w:b/>
          <w:bCs/>
          <w:color w:val="3B2D36"/>
        </w:rPr>
        <w:t>Программа</w:t>
      </w:r>
      <w:r w:rsidRPr="00923E8E">
        <w:rPr>
          <w:color w:val="3B2D36"/>
        </w:rPr>
        <w:br/>
      </w:r>
      <w:r w:rsidRPr="00923E8E">
        <w:rPr>
          <w:b/>
          <w:bCs/>
          <w:color w:val="3B2D36"/>
        </w:rPr>
        <w:t>по военно-патриотическому воспитанию и формированию гражданс</w:t>
      </w:r>
      <w:r>
        <w:rPr>
          <w:b/>
          <w:bCs/>
          <w:color w:val="3B2D36"/>
        </w:rPr>
        <w:t xml:space="preserve">твенности у молодежи </w:t>
      </w:r>
      <w:r w:rsidRPr="00923E8E">
        <w:rPr>
          <w:b/>
          <w:bCs/>
          <w:color w:val="3B2D36"/>
        </w:rPr>
        <w:t xml:space="preserve"> сельского поселения </w:t>
      </w:r>
      <w:proofErr w:type="spellStart"/>
      <w:r>
        <w:rPr>
          <w:b/>
          <w:bCs/>
          <w:color w:val="3B2D36"/>
        </w:rPr>
        <w:t>сумона</w:t>
      </w:r>
      <w:proofErr w:type="spellEnd"/>
      <w:r>
        <w:rPr>
          <w:b/>
          <w:bCs/>
          <w:color w:val="3B2D36"/>
        </w:rPr>
        <w:t xml:space="preserve"> </w:t>
      </w:r>
      <w:proofErr w:type="spellStart"/>
      <w:r>
        <w:rPr>
          <w:b/>
          <w:bCs/>
          <w:color w:val="3B2D36"/>
        </w:rPr>
        <w:t>Севинский</w:t>
      </w:r>
      <w:proofErr w:type="spellEnd"/>
      <w:r>
        <w:rPr>
          <w:b/>
          <w:bCs/>
          <w:color w:val="3B2D36"/>
        </w:rPr>
        <w:t xml:space="preserve"> Пий-</w:t>
      </w:r>
      <w:proofErr w:type="spellStart"/>
      <w:r>
        <w:rPr>
          <w:b/>
          <w:bCs/>
          <w:color w:val="3B2D36"/>
        </w:rPr>
        <w:t>Хемского</w:t>
      </w:r>
      <w:proofErr w:type="spellEnd"/>
      <w:r>
        <w:rPr>
          <w:b/>
          <w:bCs/>
          <w:color w:val="3B2D36"/>
        </w:rPr>
        <w:t xml:space="preserve"> </w:t>
      </w:r>
      <w:proofErr w:type="spellStart"/>
      <w:r>
        <w:rPr>
          <w:b/>
          <w:bCs/>
          <w:color w:val="3B2D36"/>
        </w:rPr>
        <w:t>кожууна</w:t>
      </w:r>
      <w:proofErr w:type="spellEnd"/>
      <w:r>
        <w:rPr>
          <w:b/>
          <w:bCs/>
          <w:color w:val="3B2D36"/>
        </w:rPr>
        <w:t xml:space="preserve"> Республики Тыва</w:t>
      </w:r>
      <w:r w:rsidRPr="00923E8E">
        <w:rPr>
          <w:b/>
          <w:bCs/>
          <w:color w:val="3B2D36"/>
        </w:rPr>
        <w:t>.</w:t>
      </w:r>
    </w:p>
    <w:p w:rsidR="00AA7B06" w:rsidRPr="00923E8E" w:rsidRDefault="00AA7B06" w:rsidP="00AA7B06">
      <w:pPr>
        <w:shd w:val="clear" w:color="auto" w:fill="FFFFFF"/>
        <w:jc w:val="center"/>
        <w:rPr>
          <w:b/>
          <w:bCs/>
          <w:color w:val="3B2D36"/>
        </w:rPr>
      </w:pPr>
    </w:p>
    <w:p w:rsidR="00AA7B06" w:rsidRPr="00923E8E" w:rsidRDefault="00AA7B06" w:rsidP="00AA7B06">
      <w:pPr>
        <w:shd w:val="clear" w:color="auto" w:fill="FFFFFF"/>
        <w:jc w:val="both"/>
        <w:rPr>
          <w:bCs/>
        </w:rPr>
      </w:pPr>
      <w:r>
        <w:rPr>
          <w:bCs/>
        </w:rPr>
        <w:t>Срок реализации Программы: 2017 – 2019</w:t>
      </w:r>
      <w:r w:rsidRPr="00923E8E">
        <w:rPr>
          <w:bCs/>
        </w:rPr>
        <w:t xml:space="preserve"> годы.</w:t>
      </w:r>
    </w:p>
    <w:p w:rsidR="00AA7B06" w:rsidRPr="00923E8E" w:rsidRDefault="00AA7B06" w:rsidP="00AA7B06">
      <w:pPr>
        <w:shd w:val="clear" w:color="auto" w:fill="FFFFFF"/>
        <w:jc w:val="both"/>
        <w:rPr>
          <w:bCs/>
        </w:rPr>
      </w:pPr>
      <w:r w:rsidRPr="00923E8E">
        <w:rPr>
          <w:bCs/>
        </w:rPr>
        <w:t>Ожидаемые результаты:</w:t>
      </w:r>
    </w:p>
    <w:p w:rsidR="00AA7B06" w:rsidRPr="00923E8E" w:rsidRDefault="00AA7B06" w:rsidP="00AA7B06">
      <w:pPr>
        <w:shd w:val="clear" w:color="auto" w:fill="FFFFFF"/>
        <w:jc w:val="both"/>
        <w:rPr>
          <w:bCs/>
        </w:rPr>
      </w:pPr>
      <w:r w:rsidRPr="00923E8E">
        <w:rPr>
          <w:bCs/>
        </w:rPr>
        <w:t xml:space="preserve"> –  повышение престижа военной службы;</w:t>
      </w:r>
    </w:p>
    <w:p w:rsidR="00AA7B06" w:rsidRPr="00923E8E" w:rsidRDefault="00AA7B06" w:rsidP="00AA7B06">
      <w:pPr>
        <w:shd w:val="clear" w:color="auto" w:fill="FFFFFF"/>
        <w:jc w:val="both"/>
        <w:rPr>
          <w:bCs/>
        </w:rPr>
      </w:pPr>
      <w:r w:rsidRPr="00923E8E">
        <w:rPr>
          <w:bCs/>
        </w:rPr>
        <w:t xml:space="preserve"> –  сохранение позитивной преемственности поколений, </w:t>
      </w:r>
      <w:r>
        <w:rPr>
          <w:bCs/>
        </w:rPr>
        <w:t xml:space="preserve"> </w:t>
      </w:r>
      <w:r w:rsidRPr="00923E8E">
        <w:rPr>
          <w:bCs/>
        </w:rPr>
        <w:t>духовно-нравственное воспитание молодежи.</w:t>
      </w:r>
    </w:p>
    <w:p w:rsidR="00AA7B06" w:rsidRPr="00923E8E" w:rsidRDefault="00AA7B06" w:rsidP="00AA7B06">
      <w:pPr>
        <w:shd w:val="clear" w:color="auto" w:fill="FFFFFF"/>
        <w:jc w:val="both"/>
        <w:rPr>
          <w:bCs/>
        </w:rPr>
      </w:pPr>
      <w:r>
        <w:rPr>
          <w:bCs/>
        </w:rPr>
        <w:t xml:space="preserve">   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>
        <w:t xml:space="preserve">          Программа п</w:t>
      </w:r>
      <w:r w:rsidRPr="00923E8E">
        <w:t xml:space="preserve">о военно-патриотическому воспитанию и формированию гражданственности у молодежи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Севинский</w:t>
      </w:r>
      <w:proofErr w:type="spellEnd"/>
      <w:r>
        <w:t xml:space="preserve"> на 2017 – 2019</w:t>
      </w:r>
      <w:r w:rsidRPr="00923E8E">
        <w:t xml:space="preserve"> г</w:t>
      </w:r>
      <w:r>
        <w:t>оды разработана с целью повышения эффективности</w:t>
      </w:r>
      <w:r w:rsidRPr="00923E8E">
        <w:t xml:space="preserve"> решения проблем гражданско-патриотического воспитания как важнейшей духовной и социальной задачи.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</w:t>
      </w:r>
      <w:r>
        <w:t xml:space="preserve">   </w:t>
      </w:r>
      <w:r w:rsidRPr="00923E8E">
        <w:t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 Патриотизм в российском обществе понимается как преданность и любовь к своему Отечеству, к своему народу, гражданственность и служение на благо общества. Патриотизм, как общая и неотъемлемая часть национального самосознания граждан, может и должен служить возрождению духовно-нравственных устоев нашего общества.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</w:t>
      </w:r>
      <w:r>
        <w:t xml:space="preserve">   </w:t>
      </w:r>
      <w:r w:rsidRPr="00923E8E">
        <w:t>Данная Программа представляет собой объединенный единой целью комплекс нормативных правовых, организационных, информационно-пропагандистских и методических мероприятий и направлена на совершенствование системы гражданского и патриоти</w:t>
      </w:r>
      <w:r>
        <w:t xml:space="preserve">ческого воспитания в </w:t>
      </w:r>
      <w:r w:rsidRPr="00923E8E">
        <w:t xml:space="preserve"> сельском поселении, формирование у детей и молодежи высокого патриотического сознания, активной гражданской позиции, идеала верности Отечеству, готовности к выполнению конституционных обязанностей.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</w:t>
      </w:r>
      <w:r>
        <w:t xml:space="preserve">    </w:t>
      </w:r>
      <w:r w:rsidRPr="00923E8E">
        <w:t xml:space="preserve"> </w:t>
      </w:r>
      <w:proofErr w:type="gramStart"/>
      <w:r w:rsidRPr="00923E8E">
        <w:t xml:space="preserve">Результатом реализации Программы станет повышение качества гражданского и патриотического воспитания детей и молодежи: более широкое привлечение к участию в патриотическом воспитании представителей государственных и муниципальных учреждений, общественных организаций, трудовых коллективов, отдельных граждан; обобщение и распространение передового опыта работы, совершенствование форм организации патриотического воспитания, выработка новых подходов к формированию патриотического сознания, гражданской ответственности детей и молодежи.    </w:t>
      </w:r>
      <w:proofErr w:type="gramEnd"/>
    </w:p>
    <w:p w:rsidR="00AA7B06" w:rsidRPr="00923E8E" w:rsidRDefault="00AA7B06" w:rsidP="00AA7B06"/>
    <w:p w:rsidR="00AA7B06" w:rsidRDefault="00AA7B06" w:rsidP="00AA7B06">
      <w:pPr>
        <w:rPr>
          <w:b/>
        </w:rPr>
      </w:pPr>
      <w:r w:rsidRPr="00923E8E">
        <w:rPr>
          <w:b/>
        </w:rPr>
        <w:t>Состояние проблемы и обоснование необходимости принятия Программы.</w:t>
      </w:r>
    </w:p>
    <w:p w:rsidR="00AA7B06" w:rsidRDefault="00AA7B06" w:rsidP="00AA7B06">
      <w:pPr>
        <w:shd w:val="clear" w:color="auto" w:fill="FFFFFF"/>
        <w:jc w:val="both"/>
        <w:rPr>
          <w:b/>
          <w:bCs/>
          <w:color w:val="3B2D36"/>
        </w:rPr>
      </w:pPr>
    </w:p>
    <w:p w:rsidR="00AA7B06" w:rsidRPr="00923E8E" w:rsidRDefault="00AA7B06" w:rsidP="00AA7B06">
      <w:pPr>
        <w:shd w:val="clear" w:color="auto" w:fill="FFFFFF"/>
        <w:jc w:val="both"/>
        <w:rPr>
          <w:b/>
          <w:bCs/>
          <w:color w:val="3B2D36"/>
        </w:rPr>
      </w:pPr>
      <w:r>
        <w:rPr>
          <w:b/>
          <w:bCs/>
          <w:color w:val="3B2D36"/>
        </w:rPr>
        <w:t xml:space="preserve">           </w:t>
      </w:r>
      <w:r w:rsidRPr="00923E8E">
        <w:t>Патриотическое воспитание учащихся и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и детей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  <w:r w:rsidRPr="00923E8E">
        <w:rPr>
          <w:rFonts w:ascii="Arial" w:hAnsi="Arial" w:cs="Arial"/>
          <w:color w:val="555555"/>
          <w:sz w:val="21"/>
          <w:szCs w:val="21"/>
        </w:rPr>
        <w:t>         </w:t>
      </w:r>
    </w:p>
    <w:p w:rsidR="00AA7B06" w:rsidRPr="00923E8E" w:rsidRDefault="00AA7B06" w:rsidP="00AA7B06">
      <w:pPr>
        <w:ind w:firstLine="567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 w:rsidRPr="00923E8E">
        <w:lastRenderedPageBreak/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AA7B06" w:rsidRPr="00923E8E" w:rsidRDefault="00AA7B06" w:rsidP="00AA7B06">
      <w:pPr>
        <w:spacing w:line="273" w:lineRule="atLeast"/>
        <w:jc w:val="both"/>
      </w:pPr>
      <w:r w:rsidRPr="00923E8E">
        <w:t>            Для достижения этой цели требуется выполнение следующих основных задач:</w:t>
      </w:r>
    </w:p>
    <w:p w:rsidR="00AA7B06" w:rsidRPr="00923E8E" w:rsidRDefault="00AA7B06" w:rsidP="00AA7B06">
      <w:pPr>
        <w:spacing w:line="273" w:lineRule="atLeast"/>
        <w:jc w:val="both"/>
      </w:pPr>
      <w:r w:rsidRPr="00923E8E">
        <w:t> – проведение организаторской работы по созданию условий для эффективного военно-патриотического воспитания школьников;</w:t>
      </w:r>
    </w:p>
    <w:p w:rsidR="00AA7B06" w:rsidRPr="00923E8E" w:rsidRDefault="00AA7B06" w:rsidP="00AA7B06">
      <w:pPr>
        <w:spacing w:line="273" w:lineRule="atLeast"/>
        <w:jc w:val="both"/>
      </w:pPr>
      <w:r w:rsidRPr="00923E8E">
        <w:t xml:space="preserve"> – утверждение в сознании и чувствах молодежи патриотических ценностей, взглядов и убеждений, уважения к культурному и историческому прошлому России, к ее традициям, повышению престижа государственной, особенно военной службы;</w:t>
      </w:r>
    </w:p>
    <w:p w:rsidR="00AA7B06" w:rsidRPr="00923E8E" w:rsidRDefault="00AA7B06" w:rsidP="00AA7B06">
      <w:pPr>
        <w:spacing w:line="273" w:lineRule="atLeast"/>
        <w:jc w:val="both"/>
      </w:pPr>
      <w:r w:rsidRPr="00923E8E">
        <w:t xml:space="preserve"> – создание эффективной системы военно-патриотического воспитания, обеспечивающей оптимальные условия развития у подрастающего поколения верности к Отечеству, готовности к достойному служению обществу и государству, честному выполнению долга и служебных обязанностей;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923E8E">
        <w:t>Основные задачи патриотического воспитания в сельском поселении в последние годы решались в ходе реализации комплексных планов по патриотическому воспитанию детей и молодежи сельского поселения, основной целью которой было создание системы патриотического воспитания. И поэтому в сельском поселении сложилась система гражданско-патриотического воспитания детей и молодежи. Обеспечивается взаимодействие Администрации сельского поселения, образовательного учреждения, трудовых коллективов, общественных объединений.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 Неотъемлемой частью общественной и культурной жизни сельского поселения стали проведение мероприятий патриотической и нравственной направленности</w:t>
      </w:r>
      <w:r w:rsidRPr="00C74280">
        <w:t xml:space="preserve">: "День Победы", «А ну-ка, парни!». Проводятся молодежные акции «Гражданином быть </w:t>
      </w:r>
      <w:proofErr w:type="gramStart"/>
      <w:r w:rsidRPr="00C74280">
        <w:t>обязан</w:t>
      </w:r>
      <w:proofErr w:type="gramEnd"/>
      <w:r w:rsidRPr="00FE2B1A">
        <w:t>»</w:t>
      </w:r>
      <w:r w:rsidRPr="00923E8E">
        <w:t xml:space="preserve"> и. т.д., в которых активное участие принимает все население сельского поселения.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В целях подготовки ребят к службе в арми</w:t>
      </w:r>
      <w:r>
        <w:t>и  проводится «День призывника»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Имена героев войны и труда, почетных граждан сельского поселения увековечены </w:t>
      </w:r>
      <w:r>
        <w:t>в памятниках  и стендах.</w:t>
      </w:r>
    </w:p>
    <w:p w:rsidR="00AA7B06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Проводятся также мероприятия, связанные с памятными днями России, воинской славы, боевыми традициями армии и флота.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В школе ежегодно проходят конкурсы «А ну-ка, мальчики!», в течение учебного года проводятся спортивные соревнования.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В школе, в классных уголках, на стендах имеются рубрики, где фиксируются все добрые дела. Для ветеранов войны и труда были организованы торжественные собрания, вечера, встречи с ветеранами, посвященные Дню защитника Отечества,  литературно-музыкальные композиции, организованы праздничные чаепития дл</w:t>
      </w:r>
      <w:r>
        <w:t>я пожилых людей в сельском доме культуры</w:t>
      </w:r>
      <w:r w:rsidRPr="00923E8E">
        <w:t>.</w:t>
      </w:r>
    </w:p>
    <w:p w:rsidR="00AA7B06" w:rsidRPr="00923E8E" w:rsidRDefault="00AA7B06" w:rsidP="00AA7B06">
      <w:pPr>
        <w:jc w:val="both"/>
      </w:pPr>
      <w:r w:rsidRPr="00923E8E">
        <w:t xml:space="preserve">      В формировании патриотических чувств молодых людей одно из ведущих мест принадлежит государственной и общественной символике. Это важнейшая составляющая в воспитании патриотизма и гражданственности детей и молодежи, сохранении преемственности поколений и укреплении социального единства общества.    </w:t>
      </w:r>
    </w:p>
    <w:p w:rsidR="00AA7B06" w:rsidRPr="00923E8E" w:rsidRDefault="00AA7B06" w:rsidP="00AA7B06">
      <w:pPr>
        <w:jc w:val="both"/>
      </w:pPr>
      <w:r>
        <w:t xml:space="preserve">       В школе</w:t>
      </w:r>
      <w:r w:rsidRPr="00923E8E">
        <w:t xml:space="preserve"> сельского поселения установлен порядок применения государственных символов России: Государственного флага Российской Федерации, Государственного герба Российской Федерации, Государственного гимна Российской Федерации,   оформлены стенды «Государственные символы Российской Федерации». Используются государственные символы России при проведении торжественных и официальных мероприятий. 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Вместе с тем для эффективного функционирования системы патриотического воспитания сделано еще не все. Нравственность, гражданственность и патриотизм еще не стал в полной мере объединяющей основой общества. Во многом утрачено чувство ответственности и долга перед родителями, семьей, коллективом, обществом, Отечеством. Все это свидетельствует о необходимости продолжения работы, об актуальности работы, направленной на решение всего </w:t>
      </w:r>
      <w:r w:rsidRPr="00923E8E">
        <w:lastRenderedPageBreak/>
        <w:t xml:space="preserve">комплекса проблем патриотического воспитания программными методами, ориентированными на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района. Однако, для повышения результативности патриотического воспитания, представляется целесообразным осуществлять его программно-целевым методом и необходимость продолжения программных мероприятий, направленных </w:t>
      </w:r>
      <w:proofErr w:type="gramStart"/>
      <w:r w:rsidRPr="00923E8E">
        <w:t>на</w:t>
      </w:r>
      <w:proofErr w:type="gramEnd"/>
      <w:r w:rsidRPr="00923E8E">
        <w:t>: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rPr>
          <w:rFonts w:ascii="Arial" w:hAnsi="Arial" w:cs="Arial"/>
          <w:color w:val="000000"/>
          <w:sz w:val="18"/>
          <w:szCs w:val="18"/>
        </w:rPr>
        <w:t xml:space="preserve">       </w:t>
      </w:r>
      <w:r w:rsidRPr="00923E8E">
        <w:t>1) 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поселения, района, области;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2)  формирование патриотических чувств и сознания молодежи на основе культурно-исторических ценностей, славных трудовых и боевых традиций;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3) 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4)  формирование глубокого понимания конституционного, гражданского и воинского долга, развитие высокой культуры и образованности;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5)  осознание идеи, во имя которой проявляется готовность к достойному служению Отечеству;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6) 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7) 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молодежи. </w:t>
      </w:r>
    </w:p>
    <w:p w:rsidR="00AA7B06" w:rsidRPr="004F3B03" w:rsidRDefault="00AA7B06" w:rsidP="00AA7B06">
      <w:pPr>
        <w:shd w:val="clear" w:color="auto" w:fill="FFFFFF"/>
        <w:spacing w:after="150"/>
        <w:jc w:val="both"/>
        <w:textAlignment w:val="baseline"/>
      </w:pPr>
      <w:r w:rsidRPr="00923E8E">
        <w:t xml:space="preserve">      Однако, для повышения результативности патриотического воспитания, представляется целесообразным осуществлять его программно-целевым методом. 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района.</w:t>
      </w:r>
    </w:p>
    <w:p w:rsidR="00AA7B06" w:rsidRDefault="00AA7B06" w:rsidP="00AA7B06">
      <w:pPr>
        <w:spacing w:line="273" w:lineRule="atLeast"/>
        <w:ind w:firstLine="709"/>
        <w:jc w:val="both"/>
        <w:rPr>
          <w:b/>
        </w:rPr>
      </w:pPr>
      <w:r w:rsidRPr="00923E8E">
        <w:rPr>
          <w:rFonts w:ascii="Arial" w:hAnsi="Arial" w:cs="Arial"/>
          <w:color w:val="555555"/>
          <w:sz w:val="21"/>
          <w:szCs w:val="21"/>
        </w:rPr>
        <w:t xml:space="preserve">            </w:t>
      </w:r>
      <w:r w:rsidRPr="00923E8E">
        <w:rPr>
          <w:b/>
        </w:rPr>
        <w:t>За основу военно-патриотического воспитания следует принять: </w:t>
      </w:r>
    </w:p>
    <w:p w:rsidR="00AA7B06" w:rsidRPr="00923E8E" w:rsidRDefault="00AA7B06" w:rsidP="00AA7B06">
      <w:pPr>
        <w:spacing w:line="273" w:lineRule="atLeast"/>
        <w:ind w:firstLine="709"/>
        <w:jc w:val="both"/>
        <w:rPr>
          <w:b/>
        </w:rPr>
      </w:pPr>
    </w:p>
    <w:p w:rsidR="00AA7B06" w:rsidRPr="00923E8E" w:rsidRDefault="00AA7B06" w:rsidP="00AA7B06">
      <w:pPr>
        <w:numPr>
          <w:ilvl w:val="0"/>
          <w:numId w:val="2"/>
        </w:numPr>
        <w:spacing w:line="273" w:lineRule="atLeast"/>
        <w:ind w:left="0" w:firstLine="285"/>
        <w:jc w:val="both"/>
      </w:pPr>
      <w:r w:rsidRPr="00923E8E">
        <w:t>Формирование высоких моральных и психологических качеств детей, подростков и молодежи, преданности Родине и готовности к ее защите.</w:t>
      </w:r>
    </w:p>
    <w:p w:rsidR="00AA7B06" w:rsidRPr="00923E8E" w:rsidRDefault="00AA7B06" w:rsidP="00AA7B06">
      <w:pPr>
        <w:numPr>
          <w:ilvl w:val="0"/>
          <w:numId w:val="2"/>
        </w:numPr>
        <w:spacing w:line="273" w:lineRule="atLeast"/>
        <w:ind w:left="0" w:firstLine="285"/>
        <w:jc w:val="both"/>
      </w:pPr>
      <w:r w:rsidRPr="00923E8E">
        <w:t xml:space="preserve"> Целенаправленную работу по формированию у школьников, молодежи потребности в физическом развитии и физическом совершенствовании.</w:t>
      </w:r>
    </w:p>
    <w:p w:rsidR="00AA7B06" w:rsidRPr="00923E8E" w:rsidRDefault="00AA7B06" w:rsidP="00AA7B06">
      <w:pPr>
        <w:numPr>
          <w:ilvl w:val="0"/>
          <w:numId w:val="2"/>
        </w:numPr>
        <w:spacing w:line="273" w:lineRule="atLeast"/>
        <w:ind w:left="0" w:firstLine="285"/>
        <w:jc w:val="both"/>
      </w:pPr>
      <w:r w:rsidRPr="00923E8E">
        <w:t>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</w:r>
    </w:p>
    <w:p w:rsidR="00AA7B06" w:rsidRPr="00923E8E" w:rsidRDefault="00AA7B06" w:rsidP="00AA7B06">
      <w:pPr>
        <w:spacing w:line="273" w:lineRule="atLeast"/>
        <w:ind w:firstLine="709"/>
        <w:jc w:val="both"/>
      </w:pPr>
      <w:r w:rsidRPr="00923E8E">
        <w:t>За основу патриотического и гражданского воспитания молодежи следует принять: </w:t>
      </w:r>
    </w:p>
    <w:p w:rsidR="00AA7B06" w:rsidRPr="00923E8E" w:rsidRDefault="00AA7B06" w:rsidP="00AA7B06">
      <w:pPr>
        <w:numPr>
          <w:ilvl w:val="0"/>
          <w:numId w:val="3"/>
        </w:numPr>
        <w:spacing w:line="273" w:lineRule="atLeast"/>
        <w:ind w:left="0" w:firstLine="330"/>
        <w:jc w:val="both"/>
      </w:pPr>
      <w:r w:rsidRPr="00923E8E">
        <w:t xml:space="preserve"> Систематическую и целенаправленную деятельность педагогического коллектива, администрации сельского п</w:t>
      </w:r>
      <w:r>
        <w:t xml:space="preserve">оселения, Совета ветеранов, Совета отцов  и других </w:t>
      </w:r>
      <w:r w:rsidRPr="00923E8E">
        <w:t>организаций по формированию у подрастающего поколения высокого патриотического сознания, чувства верности своему Отечеству, родному краю.</w:t>
      </w:r>
    </w:p>
    <w:p w:rsidR="00AA7B06" w:rsidRPr="00923E8E" w:rsidRDefault="00AA7B06" w:rsidP="00AA7B06">
      <w:pPr>
        <w:numPr>
          <w:ilvl w:val="0"/>
          <w:numId w:val="3"/>
        </w:numPr>
        <w:spacing w:line="273" w:lineRule="atLeast"/>
        <w:ind w:left="0" w:firstLine="330"/>
        <w:jc w:val="both"/>
      </w:pPr>
      <w:r w:rsidRPr="00923E8E">
        <w:t>Работу по формированию и развитию личности, обладающей качествами гражданина – патриота Родины, родного города, поселка и способной успешно выполнять гражданские обязанности в мирное и военное время.</w:t>
      </w:r>
    </w:p>
    <w:p w:rsidR="00AA7B06" w:rsidRPr="00923E8E" w:rsidRDefault="00AA7B06" w:rsidP="00AA7B06">
      <w:pPr>
        <w:numPr>
          <w:ilvl w:val="0"/>
          <w:numId w:val="3"/>
        </w:numPr>
        <w:spacing w:line="273" w:lineRule="atLeast"/>
        <w:ind w:left="0" w:firstLine="330"/>
        <w:jc w:val="both"/>
      </w:pPr>
      <w:r w:rsidRPr="00923E8E">
        <w:t>Необходимость консолидации деятельности органов власти, научных и образовательных учреждений, молодежных общественных и религиозных организаций, творческих союзов по решению широкого комплекса проблем патриотического воспитания на основе единой программы. 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lastRenderedPageBreak/>
        <w:t>Необходимость принятия специальной программы военно-патриотического воспитания диктуется также рядом негативных явлений, наблюдающихся сегодня в России.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proofErr w:type="gramStart"/>
      <w:r w:rsidRPr="00923E8E"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t>Общественные опросы и работа с детьми и молодежью показывают, что среди молодых людей большими темпами нарастает преступность, растет число наркоманов, падает нравственность, развивается правовой нигилизм, возникло стремление покинуть Родину, существуют другие негативные явления, ослабляющие основы государства.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t>В сознании молодежи произошли заметные изменения в отношении к службе в Вооруженных Силах, защите своего Отечества</w:t>
      </w:r>
      <w:r>
        <w:t>. Так, в настоящее время более 2</w:t>
      </w:r>
      <w:r w:rsidRPr="00923E8E">
        <w:t>0% подростков не имеют желания нести служ</w:t>
      </w:r>
      <w:r>
        <w:t xml:space="preserve">бу в Вооруженных силах России, </w:t>
      </w:r>
      <w:r w:rsidRPr="00923E8E">
        <w:t>1</w:t>
      </w:r>
      <w:r>
        <w:t>0</w:t>
      </w:r>
      <w:r w:rsidRPr="00923E8E">
        <w:t>% выступае</w:t>
      </w:r>
      <w:r>
        <w:t>т за отмену военной обязанности, большинство ребят все равно понимают, что надо нести службу по охране Родины.</w:t>
      </w:r>
      <w:r w:rsidRPr="00923E8E">
        <w:t xml:space="preserve"> Увеличивается число призывников, </w:t>
      </w:r>
      <w:r>
        <w:t>желающих служить в Армии.</w:t>
      </w:r>
    </w:p>
    <w:p w:rsidR="00AA7B06" w:rsidRDefault="00AA7B06" w:rsidP="00AA7B06">
      <w:pPr>
        <w:spacing w:line="273" w:lineRule="atLeast"/>
        <w:ind w:firstLine="567"/>
        <w:jc w:val="both"/>
      </w:pPr>
      <w:r w:rsidRPr="00923E8E">
        <w:t>Можно говорить</w:t>
      </w:r>
      <w:r>
        <w:t xml:space="preserve"> и о резком росте в сознании молодежи</w:t>
      </w:r>
      <w:r w:rsidRPr="00923E8E">
        <w:t xml:space="preserve"> престижа военной профессии, защитника Ро</w:t>
      </w:r>
      <w:r>
        <w:t>ссии. Из года в год увеличивается число абитуриентов и выпускников военных профессий.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>
        <w:t>Это позитивное  явление в значительной степени имее</w:t>
      </w:r>
      <w:r w:rsidRPr="00923E8E">
        <w:t>т место и в нашем поселке.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t>В то же время размывание исторического сознания и чувства гордости за величие своей Род</w:t>
      </w:r>
      <w:r>
        <w:t>ины привело к тому, что более 75</w:t>
      </w:r>
      <w:r w:rsidRPr="00923E8E">
        <w:t>% подростков с трудом называют основные события Великой Отечественной войны.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t xml:space="preserve">Таким образом, анализ поведения учащихся и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</w:t>
      </w:r>
      <w:proofErr w:type="gramStart"/>
      <w:r w:rsidRPr="00923E8E">
        <w:t>тунеядства</w:t>
      </w:r>
      <w:proofErr w:type="gramEnd"/>
      <w:r w:rsidRPr="00923E8E">
        <w:t>, насилия и жестокости, которые стали неотвратимой угрозой не только подрастающему поколению, но и обновлению общества в целом.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t>В то же время положение в мире (Дагестан, Осетия, Чечня</w:t>
      </w:r>
      <w:r>
        <w:t>, Сирия</w:t>
      </w:r>
      <w:r w:rsidRPr="00923E8E">
        <w:t>) отчетливо доказывает востребованность патриотического воспитания подрастающего поколения, налаживания четкой системы в его осуществлении на государственном уровне.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t>Исходя из вышеизложенного, в целях повышения эффективности военно-патриотического воспитания учащихся и молодежи разработка и принятие   программы являются крайне актуальным и необходимым.</w:t>
      </w:r>
    </w:p>
    <w:p w:rsidR="00AA7B06" w:rsidRPr="00923E8E" w:rsidRDefault="00AA7B06" w:rsidP="00AA7B06">
      <w:pPr>
        <w:spacing w:line="273" w:lineRule="atLeast"/>
        <w:ind w:firstLine="567"/>
        <w:jc w:val="both"/>
      </w:pPr>
    </w:p>
    <w:p w:rsidR="00AA7B06" w:rsidRDefault="00AA7B06" w:rsidP="00AA7B06">
      <w:pPr>
        <w:numPr>
          <w:ilvl w:val="0"/>
          <w:numId w:val="5"/>
        </w:numPr>
        <w:shd w:val="clear" w:color="auto" w:fill="FFFFFF"/>
        <w:spacing w:after="150" w:line="300" w:lineRule="atLeast"/>
        <w:jc w:val="center"/>
        <w:textAlignment w:val="baseline"/>
        <w:rPr>
          <w:b/>
          <w:bCs/>
        </w:rPr>
      </w:pPr>
      <w:r w:rsidRPr="00923E8E">
        <w:rPr>
          <w:b/>
        </w:rPr>
        <w:t>Цель и задачи Программы по военно-патриотическому воспитанию.</w:t>
      </w:r>
      <w:r w:rsidRPr="00923E8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23E8E">
        <w:rPr>
          <w:b/>
          <w:bCs/>
        </w:rPr>
        <w:t xml:space="preserve">     </w:t>
      </w:r>
    </w:p>
    <w:p w:rsidR="00AA7B06" w:rsidRPr="00923E8E" w:rsidRDefault="00AA7B06" w:rsidP="00AA7B06">
      <w:pPr>
        <w:shd w:val="clear" w:color="auto" w:fill="FFFFFF"/>
        <w:spacing w:after="150" w:line="300" w:lineRule="atLeast"/>
        <w:jc w:val="both"/>
        <w:textAlignment w:val="baseline"/>
      </w:pPr>
      <w:r w:rsidRPr="00923E8E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proofErr w:type="gramStart"/>
      <w:r w:rsidRPr="00923E8E">
        <w:rPr>
          <w:b/>
          <w:bCs/>
        </w:rPr>
        <w:t>Основной целью программы</w:t>
      </w:r>
      <w:r w:rsidRPr="00923E8E">
        <w:t> является совершенствование системы патриотического воспитания, обеспечивающей целенаправленное формирование у населения сельского поселения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обязанностей,</w:t>
      </w:r>
      <w:r w:rsidRPr="00923E8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23E8E">
        <w:t>формирование духовно-здорового, физически развитого и образованного поколения молодых людей, для которых своя судьба и судьба Родины неразделимы.</w:t>
      </w:r>
      <w:proofErr w:type="gramEnd"/>
    </w:p>
    <w:p w:rsidR="00AA7B06" w:rsidRPr="00923E8E" w:rsidRDefault="00AA7B06" w:rsidP="00AA7B06">
      <w:pPr>
        <w:spacing w:line="273" w:lineRule="atLeast"/>
        <w:ind w:firstLine="360"/>
        <w:jc w:val="both"/>
        <w:rPr>
          <w:rFonts w:ascii="Arial" w:hAnsi="Arial" w:cs="Arial"/>
          <w:color w:val="555555"/>
          <w:sz w:val="21"/>
          <w:szCs w:val="21"/>
        </w:rPr>
      </w:pPr>
      <w:r w:rsidRPr="00923E8E">
        <w:t>Для достижения поставленной цели необходимо решить следующие задачи:</w:t>
      </w:r>
    </w:p>
    <w:p w:rsidR="00AA7B06" w:rsidRPr="00923E8E" w:rsidRDefault="00AA7B06" w:rsidP="00AA7B06">
      <w:pPr>
        <w:spacing w:line="273" w:lineRule="atLeast"/>
        <w:ind w:left="360" w:hanging="360"/>
        <w:jc w:val="both"/>
      </w:pPr>
      <w:r w:rsidRPr="00923E8E">
        <w:t>1) Объединить усилия органов местного самоуправления муниципальных и общественных организаций для целенаправленной подготовки молодежи к службе Отечеству.</w:t>
      </w:r>
    </w:p>
    <w:p w:rsidR="00AA7B06" w:rsidRDefault="00AA7B06" w:rsidP="00AA7B06">
      <w:pPr>
        <w:spacing w:line="273" w:lineRule="atLeast"/>
        <w:ind w:left="360" w:hanging="360"/>
        <w:jc w:val="both"/>
      </w:pPr>
      <w:r w:rsidRPr="00923E8E">
        <w:t>2) Определить приоритеты в вопросах воспитания гражданственности, патриотизма, чувства товарищества, возрождения национального самосознания и создать условия для их реализации.</w:t>
      </w:r>
    </w:p>
    <w:p w:rsidR="00AA7B06" w:rsidRPr="00923E8E" w:rsidRDefault="00AA7B06" w:rsidP="00AA7B06">
      <w:pPr>
        <w:spacing w:line="273" w:lineRule="atLeast"/>
        <w:ind w:left="360" w:hanging="360"/>
        <w:jc w:val="both"/>
      </w:pPr>
      <w:r w:rsidRPr="00923E8E">
        <w:lastRenderedPageBreak/>
        <w:t xml:space="preserve"> 3) Содействовать участию школьников и молодежи в действующих военно-патриотических, оборонных, спортивно-технических объединениях.</w:t>
      </w:r>
    </w:p>
    <w:p w:rsidR="00AA7B06" w:rsidRPr="00923E8E" w:rsidRDefault="00AA7B06" w:rsidP="00AA7B06">
      <w:pPr>
        <w:spacing w:line="273" w:lineRule="atLeast"/>
        <w:ind w:left="360" w:hanging="360"/>
        <w:jc w:val="both"/>
      </w:pPr>
      <w:r>
        <w:t xml:space="preserve"> </w:t>
      </w:r>
      <w:r w:rsidRPr="00923E8E">
        <w:t>4) Содействовать проведению мероприятий патриотической, исторической, воспитательной и образовательной направленности, включающие формирование у школьников и молодежи уважения к старшему поколению, гордости за историю своей Родины.</w:t>
      </w:r>
    </w:p>
    <w:p w:rsidR="00AA7B06" w:rsidRPr="00923E8E" w:rsidRDefault="00AA7B06" w:rsidP="00AA7B06">
      <w:pPr>
        <w:spacing w:line="273" w:lineRule="atLeast"/>
        <w:ind w:left="360" w:hanging="360"/>
        <w:jc w:val="both"/>
      </w:pPr>
      <w:r>
        <w:t xml:space="preserve"> 5) </w:t>
      </w:r>
      <w:r w:rsidRPr="00923E8E">
        <w:t>Формировать целенаправленную работу с адм</w:t>
      </w:r>
      <w:r>
        <w:t xml:space="preserve">инистрацией </w:t>
      </w:r>
      <w:proofErr w:type="spellStart"/>
      <w:r>
        <w:t>Хутинской</w:t>
      </w:r>
      <w:proofErr w:type="spellEnd"/>
      <w:r>
        <w:t xml:space="preserve"> средней</w:t>
      </w:r>
      <w:r w:rsidRPr="00923E8E">
        <w:t xml:space="preserve"> школы по всестороннему освещению проблем в сфере военно-патриоти</w:t>
      </w:r>
      <w:r>
        <w:t xml:space="preserve">ческого воспитания в </w:t>
      </w:r>
      <w:r w:rsidRPr="00923E8E">
        <w:t xml:space="preserve"> сельском поселе</w:t>
      </w:r>
      <w:r>
        <w:t xml:space="preserve">нии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Севинский</w:t>
      </w:r>
      <w:proofErr w:type="spellEnd"/>
      <w:r>
        <w:t xml:space="preserve"> Пий-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923E8E">
        <w:t xml:space="preserve"> </w:t>
      </w:r>
    </w:p>
    <w:p w:rsidR="00AA7B06" w:rsidRPr="00923E8E" w:rsidRDefault="00AA7B06" w:rsidP="00AA7B06">
      <w:pPr>
        <w:spacing w:line="273" w:lineRule="atLeast"/>
        <w:ind w:left="360" w:hanging="360"/>
        <w:jc w:val="both"/>
      </w:pPr>
      <w:r w:rsidRPr="00923E8E">
        <w:t xml:space="preserve"> 6) Вырабатывать научн</w:t>
      </w:r>
      <w:proofErr w:type="gramStart"/>
      <w:r w:rsidRPr="00923E8E">
        <w:t>о-</w:t>
      </w:r>
      <w:proofErr w:type="gramEnd"/>
      <w:r w:rsidRPr="00923E8E">
        <w:t xml:space="preserve"> обоснованные взгляды и позиции по отношению к событиям истории мира и России, умение объективно оценивать их роль и значение для современной общественно-политической ситуации.</w:t>
      </w:r>
    </w:p>
    <w:p w:rsidR="00AA7B06" w:rsidRPr="00923E8E" w:rsidRDefault="00AA7B06" w:rsidP="00AA7B06">
      <w:pPr>
        <w:spacing w:line="273" w:lineRule="atLeast"/>
        <w:ind w:left="360" w:hanging="360"/>
        <w:jc w:val="both"/>
      </w:pPr>
      <w:r w:rsidRPr="00923E8E">
        <w:t xml:space="preserve"> 7) Способствовать улучшению материально-технической базы школ, клубных учреждений за счет привлечения спонсоров, организаций и объединений, занимающихся вопросами военно-патриотического воспитания молодежи.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23E8E">
        <w:t>8)   Продолжить создание системы патриотического воспитания;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9)   Продолжить совершенствование нормативно-правовой и организационно-методической базы патриотического воспитания;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10)   Создать механизмы, позволяющие обеспечить управление и координацию действий по вопросам патриотического, гражданского воспитания молодежи;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11)   Привлекать к участию в патриотическом воспитании общественные организации (объединения), трудовые коллективы, отдельных граждан;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12)   Повышать уровень работы со средствами массовой информации и печати по вопросам патриотического воспитания детей и обучающейся молодежи;</w:t>
      </w:r>
    </w:p>
    <w:p w:rsidR="00AA7B06" w:rsidRDefault="00AA7B06" w:rsidP="00AA7B06">
      <w:pPr>
        <w:shd w:val="clear" w:color="auto" w:fill="FFFFFF"/>
        <w:jc w:val="both"/>
        <w:textAlignment w:val="baseline"/>
      </w:pPr>
      <w:r w:rsidRPr="00923E8E">
        <w:t>13)   Усиливать роль семьи в патриотическом воспитании детей;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14)   Повышать качество патриотического воспитания в образовательном учреждении;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15)  Формирование патриотических чувств и сознания молодежи сельского поселения на основе исторических ценностей и роли в развитии экономики, культуры, искусства республики, сохранение чувства гордости за свой народ;</w:t>
      </w:r>
    </w:p>
    <w:p w:rsidR="00AA7B06" w:rsidRDefault="00AA7B06" w:rsidP="00AA7B06">
      <w:pPr>
        <w:shd w:val="clear" w:color="auto" w:fill="FFFFFF"/>
        <w:jc w:val="both"/>
        <w:textAlignment w:val="baseline"/>
      </w:pPr>
      <w:r w:rsidRPr="00923E8E">
        <w:t>16)  Обеспечить развитие системы массовых мероприятий по патриотическому воспитанию детей и молодежи;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17)   Повысить качество обучения граждан начальным знаниям в области обороны и их подготовки по основам военной службы;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18)  Физическое развитие учащихся, формирование у них потребности в здоровом образе жизни;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Решение указанных задач предполагается осуществлять путем реализации мероприятий Программы.</w:t>
      </w:r>
    </w:p>
    <w:p w:rsidR="00AA7B06" w:rsidRPr="00923E8E" w:rsidRDefault="00AA7B06" w:rsidP="00AA7B06">
      <w:pPr>
        <w:spacing w:line="273" w:lineRule="atLeast"/>
        <w:ind w:left="360" w:hanging="360"/>
        <w:jc w:val="both"/>
      </w:pPr>
    </w:p>
    <w:p w:rsidR="00AA7B06" w:rsidRPr="00923E8E" w:rsidRDefault="00AA7B06" w:rsidP="00AA7B06">
      <w:pPr>
        <w:spacing w:line="273" w:lineRule="atLeast"/>
        <w:ind w:left="360" w:hanging="36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923E8E">
        <w:rPr>
          <w:b/>
        </w:rPr>
        <w:t>3.  Этапы реализации Программы.</w:t>
      </w:r>
    </w:p>
    <w:p w:rsidR="00AA7B06" w:rsidRPr="00923E8E" w:rsidRDefault="00AA7B06" w:rsidP="00AA7B06">
      <w:pPr>
        <w:spacing w:line="273" w:lineRule="atLeast"/>
        <w:ind w:right="-255"/>
        <w:jc w:val="both"/>
      </w:pPr>
      <w:r w:rsidRPr="00923E8E">
        <w:t>Программа</w:t>
      </w:r>
      <w:r w:rsidRPr="00923E8E">
        <w:rPr>
          <w:caps/>
        </w:rPr>
        <w:t> </w:t>
      </w:r>
      <w:r>
        <w:t>будет реализована в течение 2017-2019</w:t>
      </w:r>
      <w:r w:rsidRPr="00923E8E">
        <w:t xml:space="preserve"> годов в два этапа.</w:t>
      </w:r>
    </w:p>
    <w:p w:rsidR="00AA7B06" w:rsidRPr="00923E8E" w:rsidRDefault="00AA7B06" w:rsidP="00AA7B06">
      <w:pPr>
        <w:spacing w:line="273" w:lineRule="atLeast"/>
        <w:ind w:right="-255" w:firstLine="284"/>
        <w:jc w:val="both"/>
      </w:pPr>
      <w:r>
        <w:t>       I этап –2015-2016</w:t>
      </w:r>
      <w:r w:rsidRPr="00923E8E">
        <w:t xml:space="preserve"> год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>
        <w:t xml:space="preserve">  II этап – 2017- 2019</w:t>
      </w:r>
      <w:r w:rsidRPr="00923E8E">
        <w:t xml:space="preserve"> год. </w:t>
      </w:r>
    </w:p>
    <w:p w:rsidR="00AA7B06" w:rsidRPr="00923E8E" w:rsidRDefault="00AA7B06" w:rsidP="00AA7B06">
      <w:pPr>
        <w:spacing w:line="273" w:lineRule="atLeast"/>
        <w:ind w:firstLine="426"/>
        <w:jc w:val="both"/>
      </w:pPr>
      <w:r w:rsidRPr="00923E8E">
        <w:t>На этапах реализации программы предусматривается:</w:t>
      </w:r>
    </w:p>
    <w:p w:rsidR="00AA7B06" w:rsidRPr="00923E8E" w:rsidRDefault="00AA7B06" w:rsidP="00AA7B06">
      <w:pPr>
        <w:spacing w:line="273" w:lineRule="atLeast"/>
        <w:ind w:firstLine="284"/>
        <w:jc w:val="both"/>
      </w:pPr>
      <w:r w:rsidRPr="00923E8E">
        <w:rPr>
          <w:caps/>
        </w:rPr>
        <w:t xml:space="preserve">1)  </w:t>
      </w:r>
      <w:r w:rsidRPr="00923E8E">
        <w:t>проведение школьных и муниципальных мероприятий патриотической направленности (</w:t>
      </w:r>
      <w:proofErr w:type="gramStart"/>
      <w:r w:rsidRPr="00923E8E">
        <w:t>согласно плана</w:t>
      </w:r>
      <w:proofErr w:type="gramEnd"/>
      <w:r w:rsidRPr="00923E8E">
        <w:t xml:space="preserve"> основных мероприятий).</w:t>
      </w:r>
    </w:p>
    <w:p w:rsidR="00AA7B06" w:rsidRPr="00923E8E" w:rsidRDefault="00AA7B06" w:rsidP="00AA7B06">
      <w:pPr>
        <w:spacing w:line="273" w:lineRule="atLeast"/>
        <w:ind w:firstLine="284"/>
        <w:jc w:val="both"/>
      </w:pPr>
      <w:r w:rsidRPr="00923E8E">
        <w:rPr>
          <w:caps/>
        </w:rPr>
        <w:t xml:space="preserve">2)  </w:t>
      </w:r>
      <w:r w:rsidRPr="00923E8E">
        <w:t>создание условий для гражданского и патриотического воспитания молодежи.</w:t>
      </w:r>
    </w:p>
    <w:p w:rsidR="00AA7B06" w:rsidRPr="00923E8E" w:rsidRDefault="00AA7B06" w:rsidP="00AA7B06">
      <w:pPr>
        <w:spacing w:line="273" w:lineRule="atLeast"/>
        <w:ind w:firstLine="284"/>
        <w:jc w:val="both"/>
      </w:pPr>
    </w:p>
    <w:p w:rsidR="00AA7B06" w:rsidRPr="00923E8E" w:rsidRDefault="00AA7B06" w:rsidP="00AA7B06">
      <w:pPr>
        <w:spacing w:line="273" w:lineRule="atLeast"/>
        <w:ind w:firstLine="284"/>
        <w:jc w:val="both"/>
        <w:rPr>
          <w:rFonts w:ascii="Arial" w:hAnsi="Arial" w:cs="Arial"/>
          <w:color w:val="555555"/>
          <w:sz w:val="21"/>
          <w:szCs w:val="21"/>
        </w:rPr>
      </w:pPr>
      <w:r w:rsidRPr="00923E8E">
        <w:t xml:space="preserve">                      </w:t>
      </w:r>
      <w:r w:rsidRPr="00923E8E">
        <w:rPr>
          <w:b/>
        </w:rPr>
        <w:t>4.  Формы реализации Программы.</w:t>
      </w:r>
    </w:p>
    <w:p w:rsidR="00AA7B06" w:rsidRPr="00923E8E" w:rsidRDefault="00AA7B06" w:rsidP="00AA7B06">
      <w:pPr>
        <w:spacing w:line="273" w:lineRule="atLeast"/>
        <w:jc w:val="both"/>
      </w:pPr>
      <w:r w:rsidRPr="00923E8E">
        <w:rPr>
          <w:rFonts w:ascii="Arial" w:hAnsi="Arial" w:cs="Arial"/>
          <w:caps/>
          <w:color w:val="555555"/>
          <w:sz w:val="16"/>
          <w:szCs w:val="16"/>
        </w:rPr>
        <w:t xml:space="preserve">         </w:t>
      </w:r>
      <w:r w:rsidRPr="00923E8E">
        <w:t>Для организации и проведения военно-патриотической работы используются три основные группы форм: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rPr>
          <w:b/>
        </w:rPr>
        <w:t>Первая группа</w:t>
      </w:r>
      <w:r w:rsidRPr="00923E8E">
        <w:t xml:space="preserve">, обусловленная общеразвивающим компонентом содержания военно-патриотического воспитания, включает в себя весьма обширные и многообразные формы </w:t>
      </w:r>
      <w:proofErr w:type="spellStart"/>
      <w:r w:rsidRPr="00923E8E">
        <w:t>общеп</w:t>
      </w:r>
      <w:r>
        <w:t>атриотического</w:t>
      </w:r>
      <w:proofErr w:type="spellEnd"/>
      <w:r>
        <w:t xml:space="preserve"> характера </w:t>
      </w:r>
      <w:proofErr w:type="gramStart"/>
      <w:r>
        <w:t>(</w:t>
      </w:r>
      <w:r w:rsidRPr="00923E8E">
        <w:t xml:space="preserve"> </w:t>
      </w:r>
      <w:proofErr w:type="gramEnd"/>
      <w:r w:rsidRPr="00923E8E">
        <w:t xml:space="preserve">кружки, секции, «круглые столы», встречи с ветеранами, </w:t>
      </w:r>
      <w:r w:rsidRPr="00923E8E">
        <w:lastRenderedPageBreak/>
        <w:t>воинами запаса и военнослужащими, совершенствование учебно-материальной базы начального военного обучения и т.д.).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rPr>
          <w:b/>
        </w:rPr>
        <w:t>Вторая группа</w:t>
      </w:r>
      <w:r w:rsidRPr="00923E8E">
        <w:t xml:space="preserve"> обусловлена спецификой содержания военно-патриотического воспитания и характеризуется большей военной и военно-прикладной направленностью. Эти формы, проводимые преимущественно в виде практических занятий, работ, различных игр и т.д. включает, в частности, ознакомление подростков и юношей с жизнью и деятельностью войск, с особенностями службы и быта военнослужащих (военно-технические кружки, тактические </w:t>
      </w:r>
      <w:r>
        <w:t xml:space="preserve">учения, </w:t>
      </w:r>
      <w:r w:rsidRPr="00923E8E">
        <w:t>военно-спортивные игры, секции по военно-прикладным видам спорта и т.п.).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t>Наиболее перспективным в плане высокоэффективного выполнения задач военно-патриотического воспитания является применение комплексных комбинированных интегрированных форм, оптимально сочетающих как общее, так и специфическое в его содержании, образующих </w:t>
      </w:r>
      <w:r w:rsidRPr="00923E8E">
        <w:rPr>
          <w:b/>
        </w:rPr>
        <w:t>третью группу</w:t>
      </w:r>
      <w:r w:rsidRPr="00923E8E">
        <w:t>. К ним относятся такие формы, как оборонно-спортивный оздоровительный лагерь, учебно-полевые сборы, патриотические клубы и объединения различной направленности.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t>Создание здорового общественного мнения по проблемам гражданского воспитания молодежи, предполагает взаимодействие со средствами массовой информации по вопросам военно-патриотического воспитания молодежи, обобщения и распространения накопленного положительного опыта.</w:t>
      </w:r>
    </w:p>
    <w:p w:rsidR="00AA7B06" w:rsidRPr="00923E8E" w:rsidRDefault="00AA7B06" w:rsidP="00AA7B06">
      <w:pPr>
        <w:jc w:val="both"/>
      </w:pPr>
      <w:r w:rsidRPr="00923E8E">
        <w:t>В ходе реализации программы предполагается использовать систему средств, которая включает три основных компонента: образовательный, материально-технический и организационный.</w:t>
      </w:r>
    </w:p>
    <w:p w:rsidR="00AA7B06" w:rsidRPr="00923E8E" w:rsidRDefault="00AA7B06" w:rsidP="00AA7B06">
      <w:pPr>
        <w:spacing w:line="273" w:lineRule="atLeast"/>
        <w:ind w:firstLine="567"/>
        <w:jc w:val="both"/>
      </w:pPr>
    </w:p>
    <w:p w:rsidR="00AA7B06" w:rsidRPr="00923E8E" w:rsidRDefault="00AA7B06" w:rsidP="00AA7B06">
      <w:pPr>
        <w:spacing w:line="273" w:lineRule="atLeast"/>
        <w:ind w:firstLine="567"/>
        <w:jc w:val="both"/>
        <w:rPr>
          <w:b/>
        </w:rPr>
      </w:pPr>
      <w:r w:rsidRPr="00923E8E">
        <w:t xml:space="preserve">                                </w:t>
      </w:r>
      <w:r w:rsidRPr="00923E8E">
        <w:rPr>
          <w:b/>
        </w:rPr>
        <w:t>5.  Социальный эффект.</w:t>
      </w:r>
    </w:p>
    <w:p w:rsidR="00AA7B06" w:rsidRPr="00923E8E" w:rsidRDefault="00AA7B06" w:rsidP="00AA7B06">
      <w:pPr>
        <w:jc w:val="both"/>
      </w:pPr>
      <w:r w:rsidRPr="00923E8E">
        <w:rPr>
          <w:sz w:val="28"/>
          <w:szCs w:val="28"/>
        </w:rPr>
        <w:t xml:space="preserve">       </w:t>
      </w:r>
      <w:r w:rsidRPr="00923E8E">
        <w:t>Программа имеет социальную направленность и эффективность, направленная на воспитание населения, на изменения, которые должны произойти в поведении граждан проживающих на территории сельского поселения людей.</w:t>
      </w:r>
    </w:p>
    <w:p w:rsidR="00AA7B06" w:rsidRPr="00923E8E" w:rsidRDefault="00AA7B06" w:rsidP="00AA7B06">
      <w:pPr>
        <w:jc w:val="both"/>
      </w:pPr>
      <w:r w:rsidRPr="00923E8E">
        <w:t xml:space="preserve">      Программа позволит создать условия для формирования, развития и укрепления правовых, экономических и организационных условий гражданского становления населения проживающего на территории сельского поселения.</w:t>
      </w:r>
    </w:p>
    <w:p w:rsidR="00AA7B06" w:rsidRPr="00923E8E" w:rsidRDefault="00AA7B06" w:rsidP="00AA7B06">
      <w:pPr>
        <w:jc w:val="both"/>
      </w:pPr>
      <w:r w:rsidRPr="00923E8E">
        <w:t xml:space="preserve">     Осуществление Программы будет способствовать увеличению количества:</w:t>
      </w:r>
    </w:p>
    <w:p w:rsidR="00AA7B06" w:rsidRPr="00923E8E" w:rsidRDefault="00AA7B06" w:rsidP="00AA7B06">
      <w:pPr>
        <w:jc w:val="both"/>
      </w:pPr>
      <w:r w:rsidRPr="00923E8E">
        <w:t>- граждан, принимающих участие в творческих, социальных и иных мероприятиях;</w:t>
      </w:r>
    </w:p>
    <w:p w:rsidR="00AA7B06" w:rsidRPr="00923E8E" w:rsidRDefault="00AA7B06" w:rsidP="00AA7B06">
      <w:pPr>
        <w:jc w:val="both"/>
      </w:pPr>
      <w:r w:rsidRPr="00923E8E">
        <w:t>- молодежи, участвующей в социально значимых проектах общественных молодежных формирований;</w:t>
      </w:r>
    </w:p>
    <w:p w:rsidR="00AA7B06" w:rsidRPr="00923E8E" w:rsidRDefault="00AA7B06" w:rsidP="00AA7B06">
      <w:pPr>
        <w:jc w:val="both"/>
      </w:pPr>
      <w:r w:rsidRPr="00923E8E">
        <w:t>- населения, охваченного консультационными услугами по вопросам семьи, брака, решения социальных проблем;</w:t>
      </w:r>
    </w:p>
    <w:p w:rsidR="00AA7B06" w:rsidRPr="00923E8E" w:rsidRDefault="00AA7B06" w:rsidP="00AA7B06">
      <w:pPr>
        <w:jc w:val="both"/>
      </w:pPr>
      <w:r w:rsidRPr="00923E8E">
        <w:t>-граждан, участвующих в межрегиональных, всероссийских, международных проектах, программах, конкурсах и мероприятиях;</w:t>
      </w:r>
    </w:p>
    <w:p w:rsidR="00AA7B06" w:rsidRPr="00923E8E" w:rsidRDefault="00AA7B06" w:rsidP="00AA7B06">
      <w:pPr>
        <w:jc w:val="both"/>
        <w:rPr>
          <w:b/>
        </w:rPr>
      </w:pPr>
      <w:r w:rsidRPr="00923E8E">
        <w:t xml:space="preserve">     Реализация Программы будет способствовать созданию клубов по интересам по месту жительства.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В результате реализации Программы ожидаются следующие социальные эффекты: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1. Повысится качество патриотического воспитания. Будут созданы условия: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1) для формирования патриотического сознания детей и молодежи;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2) сохранения государственных традиций.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3) развития патриотических чувств.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2. Планируется сформировать у допризывной молодёжи позитивный образ армейской службы и ответственное отношение к ней.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3. Повысится профессиональная компетентность руководителей образовательных учреждений и организаторов работы по патриотическому воспитанию.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>4. Будет обеспечено внедрение информационно-коммуникационных технологий в организацию процесса патриотического воспитания.</w:t>
      </w:r>
    </w:p>
    <w:p w:rsidR="00AA7B06" w:rsidRPr="00923E8E" w:rsidRDefault="00AA7B06" w:rsidP="00AA7B06">
      <w:pPr>
        <w:spacing w:line="273" w:lineRule="atLeast"/>
        <w:ind w:firstLine="567"/>
        <w:jc w:val="both"/>
      </w:pPr>
      <w:r w:rsidRPr="00923E8E">
        <w:t>Конечными результатами реализации Программы должны стать:</w:t>
      </w:r>
    </w:p>
    <w:p w:rsidR="00AA7B06" w:rsidRPr="00923E8E" w:rsidRDefault="00AA7B06" w:rsidP="00AA7B06">
      <w:pPr>
        <w:numPr>
          <w:ilvl w:val="0"/>
          <w:numId w:val="4"/>
        </w:numPr>
        <w:spacing w:line="273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3E8E">
        <w:t xml:space="preserve"> Объединение усилий органов местного самоуправления и общественных организаций для целенаправленной подготовки молодежи к службе Отечеству;</w:t>
      </w:r>
    </w:p>
    <w:p w:rsidR="00AA7B06" w:rsidRPr="00923E8E" w:rsidRDefault="00AA7B06" w:rsidP="00AA7B06">
      <w:pPr>
        <w:numPr>
          <w:ilvl w:val="0"/>
          <w:numId w:val="4"/>
        </w:numPr>
        <w:spacing w:line="273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3E8E">
        <w:lastRenderedPageBreak/>
        <w:t>Повышение уровня функциональной и физической подготовки молодежи и школьников;</w:t>
      </w:r>
    </w:p>
    <w:p w:rsidR="00AA7B06" w:rsidRPr="00923E8E" w:rsidRDefault="00AA7B06" w:rsidP="00AA7B06">
      <w:pPr>
        <w:numPr>
          <w:ilvl w:val="0"/>
          <w:numId w:val="4"/>
        </w:numPr>
        <w:spacing w:line="273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3E8E">
        <w:t>Обеспечение занятости детей и подростков во внеурочное время;</w:t>
      </w:r>
    </w:p>
    <w:p w:rsidR="00AA7B06" w:rsidRPr="00923E8E" w:rsidRDefault="00AA7B06" w:rsidP="00AA7B06">
      <w:pPr>
        <w:numPr>
          <w:ilvl w:val="0"/>
          <w:numId w:val="4"/>
        </w:numPr>
        <w:spacing w:line="273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3E8E">
        <w:t>Готовность молодежи к защите Отечества;</w:t>
      </w:r>
    </w:p>
    <w:p w:rsidR="00AA7B06" w:rsidRPr="00923E8E" w:rsidRDefault="00AA7B06" w:rsidP="00AA7B06">
      <w:pPr>
        <w:numPr>
          <w:ilvl w:val="0"/>
          <w:numId w:val="4"/>
        </w:numPr>
        <w:spacing w:line="273" w:lineRule="atLeast"/>
        <w:jc w:val="both"/>
      </w:pPr>
      <w:r w:rsidRPr="00923E8E">
        <w:t>Привлечение к работе по патриотическому воспитанию средств массовой информации;</w:t>
      </w:r>
    </w:p>
    <w:p w:rsidR="00AA7B06" w:rsidRPr="00923E8E" w:rsidRDefault="00AA7B06" w:rsidP="00AA7B06">
      <w:pPr>
        <w:numPr>
          <w:ilvl w:val="0"/>
          <w:numId w:val="4"/>
        </w:numPr>
        <w:spacing w:line="273" w:lineRule="atLeast"/>
        <w:jc w:val="both"/>
      </w:pPr>
      <w:r w:rsidRPr="00923E8E">
        <w:t>Улучшение материально-технической базы организаций, занимающихся патриотическим воспитанием молодежи;</w:t>
      </w:r>
    </w:p>
    <w:p w:rsidR="00AA7B06" w:rsidRPr="00923E8E" w:rsidRDefault="00AA7B06" w:rsidP="00AA7B06">
      <w:pPr>
        <w:numPr>
          <w:ilvl w:val="0"/>
          <w:numId w:val="4"/>
        </w:numPr>
        <w:spacing w:line="273" w:lineRule="atLeast"/>
        <w:jc w:val="both"/>
      </w:pPr>
      <w:r w:rsidRPr="00923E8E">
        <w:t>Рост числа детских клубов, кружков патриотической направленности;</w:t>
      </w:r>
    </w:p>
    <w:p w:rsidR="00AA7B06" w:rsidRPr="00923E8E" w:rsidRDefault="00AA7B06" w:rsidP="00AA7B06">
      <w:pPr>
        <w:numPr>
          <w:ilvl w:val="0"/>
          <w:numId w:val="4"/>
        </w:numPr>
        <w:spacing w:line="273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3E8E">
        <w:rPr>
          <w:rFonts w:ascii="Arial" w:hAnsi="Arial" w:cs="Arial"/>
          <w:color w:val="555555"/>
          <w:sz w:val="14"/>
          <w:szCs w:val="14"/>
        </w:rPr>
        <w:t> </w:t>
      </w:r>
      <w:r w:rsidRPr="00923E8E">
        <w:t>Рост числа детей и молодежи, занимающихся в оборонно-спортивных клубах и объединениях патриотической направленности.</w:t>
      </w:r>
    </w:p>
    <w:p w:rsidR="00AA7B06" w:rsidRPr="00923E8E" w:rsidRDefault="00AA7B06" w:rsidP="00AA7B06">
      <w:pPr>
        <w:spacing w:line="273" w:lineRule="atLeast"/>
        <w:ind w:left="720"/>
        <w:jc w:val="both"/>
        <w:rPr>
          <w:rFonts w:ascii="Arial" w:hAnsi="Arial" w:cs="Arial"/>
          <w:color w:val="555555"/>
          <w:sz w:val="21"/>
          <w:szCs w:val="21"/>
        </w:rPr>
      </w:pPr>
    </w:p>
    <w:p w:rsidR="00AA7B06" w:rsidRDefault="00AA7B06" w:rsidP="00AA7B06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923E8E">
        <w:rPr>
          <w:b/>
        </w:rPr>
        <w:t>План мероприятий и работ по реализации П</w:t>
      </w:r>
      <w:bookmarkStart w:id="0" w:name="_GoBack"/>
      <w:bookmarkEnd w:id="0"/>
      <w:r w:rsidRPr="00923E8E">
        <w:rPr>
          <w:b/>
        </w:rPr>
        <w:t>рограммы.</w:t>
      </w:r>
    </w:p>
    <w:p w:rsidR="00AA7B06" w:rsidRPr="00923E8E" w:rsidRDefault="00AA7B06" w:rsidP="00AA7B06">
      <w:pPr>
        <w:shd w:val="clear" w:color="auto" w:fill="FFFFFF"/>
        <w:ind w:left="1020"/>
        <w:jc w:val="both"/>
        <w:rPr>
          <w:b/>
        </w:rPr>
      </w:pPr>
    </w:p>
    <w:tbl>
      <w:tblPr>
        <w:tblW w:w="10774" w:type="dxa"/>
        <w:tblInd w:w="-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84"/>
        <w:gridCol w:w="3411"/>
        <w:gridCol w:w="1134"/>
        <w:gridCol w:w="425"/>
        <w:gridCol w:w="2693"/>
        <w:gridCol w:w="1560"/>
      </w:tblGrid>
      <w:tr w:rsidR="00AA7B06" w:rsidTr="00A17EF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 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Наименование мероприятий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Срок исполнения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исполнители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финансирование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1.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 w:rsidRPr="00923E8E">
              <w:t xml:space="preserve">Внесение вопросов по молодежным </w:t>
            </w:r>
            <w:r>
              <w:t xml:space="preserve">проблемам на рассмотрение председателя </w:t>
            </w:r>
            <w:r w:rsidRPr="00923E8E">
              <w:t>сельского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Ежегодно</w:t>
            </w:r>
          </w:p>
          <w:p w:rsidR="00AA7B06" w:rsidRDefault="00AA7B06" w:rsidP="00A17EF6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МБУ СДК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  <w:r>
              <w:t>,</w:t>
            </w:r>
          </w:p>
          <w:p w:rsidR="00AA7B06" w:rsidRDefault="00AA7B06" w:rsidP="00A17EF6">
            <w:r>
              <w:t>Администрация СП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Спонсорская помощь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2.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Участие в торжественных церемониях, посвященных памятным дням Отечественной истории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Администрация СП</w:t>
            </w:r>
          </w:p>
          <w:p w:rsidR="00AA7B06" w:rsidRDefault="00AA7B06" w:rsidP="00A17EF6"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</w:p>
          <w:p w:rsidR="00AA7B06" w:rsidRDefault="00AA7B06" w:rsidP="00A17EF6">
            <w:r>
              <w:t xml:space="preserve">МБУ СДК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 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3.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 w:rsidRPr="00923E8E">
              <w:t>Проведение месячника по военно-патриотическому воспитанию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Администрация СП, школа, </w:t>
            </w:r>
            <w:proofErr w:type="spellStart"/>
            <w:r>
              <w:t>СДК</w:t>
            </w:r>
            <w:proofErr w:type="gramStart"/>
            <w:r>
              <w:t>,д</w:t>
            </w:r>
            <w:proofErr w:type="spellEnd"/>
            <w:proofErr w:type="gramEnd"/>
            <w:r>
              <w:t>/с «</w:t>
            </w:r>
            <w:proofErr w:type="spellStart"/>
            <w:r>
              <w:t>Чойган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 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5.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Pr="009C79B7" w:rsidRDefault="00AA7B06" w:rsidP="00A17EF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Военно</w:t>
            </w:r>
            <w:proofErr w:type="spellEnd"/>
            <w:r>
              <w:t xml:space="preserve"> -  спортивные игры, Посвященные Дню Защитника Отечества «Армейский экспресс»</w:t>
            </w:r>
            <w:r w:rsidRPr="009C79B7">
              <w:rPr>
                <w:rFonts w:eastAsia="Calibri"/>
                <w:sz w:val="22"/>
                <w:szCs w:val="22"/>
                <w:lang w:eastAsia="en-US"/>
              </w:rPr>
              <w:t>. Военная подготовка призывников</w:t>
            </w:r>
          </w:p>
          <w:p w:rsidR="00AA7B06" w:rsidRPr="009C79B7" w:rsidRDefault="00AA7B06" w:rsidP="00A17EF6">
            <w:pPr>
              <w:tabs>
                <w:tab w:val="right" w:pos="4037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79B7">
              <w:rPr>
                <w:rFonts w:eastAsia="Calibri"/>
                <w:sz w:val="22"/>
                <w:szCs w:val="22"/>
                <w:lang w:eastAsia="en-US"/>
              </w:rPr>
              <w:t>Конкурсы:</w:t>
            </w:r>
            <w:r w:rsidRPr="009C79B7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AA7B06" w:rsidRPr="009C79B7" w:rsidRDefault="00AA7B06" w:rsidP="00A17EF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79B7">
              <w:rPr>
                <w:rFonts w:eastAsia="Calibri"/>
                <w:sz w:val="22"/>
                <w:szCs w:val="22"/>
                <w:lang w:eastAsia="en-US"/>
              </w:rPr>
              <w:t>а) Интеллектуальная викторина</w:t>
            </w:r>
          </w:p>
          <w:p w:rsidR="00AA7B06" w:rsidRPr="009C79B7" w:rsidRDefault="00AA7B06" w:rsidP="00A17EF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79B7">
              <w:rPr>
                <w:rFonts w:eastAsia="Calibri"/>
                <w:sz w:val="22"/>
                <w:szCs w:val="22"/>
                <w:lang w:eastAsia="en-US"/>
              </w:rPr>
              <w:t>б) выдающихся людей надо знать</w:t>
            </w:r>
          </w:p>
          <w:p w:rsidR="00AA7B06" w:rsidRPr="009C79B7" w:rsidRDefault="00AA7B06" w:rsidP="00A17EF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79B7">
              <w:rPr>
                <w:rFonts w:eastAsia="Calibri"/>
                <w:sz w:val="22"/>
                <w:szCs w:val="22"/>
                <w:lang w:eastAsia="en-US"/>
              </w:rPr>
              <w:t>а) Отжимания</w:t>
            </w:r>
          </w:p>
          <w:p w:rsidR="00AA7B06" w:rsidRPr="009C79B7" w:rsidRDefault="00AA7B06" w:rsidP="00A17EF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79B7">
              <w:rPr>
                <w:rFonts w:eastAsia="Calibri"/>
                <w:sz w:val="22"/>
                <w:szCs w:val="22"/>
                <w:lang w:eastAsia="en-US"/>
              </w:rPr>
              <w:t>б) Армрестлинг</w:t>
            </w:r>
          </w:p>
          <w:p w:rsidR="00AA7B06" w:rsidRDefault="00AA7B06" w:rsidP="00A17EF6">
            <w:r w:rsidRPr="009C79B7">
              <w:rPr>
                <w:rFonts w:eastAsia="Calibri"/>
                <w:sz w:val="22"/>
                <w:szCs w:val="22"/>
                <w:lang w:eastAsia="en-US"/>
              </w:rPr>
              <w:t>в) «Аукцион песни о Великой отечественной Войне»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Февраль</w:t>
            </w:r>
          </w:p>
          <w:p w:rsidR="00AA7B06" w:rsidRDefault="00AA7B06" w:rsidP="00A17EF6">
            <w: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МБУ СДК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  <w:r>
              <w:t>, Администрация СП</w:t>
            </w:r>
          </w:p>
          <w:p w:rsidR="00AA7B06" w:rsidRDefault="00AA7B06" w:rsidP="00A17EF6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 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6.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Спортивные и конкурсные мероприятия</w:t>
            </w:r>
          </w:p>
          <w:p w:rsidR="00AA7B06" w:rsidRDefault="00AA7B06" w:rsidP="00A17EF6">
            <w:r>
              <w:t xml:space="preserve">Посвященные дню Победы </w:t>
            </w:r>
          </w:p>
          <w:p w:rsidR="00AA7B06" w:rsidRDefault="00AA7B06" w:rsidP="00A17EF6">
            <w:r>
              <w:t>«Есть такая профессия Родину защищать»:</w:t>
            </w:r>
          </w:p>
          <w:p w:rsidR="00AA7B06" w:rsidRDefault="00AA7B06" w:rsidP="00A17EF6">
            <w:r>
              <w:t>а) смотр строевой песни</w:t>
            </w:r>
          </w:p>
          <w:p w:rsidR="00AA7B06" w:rsidRDefault="00AA7B06" w:rsidP="00A17EF6">
            <w:r>
              <w:t>б) Юный патриот</w:t>
            </w:r>
          </w:p>
          <w:p w:rsidR="00AA7B06" w:rsidRDefault="00AA7B06" w:rsidP="00A17EF6">
            <w:r>
              <w:t>в) эстафета «Барьер</w:t>
            </w:r>
          </w:p>
          <w:p w:rsidR="00AA7B06" w:rsidRDefault="00AA7B06" w:rsidP="00A17EF6">
            <w:r>
              <w:t>г) эстафета «Снайпер»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Февраль,</w:t>
            </w:r>
          </w:p>
          <w:p w:rsidR="00AA7B06" w:rsidRDefault="00AA7B06" w:rsidP="00A17EF6">
            <w:r>
              <w:t>Май</w:t>
            </w:r>
          </w:p>
          <w:p w:rsidR="00AA7B06" w:rsidRDefault="00AA7B06" w:rsidP="00A17EF6">
            <w: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Администрация СП (депутаты округов)</w:t>
            </w:r>
          </w:p>
          <w:p w:rsidR="00AA7B06" w:rsidRDefault="00AA7B06" w:rsidP="00A17EF6">
            <w:r>
              <w:t xml:space="preserve">СДК с </w:t>
            </w:r>
            <w:proofErr w:type="spellStart"/>
            <w:r>
              <w:t>Хут</w:t>
            </w:r>
            <w:proofErr w:type="spellEnd"/>
          </w:p>
          <w:p w:rsidR="00AA7B06" w:rsidRDefault="00AA7B06" w:rsidP="00A17EF6">
            <w:r>
              <w:t>Совет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Местный бюджет</w:t>
            </w:r>
          </w:p>
          <w:p w:rsidR="00AA7B06" w:rsidRDefault="00AA7B06" w:rsidP="00A17EF6">
            <w:r>
              <w:t>Спонсорская помощь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7.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Создание и обновление стендов в школе, в библиотеке посвященных ветеранам войны и труда жителей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Администрация СП</w:t>
            </w:r>
          </w:p>
          <w:p w:rsidR="00AA7B06" w:rsidRDefault="00AA7B06" w:rsidP="00A17EF6"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</w:p>
          <w:p w:rsidR="00AA7B06" w:rsidRDefault="00AA7B06" w:rsidP="00A17EF6">
            <w:r>
              <w:t>библиотека школы и села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 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10.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Оформление стендов и выпуск стенгазет, способствующих </w:t>
            </w:r>
            <w:r>
              <w:lastRenderedPageBreak/>
              <w:t>формированию гражданского патриотического сознания молодежи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lastRenderedPageBreak/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СДК, библиотека села</w:t>
            </w:r>
          </w:p>
          <w:p w:rsidR="00AA7B06" w:rsidRDefault="00AA7B06" w:rsidP="00A17EF6">
            <w:r>
              <w:t>Школа</w:t>
            </w:r>
          </w:p>
          <w:p w:rsidR="00AA7B06" w:rsidRDefault="00AA7B06" w:rsidP="00A17EF6">
            <w:r>
              <w:lastRenderedPageBreak/>
              <w:t>Администрация СП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/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lastRenderedPageBreak/>
              <w:t>11.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Организация и оформление фотовыставки «Герои ВОВ», посвященной ребятам односельчанам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Ежегодно</w:t>
            </w:r>
          </w:p>
          <w:p w:rsidR="00AA7B06" w:rsidRDefault="00AA7B06" w:rsidP="00A17EF6">
            <w:r>
              <w:t>Февраль,</w:t>
            </w:r>
          </w:p>
          <w:p w:rsidR="00AA7B06" w:rsidRDefault="00AA7B06" w:rsidP="00A17EF6">
            <w:r>
              <w:t>Май.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МБУ СДК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  <w:r>
              <w:t>,  Школа.</w:t>
            </w:r>
          </w:p>
          <w:p w:rsidR="00AA7B06" w:rsidRDefault="00AA7B06" w:rsidP="00A17EF6">
            <w:r>
              <w:t xml:space="preserve">Библиотека села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местный бюджет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12.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Апрель-октябрь</w:t>
            </w:r>
          </w:p>
          <w:p w:rsidR="00AA7B06" w:rsidRDefault="00AA7B06" w:rsidP="00A17EF6">
            <w: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Администрация</w:t>
            </w:r>
          </w:p>
          <w:p w:rsidR="00AA7B06" w:rsidRDefault="00AA7B06" w:rsidP="00A17EF6">
            <w:r>
              <w:t>депутаты округов</w:t>
            </w:r>
          </w:p>
          <w:p w:rsidR="00AA7B06" w:rsidRDefault="00AA7B06" w:rsidP="00A17EF6">
            <w:r>
              <w:t>Совет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 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12.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Благоустройство и шефство над </w:t>
            </w:r>
            <w:proofErr w:type="gramStart"/>
            <w:r>
              <w:t>престарелыми</w:t>
            </w:r>
            <w:proofErr w:type="gramEnd"/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  <w:r>
              <w:t>, Администрация СП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 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13.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Организация и проведение вечеров по истории Отечества для школьников по темам: «история села», «Знаешь ли ты свой край?» и др.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 школьная библиотека, сельская библиотека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 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14.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Организация уроков мужества для учащихся школы</w:t>
            </w:r>
          </w:p>
          <w:p w:rsidR="00AA7B06" w:rsidRDefault="00AA7B06" w:rsidP="00A17EF6">
            <w:r>
              <w:t>«Герои – слава и гордость Отечества»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СДК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</w:p>
          <w:p w:rsidR="00AA7B06" w:rsidRDefault="00AA7B06" w:rsidP="00A17EF6">
            <w:r>
              <w:t>Библиотека села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 </w:t>
            </w:r>
          </w:p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15.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Совершенствование </w:t>
            </w:r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gramStart"/>
            <w:r>
              <w:t>-м</w:t>
            </w:r>
            <w:proofErr w:type="gramEnd"/>
            <w:r>
              <w:t xml:space="preserve">атериальной базы и подготовки учащихся и молодежи в области ГО, защиты от чрезвычайных ситуаций, развитие сети кружков с профилем </w:t>
            </w:r>
          </w:p>
          <w:p w:rsidR="00AA7B06" w:rsidRDefault="00AA7B06" w:rsidP="00A17EF6">
            <w:r>
              <w:t xml:space="preserve">« Юный спасатель»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/>
        </w:tc>
      </w:tr>
      <w:tr w:rsidR="00AA7B06" w:rsidTr="00A17EF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16.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Организовать конкурс детских рисунков, посвященных Российской Армии и на военную тематику.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  <w:r>
              <w:t xml:space="preserve">, </w:t>
            </w:r>
          </w:p>
          <w:p w:rsidR="00AA7B06" w:rsidRDefault="00AA7B06" w:rsidP="00A17EF6">
            <w:r>
              <w:t>МБДОУ д/с «</w:t>
            </w:r>
            <w:proofErr w:type="spellStart"/>
            <w:r>
              <w:t>Чойган</w:t>
            </w:r>
            <w:proofErr w:type="spellEnd"/>
            <w:r>
              <w:t>»</w:t>
            </w:r>
          </w:p>
          <w:p w:rsidR="00AA7B06" w:rsidRDefault="00AA7B06" w:rsidP="00A17EF6">
            <w:r>
              <w:t>Библиотека села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06" w:rsidRDefault="00AA7B06" w:rsidP="00A17EF6"/>
        </w:tc>
      </w:tr>
      <w:tr w:rsidR="00AA7B06" w:rsidTr="00A17EF6">
        <w:trPr>
          <w:gridAfter w:val="2"/>
          <w:wAfter w:w="4253" w:type="dxa"/>
        </w:trPr>
        <w:tc>
          <w:tcPr>
            <w:tcW w:w="1551" w:type="dxa"/>
            <w:gridSpan w:val="2"/>
            <w:vAlign w:val="center"/>
          </w:tcPr>
          <w:p w:rsidR="00AA7B06" w:rsidRDefault="00AA7B06" w:rsidP="00A17EF6"/>
        </w:tc>
        <w:tc>
          <w:tcPr>
            <w:tcW w:w="4545" w:type="dxa"/>
            <w:gridSpan w:val="2"/>
            <w:vAlign w:val="center"/>
          </w:tcPr>
          <w:p w:rsidR="00AA7B06" w:rsidRDefault="00AA7B06" w:rsidP="00A17EF6"/>
        </w:tc>
        <w:tc>
          <w:tcPr>
            <w:tcW w:w="425" w:type="dxa"/>
            <w:vAlign w:val="center"/>
          </w:tcPr>
          <w:p w:rsidR="00AA7B06" w:rsidRDefault="00AA7B06" w:rsidP="00A17EF6"/>
        </w:tc>
      </w:tr>
    </w:tbl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               </w:t>
      </w:r>
      <w:r w:rsidRPr="00923E8E">
        <w:rPr>
          <w:b/>
          <w:bCs/>
          <w:bdr w:val="none" w:sz="0" w:space="0" w:color="auto" w:frame="1"/>
        </w:rPr>
        <w:t>7. Ресурсное обеспечение Программы.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</w:pPr>
      <w:r w:rsidRPr="00923E8E">
        <w:t xml:space="preserve">       Мероприятия Программы реализуются за счет средств местного бюджета и внебюджетных источников.</w:t>
      </w:r>
    </w:p>
    <w:p w:rsidR="00AA7B06" w:rsidRPr="00923E8E" w:rsidRDefault="00AA7B06" w:rsidP="00AA7B06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 w:rsidRPr="00923E8E">
        <w:t xml:space="preserve">       В ходе реализации Программы в связи с уточнением отдельных мероприятий объемы финансирования мероприятий могут уточняться и подлежат корректировке с учетом утвержденных расходов местного бюджета.</w:t>
      </w:r>
    </w:p>
    <w:p w:rsidR="00AA7B06" w:rsidRDefault="00AA7B06" w:rsidP="00AA7B06">
      <w:pPr>
        <w:jc w:val="both"/>
      </w:pPr>
    </w:p>
    <w:p w:rsidR="001343F6" w:rsidRPr="00AA7B06" w:rsidRDefault="001343F6"/>
    <w:sectPr w:rsidR="001343F6" w:rsidRPr="00AA7B06" w:rsidSect="00923E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A99"/>
    <w:multiLevelType w:val="hybridMultilevel"/>
    <w:tmpl w:val="BA166C90"/>
    <w:lvl w:ilvl="0" w:tplc="FFA0551E">
      <w:start w:val="1"/>
      <w:numFmt w:val="decimal"/>
      <w:lvlText w:val="%1)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2CE6CF9"/>
    <w:multiLevelType w:val="hybridMultilevel"/>
    <w:tmpl w:val="90BACD2A"/>
    <w:lvl w:ilvl="0" w:tplc="5412A648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BC059CF"/>
    <w:multiLevelType w:val="hybridMultilevel"/>
    <w:tmpl w:val="65A04728"/>
    <w:lvl w:ilvl="0" w:tplc="4F4221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71545"/>
    <w:multiLevelType w:val="hybridMultilevel"/>
    <w:tmpl w:val="73A854F4"/>
    <w:lvl w:ilvl="0" w:tplc="380EBE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D4610CE"/>
    <w:multiLevelType w:val="hybridMultilevel"/>
    <w:tmpl w:val="6C2AE71E"/>
    <w:lvl w:ilvl="0" w:tplc="21FC3AF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AE"/>
    <w:rsid w:val="001343F6"/>
    <w:rsid w:val="007205E9"/>
    <w:rsid w:val="00AA7B06"/>
    <w:rsid w:val="00BA0EAE"/>
    <w:rsid w:val="00BA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3911</Words>
  <Characters>22293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2016-07-19T08:16:00Z</dcterms:created>
  <dcterms:modified xsi:type="dcterms:W3CDTF">2016-07-20T18:24:00Z</dcterms:modified>
</cp:coreProperties>
</file>