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FB" w:rsidRDefault="00F607FB" w:rsidP="009637D1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 1</w:t>
      </w:r>
    </w:p>
    <w:p w:rsidR="00F607FB" w:rsidRDefault="00942074" w:rsidP="000B1AEA">
      <w:pPr>
        <w:pStyle w:val="a3"/>
        <w:ind w:left="42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="000B1AEA">
        <w:rPr>
          <w:rFonts w:ascii="Times New Roman" w:hAnsi="Times New Roman" w:cs="Times New Roman"/>
          <w:sz w:val="24"/>
        </w:rPr>
        <w:t>аседания</w:t>
      </w:r>
      <w:r>
        <w:rPr>
          <w:rFonts w:ascii="Times New Roman" w:hAnsi="Times New Roman" w:cs="Times New Roman"/>
          <w:sz w:val="24"/>
        </w:rPr>
        <w:t xml:space="preserve"> </w:t>
      </w:r>
      <w:r w:rsidR="000B1AEA">
        <w:rPr>
          <w:rFonts w:ascii="Times New Roman" w:hAnsi="Times New Roman" w:cs="Times New Roman"/>
          <w:sz w:val="24"/>
        </w:rPr>
        <w:t xml:space="preserve"> О</w:t>
      </w:r>
      <w:r w:rsidR="00F607FB">
        <w:rPr>
          <w:rFonts w:ascii="Times New Roman" w:hAnsi="Times New Roman" w:cs="Times New Roman"/>
          <w:sz w:val="24"/>
        </w:rPr>
        <w:t>бщественного</w:t>
      </w:r>
      <w:r w:rsidR="000B1AEA">
        <w:rPr>
          <w:rFonts w:ascii="Times New Roman" w:hAnsi="Times New Roman" w:cs="Times New Roman"/>
          <w:sz w:val="24"/>
        </w:rPr>
        <w:t xml:space="preserve"> света по независимой оценке качества</w:t>
      </w:r>
    </w:p>
    <w:p w:rsidR="000B1AEA" w:rsidRDefault="000B1AEA" w:rsidP="000B1AEA">
      <w:pPr>
        <w:pStyle w:val="a3"/>
        <w:ind w:left="42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деятельности муниципальных учреждений культуры Пий-Хемского кожууна</w:t>
      </w:r>
    </w:p>
    <w:p w:rsidR="000B1AEA" w:rsidRDefault="000B1AEA" w:rsidP="00822805">
      <w:pPr>
        <w:pStyle w:val="a3"/>
        <w:ind w:left="426"/>
        <w:rPr>
          <w:rFonts w:ascii="Times New Roman" w:hAnsi="Times New Roman" w:cs="Times New Roman"/>
          <w:sz w:val="24"/>
        </w:rPr>
      </w:pPr>
    </w:p>
    <w:p w:rsidR="000B1AEA" w:rsidRDefault="000B1AEA" w:rsidP="000B1AE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27.03.2017г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 xml:space="preserve">. Туран   </w:t>
      </w:r>
    </w:p>
    <w:p w:rsidR="000B1AEA" w:rsidRDefault="000B1AEA" w:rsidP="000B1AEA">
      <w:pPr>
        <w:pStyle w:val="a3"/>
        <w:rPr>
          <w:rFonts w:ascii="Times New Roman" w:hAnsi="Times New Roman" w:cs="Times New Roman"/>
          <w:sz w:val="24"/>
        </w:rPr>
      </w:pPr>
    </w:p>
    <w:p w:rsidR="000B1AEA" w:rsidRDefault="000B1AEA" w:rsidP="000B1AEA">
      <w:pPr>
        <w:pStyle w:val="a3"/>
        <w:rPr>
          <w:rFonts w:ascii="Times New Roman" w:hAnsi="Times New Roman" w:cs="Times New Roman"/>
          <w:sz w:val="24"/>
        </w:rPr>
      </w:pPr>
      <w:r w:rsidRPr="00B82810">
        <w:rPr>
          <w:rFonts w:ascii="Times New Roman" w:hAnsi="Times New Roman" w:cs="Times New Roman"/>
          <w:b/>
          <w:sz w:val="24"/>
        </w:rPr>
        <w:t>Председательствовал:</w:t>
      </w:r>
      <w:r>
        <w:rPr>
          <w:rFonts w:ascii="Times New Roman" w:hAnsi="Times New Roman" w:cs="Times New Roman"/>
          <w:sz w:val="24"/>
        </w:rPr>
        <w:t xml:space="preserve"> Байкара О. Д. - </w:t>
      </w:r>
      <w:r w:rsidRPr="009A0DA3">
        <w:rPr>
          <w:rFonts w:ascii="Times New Roman" w:hAnsi="Times New Roman" w:cs="Times New Roman"/>
          <w:sz w:val="24"/>
        </w:rPr>
        <w:t>Начальник отдела по делам молодежи</w:t>
      </w:r>
      <w:r>
        <w:rPr>
          <w:rFonts w:ascii="Times New Roman" w:hAnsi="Times New Roman" w:cs="Times New Roman"/>
          <w:sz w:val="24"/>
        </w:rPr>
        <w:t>, культуры и спора;</w:t>
      </w:r>
    </w:p>
    <w:p w:rsidR="002157FB" w:rsidRDefault="000B1AEA" w:rsidP="000B1AEA">
      <w:pPr>
        <w:pStyle w:val="a3"/>
        <w:rPr>
          <w:rFonts w:ascii="Times New Roman" w:hAnsi="Times New Roman" w:cs="Times New Roman"/>
          <w:b/>
          <w:sz w:val="24"/>
        </w:rPr>
      </w:pPr>
      <w:r w:rsidRPr="00B82810">
        <w:rPr>
          <w:rFonts w:ascii="Times New Roman" w:hAnsi="Times New Roman" w:cs="Times New Roman"/>
          <w:b/>
          <w:sz w:val="24"/>
        </w:rPr>
        <w:t>Присутствовали:</w:t>
      </w:r>
    </w:p>
    <w:p w:rsidR="000B1AEA" w:rsidRPr="00942074" w:rsidRDefault="002157FB" w:rsidP="000B1AEA">
      <w:pPr>
        <w:pStyle w:val="a3"/>
        <w:rPr>
          <w:rFonts w:ascii="Times New Roman" w:hAnsi="Times New Roman" w:cs="Times New Roman"/>
          <w:sz w:val="24"/>
        </w:rPr>
      </w:pPr>
      <w:r w:rsidRPr="00942074">
        <w:rPr>
          <w:rFonts w:ascii="Times New Roman" w:hAnsi="Times New Roman" w:cs="Times New Roman"/>
          <w:sz w:val="24"/>
        </w:rPr>
        <w:t>Все руководители учреждений культуры Пий-Хемского кожууна и приглашением</w:t>
      </w:r>
      <w:r w:rsidR="00880452">
        <w:rPr>
          <w:rFonts w:ascii="Times New Roman" w:hAnsi="Times New Roman" w:cs="Times New Roman"/>
          <w:sz w:val="24"/>
        </w:rPr>
        <w:t xml:space="preserve"> состава </w:t>
      </w:r>
      <w:r w:rsidRPr="00942074">
        <w:rPr>
          <w:rFonts w:ascii="Times New Roman" w:hAnsi="Times New Roman" w:cs="Times New Roman"/>
          <w:sz w:val="24"/>
        </w:rPr>
        <w:t>общественного совета.</w:t>
      </w:r>
      <w:r w:rsidR="000B1AEA" w:rsidRPr="00942074">
        <w:rPr>
          <w:rFonts w:ascii="Times New Roman" w:hAnsi="Times New Roman" w:cs="Times New Roman"/>
          <w:sz w:val="24"/>
        </w:rPr>
        <w:t xml:space="preserve"> </w:t>
      </w:r>
    </w:p>
    <w:p w:rsidR="000B1AEA" w:rsidRPr="00B82810" w:rsidRDefault="000B1AEA" w:rsidP="000B1AEA">
      <w:pPr>
        <w:pStyle w:val="a3"/>
        <w:rPr>
          <w:rFonts w:ascii="Times New Roman" w:hAnsi="Times New Roman" w:cs="Times New Roman"/>
          <w:sz w:val="24"/>
        </w:rPr>
      </w:pPr>
      <w:r w:rsidRPr="00B82810">
        <w:rPr>
          <w:rFonts w:ascii="Times New Roman" w:hAnsi="Times New Roman" w:cs="Times New Roman"/>
          <w:sz w:val="24"/>
        </w:rPr>
        <w:t xml:space="preserve">Сорокина Н. И. – директор МБОУ ДО «ДШИ» - председатель общественного совета за 2016г; </w:t>
      </w:r>
    </w:p>
    <w:p w:rsidR="000B1AEA" w:rsidRPr="00B82810" w:rsidRDefault="000B1AEA" w:rsidP="000B1AEA">
      <w:pPr>
        <w:pStyle w:val="a3"/>
        <w:rPr>
          <w:rFonts w:ascii="Times New Roman" w:hAnsi="Times New Roman" w:cs="Times New Roman"/>
          <w:sz w:val="24"/>
        </w:rPr>
      </w:pPr>
      <w:r w:rsidRPr="00B82810">
        <w:rPr>
          <w:rFonts w:ascii="Times New Roman" w:hAnsi="Times New Roman" w:cs="Times New Roman"/>
          <w:sz w:val="24"/>
        </w:rPr>
        <w:t>Куулар</w:t>
      </w:r>
      <w:r w:rsidR="00C93DC0">
        <w:rPr>
          <w:rFonts w:ascii="Times New Roman" w:hAnsi="Times New Roman" w:cs="Times New Roman"/>
          <w:sz w:val="24"/>
        </w:rPr>
        <w:t xml:space="preserve"> С. Г. – член партии «Единой России»</w:t>
      </w:r>
      <w:r w:rsidRPr="00B82810">
        <w:rPr>
          <w:rFonts w:ascii="Times New Roman" w:hAnsi="Times New Roman" w:cs="Times New Roman"/>
          <w:sz w:val="24"/>
        </w:rPr>
        <w:t>;</w:t>
      </w:r>
    </w:p>
    <w:p w:rsidR="000B1AEA" w:rsidRPr="00B82810" w:rsidRDefault="000B1AEA" w:rsidP="000B1AEA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B82810">
        <w:rPr>
          <w:rFonts w:ascii="Times New Roman" w:hAnsi="Times New Roman" w:cs="Times New Roman"/>
          <w:sz w:val="24"/>
        </w:rPr>
        <w:t>Маады</w:t>
      </w:r>
      <w:proofErr w:type="spellEnd"/>
      <w:r w:rsidRPr="00B82810">
        <w:rPr>
          <w:rFonts w:ascii="Times New Roman" w:hAnsi="Times New Roman" w:cs="Times New Roman"/>
          <w:sz w:val="24"/>
        </w:rPr>
        <w:t xml:space="preserve"> В. Д. – председатель общественного совета отцов Пий-Хемского кожууна;</w:t>
      </w:r>
    </w:p>
    <w:p w:rsidR="000B1AEA" w:rsidRPr="00B82810" w:rsidRDefault="000B1AEA" w:rsidP="000B1AEA">
      <w:pPr>
        <w:pStyle w:val="a3"/>
        <w:rPr>
          <w:rFonts w:ascii="Times New Roman" w:hAnsi="Times New Roman" w:cs="Times New Roman"/>
          <w:sz w:val="24"/>
        </w:rPr>
      </w:pPr>
      <w:r w:rsidRPr="00B82810">
        <w:rPr>
          <w:rFonts w:ascii="Times New Roman" w:hAnsi="Times New Roman" w:cs="Times New Roman"/>
          <w:sz w:val="24"/>
        </w:rPr>
        <w:t>Сат Н. И. – член Женсовета Пий-Хемского кожууна;</w:t>
      </w:r>
    </w:p>
    <w:p w:rsidR="000B1AEA" w:rsidRPr="00B82810" w:rsidRDefault="000B1AEA" w:rsidP="000B1AEA">
      <w:pPr>
        <w:pStyle w:val="a3"/>
        <w:rPr>
          <w:rFonts w:ascii="Times New Roman" w:hAnsi="Times New Roman" w:cs="Times New Roman"/>
          <w:sz w:val="24"/>
        </w:rPr>
      </w:pPr>
      <w:r w:rsidRPr="00B82810">
        <w:rPr>
          <w:rFonts w:ascii="Times New Roman" w:hAnsi="Times New Roman" w:cs="Times New Roman"/>
          <w:sz w:val="24"/>
        </w:rPr>
        <w:t>Михайлова Е. В. – председатель Профкома работников культуры Пий-Хемского кожууна;</w:t>
      </w:r>
    </w:p>
    <w:p w:rsidR="000B1AEA" w:rsidRPr="00B82810" w:rsidRDefault="000B1AEA" w:rsidP="000B1AEA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B82810">
        <w:rPr>
          <w:rFonts w:ascii="Times New Roman" w:hAnsi="Times New Roman" w:cs="Times New Roman"/>
          <w:sz w:val="24"/>
        </w:rPr>
        <w:t>Данишвар</w:t>
      </w:r>
      <w:proofErr w:type="spellEnd"/>
      <w:r w:rsidRPr="00B82810">
        <w:rPr>
          <w:rFonts w:ascii="Times New Roman" w:hAnsi="Times New Roman" w:cs="Times New Roman"/>
          <w:sz w:val="24"/>
        </w:rPr>
        <w:t xml:space="preserve"> А. В. – служащая Российской армии (Военкомат Пий-Хемского кожууна);</w:t>
      </w:r>
    </w:p>
    <w:p w:rsidR="00EB6589" w:rsidRDefault="000B1AEA" w:rsidP="000B1AEA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B82810">
        <w:rPr>
          <w:rFonts w:ascii="Times New Roman" w:hAnsi="Times New Roman" w:cs="Times New Roman"/>
          <w:sz w:val="24"/>
        </w:rPr>
        <w:t>Ензак</w:t>
      </w:r>
      <w:proofErr w:type="spellEnd"/>
      <w:r w:rsidRPr="00B82810">
        <w:rPr>
          <w:rFonts w:ascii="Times New Roman" w:hAnsi="Times New Roman" w:cs="Times New Roman"/>
          <w:sz w:val="24"/>
        </w:rPr>
        <w:t xml:space="preserve"> В. Б. – начальник отдела ЗАГС в Пий-</w:t>
      </w:r>
      <w:proofErr w:type="spellStart"/>
      <w:r w:rsidRPr="00B82810">
        <w:rPr>
          <w:rFonts w:ascii="Times New Roman" w:hAnsi="Times New Roman" w:cs="Times New Roman"/>
          <w:sz w:val="24"/>
        </w:rPr>
        <w:t>Хемском</w:t>
      </w:r>
      <w:proofErr w:type="spellEnd"/>
      <w:r w:rsidRPr="00B828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2810">
        <w:rPr>
          <w:rFonts w:ascii="Times New Roman" w:hAnsi="Times New Roman" w:cs="Times New Roman"/>
          <w:sz w:val="24"/>
        </w:rPr>
        <w:t>кожууне</w:t>
      </w:r>
      <w:proofErr w:type="spellEnd"/>
      <w:r w:rsidRPr="00B82810">
        <w:rPr>
          <w:rFonts w:ascii="Times New Roman" w:hAnsi="Times New Roman" w:cs="Times New Roman"/>
          <w:sz w:val="24"/>
        </w:rPr>
        <w:t>.</w:t>
      </w:r>
      <w:r w:rsidR="002157FB">
        <w:rPr>
          <w:rFonts w:ascii="Times New Roman" w:hAnsi="Times New Roman" w:cs="Times New Roman"/>
          <w:sz w:val="24"/>
        </w:rPr>
        <w:t xml:space="preserve"> В</w:t>
      </w:r>
      <w:r w:rsidR="00880452">
        <w:rPr>
          <w:rFonts w:ascii="Times New Roman" w:hAnsi="Times New Roman" w:cs="Times New Roman"/>
          <w:sz w:val="24"/>
        </w:rPr>
        <w:t xml:space="preserve">сего </w:t>
      </w:r>
      <w:proofErr w:type="spellStart"/>
      <w:r w:rsidR="00880452">
        <w:rPr>
          <w:rFonts w:ascii="Times New Roman" w:hAnsi="Times New Roman" w:cs="Times New Roman"/>
          <w:sz w:val="24"/>
        </w:rPr>
        <w:t>присут</w:t>
      </w:r>
      <w:proofErr w:type="spellEnd"/>
    </w:p>
    <w:p w:rsidR="000B1AEA" w:rsidRPr="00B82810" w:rsidRDefault="008E6F2E" w:rsidP="000B1AE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ствовали – 21 человек.</w:t>
      </w:r>
    </w:p>
    <w:p w:rsidR="000B1AEA" w:rsidRDefault="000B1AEA" w:rsidP="000B1AEA">
      <w:pPr>
        <w:pStyle w:val="a3"/>
        <w:rPr>
          <w:rFonts w:ascii="Times New Roman" w:hAnsi="Times New Roman" w:cs="Times New Roman"/>
          <w:sz w:val="24"/>
        </w:rPr>
      </w:pPr>
    </w:p>
    <w:p w:rsidR="000B1AEA" w:rsidRDefault="000B1AEA" w:rsidP="000B1AEA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ПОВЕСТКА ДНЯ:</w:t>
      </w:r>
    </w:p>
    <w:p w:rsidR="000B1AEA" w:rsidRDefault="000B1AEA" w:rsidP="000B1AEA">
      <w:pPr>
        <w:pStyle w:val="a4"/>
        <w:numPr>
          <w:ilvl w:val="0"/>
          <w:numId w:val="3"/>
        </w:numPr>
        <w:rPr>
          <w:color w:val="222222"/>
        </w:rPr>
      </w:pPr>
      <w:r w:rsidRPr="000B1AEA">
        <w:rPr>
          <w:color w:val="222222"/>
        </w:rPr>
        <w:t xml:space="preserve">Избрание  председателя и заместителя председателя общественного совета по независимой оценке качества деятельности муниципальных учреждений </w:t>
      </w:r>
      <w:r>
        <w:rPr>
          <w:color w:val="222222"/>
        </w:rPr>
        <w:t xml:space="preserve">культуры Пий-Хемского кожууна. </w:t>
      </w:r>
    </w:p>
    <w:p w:rsidR="000B1AEA" w:rsidRPr="000B1AEA" w:rsidRDefault="000B1AEA" w:rsidP="000B1AEA">
      <w:pPr>
        <w:pStyle w:val="a4"/>
        <w:numPr>
          <w:ilvl w:val="0"/>
          <w:numId w:val="3"/>
        </w:numPr>
        <w:rPr>
          <w:color w:val="222222"/>
        </w:rPr>
      </w:pPr>
      <w:r w:rsidRPr="000B1AEA">
        <w:rPr>
          <w:color w:val="222222"/>
        </w:rPr>
        <w:t>Организационные вопросы. Формирование перечня учреждений для проведения оценки качества их работы на основе изучения результатов общественного мнения. Утве</w:t>
      </w:r>
      <w:r>
        <w:rPr>
          <w:color w:val="222222"/>
        </w:rPr>
        <w:t>рждение плана работы на 2017</w:t>
      </w:r>
      <w:r w:rsidRPr="000B1AEA">
        <w:rPr>
          <w:color w:val="222222"/>
        </w:rPr>
        <w:t xml:space="preserve"> год.</w:t>
      </w:r>
    </w:p>
    <w:p w:rsidR="000B1AEA" w:rsidRDefault="000B1AEA" w:rsidP="000B1AEA">
      <w:pPr>
        <w:pStyle w:val="a4"/>
        <w:numPr>
          <w:ilvl w:val="0"/>
          <w:numId w:val="3"/>
        </w:numPr>
        <w:rPr>
          <w:color w:val="222222"/>
        </w:rPr>
      </w:pPr>
      <w:r w:rsidRPr="000B1AEA">
        <w:rPr>
          <w:color w:val="222222"/>
        </w:rPr>
        <w:t xml:space="preserve">Анализ оценки населением </w:t>
      </w:r>
      <w:r>
        <w:rPr>
          <w:color w:val="222222"/>
        </w:rPr>
        <w:t xml:space="preserve">Пий-Хемского кожууна качества оказания </w:t>
      </w:r>
      <w:r w:rsidRPr="000B1AEA">
        <w:rPr>
          <w:color w:val="222222"/>
        </w:rPr>
        <w:t xml:space="preserve">муниципальных услуг </w:t>
      </w:r>
      <w:r>
        <w:rPr>
          <w:color w:val="222222"/>
        </w:rPr>
        <w:t xml:space="preserve">учреждений культуры Пий-Хемского кожууна за 4 квартал 2016 года. </w:t>
      </w:r>
    </w:p>
    <w:p w:rsidR="000B1AEA" w:rsidRPr="000B1AEA" w:rsidRDefault="000B1AEA" w:rsidP="000B1AEA">
      <w:pPr>
        <w:pStyle w:val="a4"/>
        <w:rPr>
          <w:color w:val="222222"/>
        </w:rPr>
      </w:pPr>
      <w:r w:rsidRPr="000B1AEA">
        <w:rPr>
          <w:color w:val="222222"/>
        </w:rPr>
        <w:t>Слушали:</w:t>
      </w:r>
    </w:p>
    <w:p w:rsidR="000B1AEA" w:rsidRPr="000B1AEA" w:rsidRDefault="000B1AEA" w:rsidP="000B1AEA">
      <w:pPr>
        <w:pStyle w:val="a4"/>
        <w:rPr>
          <w:color w:val="222222"/>
        </w:rPr>
      </w:pPr>
      <w:r w:rsidRPr="000B1AEA">
        <w:rPr>
          <w:color w:val="222222"/>
        </w:rPr>
        <w:t xml:space="preserve">1.    Вступительное слово начальника </w:t>
      </w:r>
      <w:r>
        <w:rPr>
          <w:color w:val="222222"/>
        </w:rPr>
        <w:t xml:space="preserve">отдела по делам молодежи культуры и спорта Байкара О.Д.  </w:t>
      </w:r>
      <w:r w:rsidRPr="000B1AEA">
        <w:rPr>
          <w:color w:val="222222"/>
        </w:rPr>
        <w:t xml:space="preserve">о целях создания общественного совета. </w:t>
      </w:r>
      <w:r>
        <w:rPr>
          <w:color w:val="222222"/>
        </w:rPr>
        <w:t xml:space="preserve">Байкара О.Д. </w:t>
      </w:r>
      <w:r w:rsidRPr="000B1AEA">
        <w:rPr>
          <w:color w:val="222222"/>
        </w:rPr>
        <w:t xml:space="preserve">предложил выбрать кандидатуру председателя </w:t>
      </w:r>
      <w:proofErr w:type="spellStart"/>
      <w:r w:rsidR="002157FB">
        <w:rPr>
          <w:color w:val="222222"/>
        </w:rPr>
        <w:t>Данишвар</w:t>
      </w:r>
      <w:proofErr w:type="spellEnd"/>
      <w:r w:rsidR="002157FB">
        <w:rPr>
          <w:color w:val="222222"/>
        </w:rPr>
        <w:t xml:space="preserve"> А.В. </w:t>
      </w:r>
      <w:r w:rsidRPr="000B1AEA">
        <w:rPr>
          <w:color w:val="222222"/>
        </w:rPr>
        <w:t xml:space="preserve">и заместителя председателя общественного совета </w:t>
      </w:r>
      <w:proofErr w:type="spellStart"/>
      <w:r w:rsidR="002157FB">
        <w:rPr>
          <w:color w:val="222222"/>
        </w:rPr>
        <w:t>Ензак</w:t>
      </w:r>
      <w:proofErr w:type="spellEnd"/>
      <w:r w:rsidR="002157FB">
        <w:rPr>
          <w:color w:val="222222"/>
        </w:rPr>
        <w:t xml:space="preserve"> В.Б. </w:t>
      </w:r>
      <w:r w:rsidRPr="000B1AEA">
        <w:rPr>
          <w:color w:val="222222"/>
        </w:rPr>
        <w:t>и огласил основные пункты Положения об общественном совете:</w:t>
      </w:r>
    </w:p>
    <w:p w:rsidR="000B1AEA" w:rsidRPr="000B1AEA" w:rsidRDefault="000B1AEA" w:rsidP="000B1AEA">
      <w:pPr>
        <w:pStyle w:val="a4"/>
        <w:rPr>
          <w:color w:val="222222"/>
        </w:rPr>
      </w:pPr>
      <w:r w:rsidRPr="000B1AEA">
        <w:rPr>
          <w:color w:val="222222"/>
        </w:rPr>
        <w:t>- решения общественного совета принимаются открытым голосованием простым большинством голосов, принимающих участие в заседании членов общественного совета.</w:t>
      </w:r>
    </w:p>
    <w:p w:rsidR="000B1AEA" w:rsidRPr="000B1AEA" w:rsidRDefault="000B1AEA" w:rsidP="000B1AEA">
      <w:pPr>
        <w:pStyle w:val="a4"/>
        <w:rPr>
          <w:color w:val="222222"/>
        </w:rPr>
      </w:pPr>
      <w:r w:rsidRPr="000B1AEA">
        <w:rPr>
          <w:color w:val="222222"/>
        </w:rPr>
        <w:t>- заседания общественного совета должны проводиться не реже 1 раза в квартал.</w:t>
      </w:r>
    </w:p>
    <w:p w:rsidR="000B1AEA" w:rsidRPr="000B1AEA" w:rsidRDefault="000B1AEA" w:rsidP="000B1AEA">
      <w:pPr>
        <w:pStyle w:val="a4"/>
        <w:rPr>
          <w:color w:val="222222"/>
        </w:rPr>
      </w:pPr>
      <w:r w:rsidRPr="000B1AEA">
        <w:rPr>
          <w:color w:val="222222"/>
        </w:rPr>
        <w:t>- в общественном совете могут быть созданы экспертные и рабочие группы по различным вопросам в установленной сфере деятельности.</w:t>
      </w:r>
    </w:p>
    <w:p w:rsidR="000B1AEA" w:rsidRPr="000B1AEA" w:rsidRDefault="000B1AEA" w:rsidP="000B1AEA">
      <w:pPr>
        <w:pStyle w:val="a4"/>
        <w:rPr>
          <w:color w:val="222222"/>
        </w:rPr>
      </w:pPr>
      <w:r w:rsidRPr="000B1AEA">
        <w:rPr>
          <w:color w:val="222222"/>
        </w:rPr>
        <w:t>2.    По результатам голосования чле</w:t>
      </w:r>
      <w:r w:rsidR="009C4FDA">
        <w:rPr>
          <w:color w:val="222222"/>
        </w:rPr>
        <w:t xml:space="preserve">нов общественного совета на </w:t>
      </w:r>
      <w:r w:rsidRPr="000B1AEA">
        <w:rPr>
          <w:color w:val="222222"/>
        </w:rPr>
        <w:t xml:space="preserve"> председателя единогласно выбрана</w:t>
      </w:r>
      <w:r>
        <w:rPr>
          <w:color w:val="222222"/>
        </w:rPr>
        <w:t xml:space="preserve"> </w:t>
      </w:r>
      <w:proofErr w:type="spellStart"/>
      <w:r>
        <w:rPr>
          <w:color w:val="222222"/>
        </w:rPr>
        <w:t>Данишвар</w:t>
      </w:r>
      <w:proofErr w:type="spellEnd"/>
      <w:r>
        <w:rPr>
          <w:color w:val="222222"/>
        </w:rPr>
        <w:t xml:space="preserve"> Анна Викторовна</w:t>
      </w:r>
      <w:r w:rsidRPr="000B1AEA">
        <w:rPr>
          <w:color w:val="222222"/>
        </w:rPr>
        <w:t xml:space="preserve">, заместителем председателя общественного совета </w:t>
      </w:r>
      <w:r>
        <w:rPr>
          <w:color w:val="222222"/>
        </w:rPr>
        <w:t xml:space="preserve">– </w:t>
      </w:r>
      <w:proofErr w:type="spellStart"/>
      <w:r>
        <w:rPr>
          <w:color w:val="222222"/>
        </w:rPr>
        <w:t>Ензак</w:t>
      </w:r>
      <w:proofErr w:type="spellEnd"/>
      <w:r>
        <w:rPr>
          <w:color w:val="222222"/>
        </w:rPr>
        <w:t xml:space="preserve"> Валентина Баян-</w:t>
      </w:r>
      <w:proofErr w:type="spellStart"/>
      <w:r>
        <w:rPr>
          <w:color w:val="222222"/>
        </w:rPr>
        <w:t>ооловна</w:t>
      </w:r>
      <w:proofErr w:type="spellEnd"/>
      <w:r w:rsidR="009C4FDA">
        <w:rPr>
          <w:color w:val="222222"/>
        </w:rPr>
        <w:t xml:space="preserve">, секретарь – Куулар </w:t>
      </w:r>
      <w:proofErr w:type="spellStart"/>
      <w:r w:rsidR="009C4FDA">
        <w:rPr>
          <w:color w:val="222222"/>
        </w:rPr>
        <w:t>Сайлык</w:t>
      </w:r>
      <w:proofErr w:type="spellEnd"/>
      <w:r w:rsidR="009C4FDA">
        <w:rPr>
          <w:color w:val="222222"/>
        </w:rPr>
        <w:t xml:space="preserve"> </w:t>
      </w:r>
      <w:proofErr w:type="spellStart"/>
      <w:r w:rsidR="009C4FDA">
        <w:rPr>
          <w:color w:val="222222"/>
        </w:rPr>
        <w:t>Генадьевна</w:t>
      </w:r>
      <w:proofErr w:type="spellEnd"/>
      <w:r w:rsidR="009C4FDA">
        <w:rPr>
          <w:color w:val="222222"/>
        </w:rPr>
        <w:t>.</w:t>
      </w:r>
    </w:p>
    <w:p w:rsidR="000B1AEA" w:rsidRDefault="000B1AEA" w:rsidP="000B1AEA">
      <w:pPr>
        <w:pStyle w:val="a4"/>
        <w:rPr>
          <w:color w:val="222222"/>
        </w:rPr>
      </w:pPr>
      <w:r w:rsidRPr="000B1AEA">
        <w:rPr>
          <w:color w:val="222222"/>
        </w:rPr>
        <w:lastRenderedPageBreak/>
        <w:t xml:space="preserve">3.    </w:t>
      </w:r>
      <w:r>
        <w:rPr>
          <w:color w:val="222222"/>
        </w:rPr>
        <w:t xml:space="preserve">Секретарь общественного совета по независимой оценке качества оказания услуг </w:t>
      </w:r>
      <w:r w:rsidR="00EA6C1A" w:rsidRPr="000B1AEA">
        <w:rPr>
          <w:color w:val="222222"/>
        </w:rPr>
        <w:t>о проведении мониторинга по оценке качества деятельности учреждений</w:t>
      </w:r>
      <w:r w:rsidR="00EA6C1A">
        <w:rPr>
          <w:color w:val="222222"/>
        </w:rPr>
        <w:t xml:space="preserve"> культуры в IV квартале 2016</w:t>
      </w:r>
      <w:r w:rsidR="00EA6C1A" w:rsidRPr="000B1AEA">
        <w:rPr>
          <w:color w:val="222222"/>
        </w:rPr>
        <w:t xml:space="preserve"> года.</w:t>
      </w:r>
    </w:p>
    <w:p w:rsidR="000B1AEA" w:rsidRPr="000B1AEA" w:rsidRDefault="000B1AEA" w:rsidP="000B1AEA">
      <w:pPr>
        <w:pStyle w:val="a4"/>
        <w:rPr>
          <w:color w:val="222222"/>
        </w:rPr>
      </w:pPr>
      <w:r w:rsidRPr="000B1AEA">
        <w:rPr>
          <w:color w:val="222222"/>
        </w:rPr>
        <w:t>Членами совета были рассмотрены и проанализированы отчеты руководителей учреждений о проведении мониторинга.</w:t>
      </w:r>
    </w:p>
    <w:p w:rsidR="000B1AEA" w:rsidRPr="000B1AEA" w:rsidRDefault="000B1AEA" w:rsidP="000B1AEA">
      <w:pPr>
        <w:pStyle w:val="a4"/>
        <w:rPr>
          <w:color w:val="222222"/>
        </w:rPr>
      </w:pPr>
      <w:r w:rsidRPr="000B1AEA">
        <w:rPr>
          <w:color w:val="222222"/>
        </w:rPr>
        <w:t>Решили:</w:t>
      </w:r>
    </w:p>
    <w:p w:rsidR="000B1AEA" w:rsidRPr="000B1AEA" w:rsidRDefault="000B1AEA" w:rsidP="000B1AEA">
      <w:pPr>
        <w:pStyle w:val="a4"/>
        <w:rPr>
          <w:color w:val="222222"/>
        </w:rPr>
      </w:pPr>
      <w:r w:rsidRPr="000B1AEA">
        <w:rPr>
          <w:color w:val="222222"/>
        </w:rPr>
        <w:t>1. Утвердить перечень учреждений для проведения оценки качества их работы на основе изучения результатов общественного мнения согласно приложению 1.</w:t>
      </w:r>
    </w:p>
    <w:p w:rsidR="000B1AEA" w:rsidRPr="000B1AEA" w:rsidRDefault="00EA6C1A" w:rsidP="000B1AEA">
      <w:pPr>
        <w:pStyle w:val="a4"/>
        <w:rPr>
          <w:color w:val="222222"/>
        </w:rPr>
      </w:pPr>
      <w:r>
        <w:rPr>
          <w:color w:val="222222"/>
        </w:rPr>
        <w:t>2. Утвердить план работы на 2017</w:t>
      </w:r>
      <w:r w:rsidR="000B1AEA" w:rsidRPr="000B1AEA">
        <w:rPr>
          <w:color w:val="222222"/>
        </w:rPr>
        <w:t xml:space="preserve"> год согласно приложению 2.</w:t>
      </w:r>
    </w:p>
    <w:p w:rsidR="000B1AEA" w:rsidRPr="000B1AEA" w:rsidRDefault="000B1AEA" w:rsidP="000B1AEA">
      <w:pPr>
        <w:pStyle w:val="a4"/>
        <w:rPr>
          <w:color w:val="222222"/>
        </w:rPr>
      </w:pPr>
      <w:r w:rsidRPr="000B1AEA">
        <w:rPr>
          <w:color w:val="222222"/>
        </w:rPr>
        <w:t xml:space="preserve">3. Признать оценку качества деятельности муниципальных учреждений </w:t>
      </w:r>
      <w:r w:rsidR="00EA6C1A">
        <w:rPr>
          <w:color w:val="222222"/>
        </w:rPr>
        <w:t xml:space="preserve">культуры Пий-Хемского кожууна </w:t>
      </w:r>
      <w:r w:rsidRPr="000B1AEA">
        <w:rPr>
          <w:color w:val="222222"/>
        </w:rPr>
        <w:t>удовлетворительной</w:t>
      </w:r>
      <w:r w:rsidR="00EA6C1A">
        <w:rPr>
          <w:color w:val="222222"/>
        </w:rPr>
        <w:t>.</w:t>
      </w:r>
    </w:p>
    <w:p w:rsidR="000B1AEA" w:rsidRPr="000B1AEA" w:rsidRDefault="000B1AEA" w:rsidP="000B1AEA">
      <w:pPr>
        <w:pStyle w:val="a4"/>
        <w:rPr>
          <w:color w:val="222222"/>
        </w:rPr>
      </w:pPr>
      <w:r w:rsidRPr="007B26BB">
        <w:rPr>
          <w:color w:val="222222"/>
          <w:u w:val="single"/>
        </w:rPr>
        <w:t>Председатель совета</w:t>
      </w:r>
      <w:r w:rsidRPr="000B1AEA">
        <w:rPr>
          <w:color w:val="222222"/>
        </w:rPr>
        <w:t xml:space="preserve">  </w:t>
      </w:r>
      <w:proofErr w:type="spellStart"/>
      <w:r w:rsidR="00EA6C1A">
        <w:rPr>
          <w:color w:val="222222"/>
        </w:rPr>
        <w:t>Данишвар</w:t>
      </w:r>
      <w:proofErr w:type="spellEnd"/>
      <w:r w:rsidR="00EA6C1A">
        <w:rPr>
          <w:color w:val="222222"/>
        </w:rPr>
        <w:t xml:space="preserve"> А. В. </w:t>
      </w:r>
    </w:p>
    <w:p w:rsidR="000B1AEA" w:rsidRPr="000B1AEA" w:rsidRDefault="000B1AEA" w:rsidP="000B1AEA">
      <w:pPr>
        <w:pStyle w:val="a4"/>
        <w:rPr>
          <w:color w:val="222222"/>
        </w:rPr>
      </w:pPr>
      <w:r w:rsidRPr="007B26BB">
        <w:rPr>
          <w:color w:val="222222"/>
          <w:u w:val="single"/>
        </w:rPr>
        <w:t>Заместитель председателя совета</w:t>
      </w:r>
      <w:r w:rsidRPr="000B1AEA">
        <w:rPr>
          <w:color w:val="222222"/>
        </w:rPr>
        <w:t xml:space="preserve">  </w:t>
      </w:r>
      <w:proofErr w:type="spellStart"/>
      <w:r w:rsidR="00EA6C1A">
        <w:rPr>
          <w:color w:val="222222"/>
        </w:rPr>
        <w:t>Ензак</w:t>
      </w:r>
      <w:proofErr w:type="spellEnd"/>
      <w:r w:rsidR="00EA6C1A">
        <w:rPr>
          <w:color w:val="222222"/>
        </w:rPr>
        <w:t xml:space="preserve"> В. Б. </w:t>
      </w:r>
    </w:p>
    <w:p w:rsidR="000B1AEA" w:rsidRPr="00EA6C1A" w:rsidRDefault="000B1AEA" w:rsidP="000B1AEA">
      <w:pPr>
        <w:pStyle w:val="a4"/>
        <w:rPr>
          <w:color w:val="222222"/>
          <w:u w:val="single"/>
        </w:rPr>
      </w:pPr>
      <w:r w:rsidRPr="00EA6C1A">
        <w:rPr>
          <w:color w:val="222222"/>
          <w:u w:val="single"/>
        </w:rPr>
        <w:t>члены совета:</w:t>
      </w:r>
    </w:p>
    <w:p w:rsidR="00EA6C1A" w:rsidRPr="00EA6C1A" w:rsidRDefault="00EA6C1A" w:rsidP="00EA6C1A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EA6C1A">
        <w:rPr>
          <w:rFonts w:ascii="Times New Roman" w:hAnsi="Times New Roman" w:cs="Times New Roman"/>
          <w:sz w:val="24"/>
        </w:rPr>
        <w:t>Маады</w:t>
      </w:r>
      <w:proofErr w:type="spellEnd"/>
      <w:r w:rsidRPr="00EA6C1A">
        <w:rPr>
          <w:rFonts w:ascii="Times New Roman" w:hAnsi="Times New Roman" w:cs="Times New Roman"/>
          <w:sz w:val="24"/>
        </w:rPr>
        <w:t xml:space="preserve"> В. Д. </w:t>
      </w:r>
    </w:p>
    <w:p w:rsidR="00EA6C1A" w:rsidRPr="00EA6C1A" w:rsidRDefault="00EA6C1A" w:rsidP="00EA6C1A">
      <w:pPr>
        <w:pStyle w:val="a3"/>
        <w:rPr>
          <w:rFonts w:ascii="Times New Roman" w:hAnsi="Times New Roman" w:cs="Times New Roman"/>
          <w:sz w:val="24"/>
        </w:rPr>
      </w:pPr>
      <w:r w:rsidRPr="00EA6C1A">
        <w:rPr>
          <w:rFonts w:ascii="Times New Roman" w:hAnsi="Times New Roman" w:cs="Times New Roman"/>
          <w:sz w:val="24"/>
        </w:rPr>
        <w:t xml:space="preserve">Сат Н. И. </w:t>
      </w:r>
    </w:p>
    <w:p w:rsidR="000B1AEA" w:rsidRPr="00EA6C1A" w:rsidRDefault="000B1AEA" w:rsidP="00EA6C1A">
      <w:pPr>
        <w:pStyle w:val="a3"/>
        <w:rPr>
          <w:rFonts w:ascii="Times New Roman" w:hAnsi="Times New Roman" w:cs="Times New Roman"/>
          <w:sz w:val="24"/>
        </w:rPr>
      </w:pPr>
      <w:r w:rsidRPr="00EA6C1A">
        <w:rPr>
          <w:rFonts w:ascii="Times New Roman" w:hAnsi="Times New Roman" w:cs="Times New Roman"/>
          <w:sz w:val="24"/>
        </w:rPr>
        <w:t xml:space="preserve">Секретарь совета  </w:t>
      </w:r>
      <w:r w:rsidR="00EA6C1A" w:rsidRPr="00EA6C1A">
        <w:rPr>
          <w:rFonts w:ascii="Times New Roman" w:hAnsi="Times New Roman" w:cs="Times New Roman"/>
          <w:sz w:val="24"/>
        </w:rPr>
        <w:t xml:space="preserve">Куулар С. Г. </w:t>
      </w:r>
    </w:p>
    <w:p w:rsidR="000B1AEA" w:rsidRPr="00EA6C1A" w:rsidRDefault="000B1AEA" w:rsidP="00EA6C1A">
      <w:pPr>
        <w:pStyle w:val="a3"/>
        <w:jc w:val="right"/>
        <w:rPr>
          <w:rFonts w:ascii="Times New Roman" w:hAnsi="Times New Roman" w:cs="Times New Roman"/>
          <w:sz w:val="24"/>
        </w:rPr>
      </w:pPr>
      <w:r w:rsidRPr="00EA6C1A">
        <w:rPr>
          <w:rFonts w:ascii="Times New Roman" w:hAnsi="Times New Roman" w:cs="Times New Roman"/>
          <w:sz w:val="24"/>
        </w:rPr>
        <w:t>Приложение 1</w:t>
      </w:r>
    </w:p>
    <w:p w:rsidR="000B1AEA" w:rsidRPr="00EA6C1A" w:rsidRDefault="000B1AEA" w:rsidP="00EA6C1A">
      <w:pPr>
        <w:pStyle w:val="a3"/>
        <w:jc w:val="right"/>
        <w:rPr>
          <w:rFonts w:ascii="Times New Roman" w:hAnsi="Times New Roman" w:cs="Times New Roman"/>
          <w:sz w:val="24"/>
        </w:rPr>
      </w:pPr>
      <w:r w:rsidRPr="00EA6C1A">
        <w:rPr>
          <w:rFonts w:ascii="Times New Roman" w:hAnsi="Times New Roman" w:cs="Times New Roman"/>
          <w:sz w:val="24"/>
        </w:rPr>
        <w:t>к протоколу № 1заседания общественного совета</w:t>
      </w:r>
    </w:p>
    <w:p w:rsidR="000B1AEA" w:rsidRPr="00EA6C1A" w:rsidRDefault="000B1AEA" w:rsidP="00EA6C1A">
      <w:pPr>
        <w:pStyle w:val="a3"/>
        <w:jc w:val="right"/>
        <w:rPr>
          <w:rFonts w:ascii="Times New Roman" w:hAnsi="Times New Roman" w:cs="Times New Roman"/>
          <w:sz w:val="24"/>
        </w:rPr>
      </w:pPr>
      <w:r w:rsidRPr="00EA6C1A">
        <w:rPr>
          <w:rFonts w:ascii="Times New Roman" w:hAnsi="Times New Roman" w:cs="Times New Roman"/>
          <w:sz w:val="24"/>
        </w:rPr>
        <w:t xml:space="preserve">от </w:t>
      </w:r>
      <w:r w:rsidR="00EA6C1A" w:rsidRPr="00EA6C1A">
        <w:rPr>
          <w:rFonts w:ascii="Times New Roman" w:hAnsi="Times New Roman" w:cs="Times New Roman"/>
          <w:sz w:val="24"/>
        </w:rPr>
        <w:t>27.03.2017г</w:t>
      </w:r>
    </w:p>
    <w:p w:rsidR="000B1AEA" w:rsidRPr="000B1AEA" w:rsidRDefault="000B1AEA" w:rsidP="000B1AEA">
      <w:pPr>
        <w:pStyle w:val="a4"/>
        <w:rPr>
          <w:color w:val="222222"/>
        </w:rPr>
      </w:pPr>
      <w:r w:rsidRPr="000B1AEA">
        <w:rPr>
          <w:color w:val="222222"/>
        </w:rPr>
        <w:t>Перечень учреждений для проведения оценки качества их работы на основе изучения результатов общественного мнения</w:t>
      </w:r>
    </w:p>
    <w:p w:rsidR="000B1AEA" w:rsidRPr="000B1AEA" w:rsidRDefault="000B1AEA" w:rsidP="000B1AEA">
      <w:pPr>
        <w:pStyle w:val="a4"/>
        <w:rPr>
          <w:color w:val="222222"/>
        </w:rPr>
      </w:pPr>
      <w:r w:rsidRPr="000B1AEA">
        <w:rPr>
          <w:color w:val="222222"/>
        </w:rPr>
        <w:t xml:space="preserve">1.     Муниципальное бюджетное </w:t>
      </w:r>
      <w:r w:rsidR="00EA6C1A">
        <w:rPr>
          <w:color w:val="222222"/>
        </w:rPr>
        <w:t>учреждение культуры «Центр культуры и досуга имени Марка Оюн»</w:t>
      </w:r>
    </w:p>
    <w:p w:rsidR="000B1AEA" w:rsidRPr="000B1AEA" w:rsidRDefault="000B1AEA" w:rsidP="000B1AEA">
      <w:pPr>
        <w:pStyle w:val="a4"/>
        <w:rPr>
          <w:color w:val="222222"/>
        </w:rPr>
      </w:pPr>
      <w:r w:rsidRPr="000B1AEA">
        <w:rPr>
          <w:color w:val="222222"/>
        </w:rPr>
        <w:t xml:space="preserve">2.     Муниципальное бюджетное </w:t>
      </w:r>
      <w:r w:rsidR="00EA6C1A">
        <w:rPr>
          <w:color w:val="222222"/>
        </w:rPr>
        <w:t xml:space="preserve">учреждение сельский дом культуры с. Сесерлиг </w:t>
      </w:r>
    </w:p>
    <w:p w:rsidR="000B1AEA" w:rsidRPr="000B1AEA" w:rsidRDefault="000B1AEA" w:rsidP="000B1AEA">
      <w:pPr>
        <w:pStyle w:val="a4"/>
        <w:rPr>
          <w:color w:val="222222"/>
        </w:rPr>
      </w:pPr>
      <w:r w:rsidRPr="000B1AEA">
        <w:rPr>
          <w:color w:val="222222"/>
        </w:rPr>
        <w:t xml:space="preserve">3.     </w:t>
      </w:r>
      <w:r w:rsidR="00EA6C1A" w:rsidRPr="000B1AEA">
        <w:rPr>
          <w:color w:val="222222"/>
        </w:rPr>
        <w:t xml:space="preserve">Муниципальное бюджетное </w:t>
      </w:r>
      <w:r w:rsidR="00EA6C1A">
        <w:rPr>
          <w:color w:val="222222"/>
        </w:rPr>
        <w:t>учреждение сельский дом культуры с. Суш</w:t>
      </w:r>
    </w:p>
    <w:p w:rsidR="00EA6C1A" w:rsidRPr="000B1AEA" w:rsidRDefault="000B1AEA" w:rsidP="000B1AEA">
      <w:pPr>
        <w:pStyle w:val="a4"/>
        <w:rPr>
          <w:color w:val="222222"/>
        </w:rPr>
      </w:pPr>
      <w:r w:rsidRPr="000B1AEA">
        <w:rPr>
          <w:color w:val="222222"/>
        </w:rPr>
        <w:t xml:space="preserve">4.     </w:t>
      </w:r>
      <w:r w:rsidR="00EA6C1A" w:rsidRPr="000B1AEA">
        <w:rPr>
          <w:color w:val="222222"/>
        </w:rPr>
        <w:t xml:space="preserve">Муниципальное бюджетное </w:t>
      </w:r>
      <w:r w:rsidR="00EA6C1A">
        <w:rPr>
          <w:color w:val="222222"/>
        </w:rPr>
        <w:t>учреждение сельский дом культуры с. Уюк</w:t>
      </w:r>
    </w:p>
    <w:p w:rsidR="000B1AEA" w:rsidRPr="000B1AEA" w:rsidRDefault="000B1AEA" w:rsidP="000B1AEA">
      <w:pPr>
        <w:pStyle w:val="a4"/>
        <w:rPr>
          <w:color w:val="222222"/>
        </w:rPr>
      </w:pPr>
      <w:r w:rsidRPr="000B1AEA">
        <w:rPr>
          <w:color w:val="222222"/>
        </w:rPr>
        <w:t xml:space="preserve">5.     </w:t>
      </w:r>
      <w:r w:rsidR="00EA6C1A" w:rsidRPr="000B1AEA">
        <w:rPr>
          <w:color w:val="222222"/>
        </w:rPr>
        <w:t xml:space="preserve">Муниципальное бюджетное </w:t>
      </w:r>
      <w:r w:rsidR="00EA6C1A">
        <w:rPr>
          <w:color w:val="222222"/>
        </w:rPr>
        <w:t>учреждение сельский дом культуры с. Аржаан</w:t>
      </w:r>
    </w:p>
    <w:p w:rsidR="000B1AEA" w:rsidRPr="000B1AEA" w:rsidRDefault="000B1AEA" w:rsidP="000B1AEA">
      <w:pPr>
        <w:pStyle w:val="a4"/>
        <w:rPr>
          <w:color w:val="222222"/>
        </w:rPr>
      </w:pPr>
      <w:r w:rsidRPr="000B1AEA">
        <w:rPr>
          <w:color w:val="222222"/>
        </w:rPr>
        <w:t xml:space="preserve">6.     </w:t>
      </w:r>
      <w:r w:rsidR="00EA6C1A" w:rsidRPr="000B1AEA">
        <w:rPr>
          <w:color w:val="222222"/>
        </w:rPr>
        <w:t xml:space="preserve">Муниципальное бюджетное </w:t>
      </w:r>
      <w:r w:rsidR="00EA6C1A">
        <w:rPr>
          <w:color w:val="222222"/>
        </w:rPr>
        <w:t>учреждение сельский дом культуры с. Тарлаг</w:t>
      </w:r>
    </w:p>
    <w:p w:rsidR="000B1AEA" w:rsidRPr="000B1AEA" w:rsidRDefault="000B1AEA" w:rsidP="000B1AEA">
      <w:pPr>
        <w:pStyle w:val="a4"/>
        <w:rPr>
          <w:color w:val="222222"/>
        </w:rPr>
      </w:pPr>
      <w:r w:rsidRPr="000B1AEA">
        <w:rPr>
          <w:color w:val="222222"/>
        </w:rPr>
        <w:t xml:space="preserve">7.     </w:t>
      </w:r>
      <w:r w:rsidR="00EA6C1A" w:rsidRPr="000B1AEA">
        <w:rPr>
          <w:color w:val="222222"/>
        </w:rPr>
        <w:t xml:space="preserve">Муниципальное бюджетное </w:t>
      </w:r>
      <w:r w:rsidR="00EA6C1A">
        <w:rPr>
          <w:color w:val="222222"/>
        </w:rPr>
        <w:t>учреждение сельский дом культуры с. Хадын</w:t>
      </w:r>
    </w:p>
    <w:p w:rsidR="000B1AEA" w:rsidRPr="000B1AEA" w:rsidRDefault="000B1AEA" w:rsidP="000B1AEA">
      <w:pPr>
        <w:pStyle w:val="a4"/>
        <w:rPr>
          <w:color w:val="222222"/>
        </w:rPr>
      </w:pPr>
      <w:r w:rsidRPr="000B1AEA">
        <w:rPr>
          <w:color w:val="222222"/>
        </w:rPr>
        <w:t xml:space="preserve">8.     </w:t>
      </w:r>
      <w:r w:rsidR="00EA6C1A" w:rsidRPr="000B1AEA">
        <w:rPr>
          <w:color w:val="222222"/>
        </w:rPr>
        <w:t xml:space="preserve">Муниципальное бюджетное </w:t>
      </w:r>
      <w:r w:rsidR="00EA6C1A">
        <w:rPr>
          <w:color w:val="222222"/>
        </w:rPr>
        <w:t>учреждение сельский дом культуры с. Хут</w:t>
      </w:r>
    </w:p>
    <w:p w:rsidR="000B1AEA" w:rsidRPr="000B1AEA" w:rsidRDefault="000B1AEA" w:rsidP="000B1AEA">
      <w:pPr>
        <w:pStyle w:val="a4"/>
        <w:rPr>
          <w:color w:val="222222"/>
        </w:rPr>
      </w:pPr>
      <w:r w:rsidRPr="000B1AEA">
        <w:rPr>
          <w:color w:val="222222"/>
        </w:rPr>
        <w:t xml:space="preserve">9.     </w:t>
      </w:r>
      <w:r w:rsidR="00EA6C1A" w:rsidRPr="000B1AEA">
        <w:rPr>
          <w:color w:val="222222"/>
        </w:rPr>
        <w:t xml:space="preserve">Муниципальное бюджетное </w:t>
      </w:r>
      <w:r w:rsidR="00EA6C1A">
        <w:rPr>
          <w:color w:val="222222"/>
        </w:rPr>
        <w:t xml:space="preserve">учреждение сельский дом культуры с. Шивилиг имени Григория </w:t>
      </w:r>
      <w:proofErr w:type="spellStart"/>
      <w:r w:rsidR="00EA6C1A">
        <w:rPr>
          <w:color w:val="222222"/>
        </w:rPr>
        <w:t>Базыраа</w:t>
      </w:r>
      <w:proofErr w:type="spellEnd"/>
      <w:r w:rsidR="00EA6C1A">
        <w:rPr>
          <w:color w:val="222222"/>
        </w:rPr>
        <w:t>.</w:t>
      </w:r>
      <w:bookmarkStart w:id="0" w:name="_GoBack"/>
      <w:bookmarkEnd w:id="0"/>
    </w:p>
    <w:p w:rsidR="000B1AEA" w:rsidRPr="00EA6C1A" w:rsidRDefault="000B1AEA" w:rsidP="00EA6C1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A6C1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B1AEA" w:rsidRPr="00EA6C1A" w:rsidRDefault="000B1AEA" w:rsidP="00EA6C1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A6C1A">
        <w:rPr>
          <w:rFonts w:ascii="Times New Roman" w:hAnsi="Times New Roman" w:cs="Times New Roman"/>
          <w:sz w:val="24"/>
          <w:szCs w:val="24"/>
        </w:rPr>
        <w:t>к протоколу № 1заседания общественного совета</w:t>
      </w:r>
    </w:p>
    <w:p w:rsidR="000B1AEA" w:rsidRPr="00EA6C1A" w:rsidRDefault="000B1AEA" w:rsidP="00EA6C1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A6C1A">
        <w:rPr>
          <w:rFonts w:ascii="Times New Roman" w:hAnsi="Times New Roman" w:cs="Times New Roman"/>
          <w:sz w:val="24"/>
          <w:szCs w:val="24"/>
        </w:rPr>
        <w:t xml:space="preserve">от </w:t>
      </w:r>
      <w:r w:rsidR="00EA6C1A" w:rsidRPr="00EA6C1A">
        <w:rPr>
          <w:rFonts w:ascii="Times New Roman" w:hAnsi="Times New Roman" w:cs="Times New Roman"/>
          <w:sz w:val="24"/>
          <w:szCs w:val="24"/>
        </w:rPr>
        <w:t>27.03.2017г</w:t>
      </w:r>
    </w:p>
    <w:p w:rsidR="000B1AEA" w:rsidRPr="000B1AEA" w:rsidRDefault="000B1AEA" w:rsidP="000B1AEA">
      <w:pPr>
        <w:pStyle w:val="a4"/>
        <w:rPr>
          <w:color w:val="222222"/>
        </w:rPr>
      </w:pPr>
      <w:r w:rsidRPr="000B1AEA">
        <w:rPr>
          <w:color w:val="222222"/>
        </w:rPr>
        <w:t>План работы общественного совета по независим</w:t>
      </w:r>
      <w:r w:rsidR="00EA6C1A">
        <w:rPr>
          <w:color w:val="222222"/>
        </w:rPr>
        <w:t xml:space="preserve">ой оценке качества деятельности </w:t>
      </w:r>
      <w:r w:rsidRPr="000B1AEA">
        <w:rPr>
          <w:color w:val="222222"/>
        </w:rPr>
        <w:t xml:space="preserve">муниципальных учреждений </w:t>
      </w:r>
      <w:r w:rsidR="00EA6C1A">
        <w:rPr>
          <w:color w:val="222222"/>
        </w:rPr>
        <w:t>культуры  Пий-Хемского кожууна на 2017 год.</w:t>
      </w:r>
    </w:p>
    <w:p w:rsidR="000B1AEA" w:rsidRPr="000B1AEA" w:rsidRDefault="000B1AEA" w:rsidP="000B1AEA">
      <w:pPr>
        <w:pStyle w:val="a4"/>
        <w:rPr>
          <w:color w:val="222222"/>
        </w:rPr>
      </w:pPr>
      <w:r w:rsidRPr="000B1AEA">
        <w:rPr>
          <w:color w:val="222222"/>
        </w:rPr>
        <w:t>1. Определение перечня организаций в сфере культуры для проведения независимой оценки качества.</w:t>
      </w:r>
    </w:p>
    <w:p w:rsidR="000B1AEA" w:rsidRPr="000B1AEA" w:rsidRDefault="000B1AEA" w:rsidP="000B1AEA">
      <w:pPr>
        <w:pStyle w:val="a4"/>
        <w:rPr>
          <w:color w:val="222222"/>
        </w:rPr>
      </w:pPr>
      <w:r w:rsidRPr="000B1AEA">
        <w:rPr>
          <w:color w:val="222222"/>
        </w:rPr>
        <w:t xml:space="preserve">2. Проведение ежеквартальных заседаний общественного совета по независимой оценке качества деятельности муниципальных учреждений </w:t>
      </w:r>
      <w:r w:rsidR="00EA6C1A">
        <w:rPr>
          <w:color w:val="222222"/>
        </w:rPr>
        <w:t>культуры в Пий-</w:t>
      </w:r>
      <w:proofErr w:type="spellStart"/>
      <w:r w:rsidR="00EA6C1A">
        <w:rPr>
          <w:color w:val="222222"/>
        </w:rPr>
        <w:t>Хемском</w:t>
      </w:r>
      <w:proofErr w:type="spellEnd"/>
      <w:r w:rsidR="00EA6C1A">
        <w:rPr>
          <w:color w:val="222222"/>
        </w:rPr>
        <w:t xml:space="preserve"> </w:t>
      </w:r>
      <w:proofErr w:type="spellStart"/>
      <w:r w:rsidR="00EA6C1A">
        <w:rPr>
          <w:color w:val="222222"/>
        </w:rPr>
        <w:t>кожууне</w:t>
      </w:r>
      <w:proofErr w:type="spellEnd"/>
      <w:r w:rsidR="00EA6C1A">
        <w:rPr>
          <w:color w:val="222222"/>
        </w:rPr>
        <w:t xml:space="preserve"> </w:t>
      </w:r>
    </w:p>
    <w:p w:rsidR="000B1AEA" w:rsidRPr="000B1AEA" w:rsidRDefault="000B1AEA" w:rsidP="000B1AEA">
      <w:pPr>
        <w:pStyle w:val="a4"/>
        <w:rPr>
          <w:color w:val="222222"/>
        </w:rPr>
      </w:pPr>
      <w:r w:rsidRPr="000B1AEA">
        <w:rPr>
          <w:color w:val="222222"/>
        </w:rPr>
        <w:t>3. Подведение итогов мониторинга и формирование рейтинга.</w:t>
      </w:r>
    </w:p>
    <w:p w:rsidR="000B1AEA" w:rsidRPr="000B1AEA" w:rsidRDefault="000B1AEA" w:rsidP="000B1AEA">
      <w:pPr>
        <w:pStyle w:val="a4"/>
        <w:rPr>
          <w:color w:val="222222"/>
        </w:rPr>
      </w:pPr>
      <w:r w:rsidRPr="000B1AEA">
        <w:rPr>
          <w:color w:val="222222"/>
        </w:rPr>
        <w:t>4. Подготовка предложений по улучшению качества работы муниципальных учреждений</w:t>
      </w:r>
      <w:r w:rsidR="00EA6C1A">
        <w:rPr>
          <w:color w:val="222222"/>
        </w:rPr>
        <w:t xml:space="preserve"> культуры </w:t>
      </w:r>
      <w:r w:rsidRPr="000B1AEA">
        <w:rPr>
          <w:color w:val="222222"/>
        </w:rPr>
        <w:t xml:space="preserve"> </w:t>
      </w:r>
      <w:r w:rsidR="00EA6C1A">
        <w:rPr>
          <w:color w:val="222222"/>
        </w:rPr>
        <w:t>в Пий-</w:t>
      </w:r>
      <w:proofErr w:type="spellStart"/>
      <w:r w:rsidR="00EA6C1A">
        <w:rPr>
          <w:color w:val="222222"/>
        </w:rPr>
        <w:t>Хемском</w:t>
      </w:r>
      <w:proofErr w:type="spellEnd"/>
      <w:r w:rsidR="00EA6C1A">
        <w:rPr>
          <w:color w:val="222222"/>
        </w:rPr>
        <w:t xml:space="preserve"> </w:t>
      </w:r>
      <w:proofErr w:type="spellStart"/>
      <w:r w:rsidR="00EA6C1A">
        <w:rPr>
          <w:color w:val="222222"/>
        </w:rPr>
        <w:t>кожууне</w:t>
      </w:r>
      <w:proofErr w:type="spellEnd"/>
      <w:r w:rsidR="00EA6C1A">
        <w:rPr>
          <w:color w:val="222222"/>
        </w:rPr>
        <w:t>.</w:t>
      </w:r>
    </w:p>
    <w:p w:rsidR="000B1AEA" w:rsidRPr="000B1AEA" w:rsidRDefault="000B1AEA" w:rsidP="000B1AEA">
      <w:pPr>
        <w:pStyle w:val="a4"/>
        <w:rPr>
          <w:color w:val="222222"/>
        </w:rPr>
      </w:pPr>
    </w:p>
    <w:p w:rsidR="000B1AEA" w:rsidRPr="00B82810" w:rsidRDefault="000B1AEA" w:rsidP="00822805">
      <w:pPr>
        <w:pStyle w:val="a3"/>
        <w:ind w:left="426"/>
        <w:rPr>
          <w:rFonts w:ascii="Times New Roman" w:hAnsi="Times New Roman" w:cs="Times New Roman"/>
          <w:sz w:val="24"/>
        </w:rPr>
      </w:pPr>
    </w:p>
    <w:sectPr w:rsidR="000B1AEA" w:rsidRPr="00B8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051A"/>
    <w:multiLevelType w:val="hybridMultilevel"/>
    <w:tmpl w:val="5B8ED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A5B5D"/>
    <w:multiLevelType w:val="hybridMultilevel"/>
    <w:tmpl w:val="E2A2129A"/>
    <w:lvl w:ilvl="0" w:tplc="10AA8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F24BB8"/>
    <w:multiLevelType w:val="hybridMultilevel"/>
    <w:tmpl w:val="F4121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EA"/>
    <w:rsid w:val="000B1AEA"/>
    <w:rsid w:val="002157FB"/>
    <w:rsid w:val="00554CDE"/>
    <w:rsid w:val="005671EB"/>
    <w:rsid w:val="00763864"/>
    <w:rsid w:val="007B26BB"/>
    <w:rsid w:val="00822805"/>
    <w:rsid w:val="00880452"/>
    <w:rsid w:val="008E6F2E"/>
    <w:rsid w:val="00942074"/>
    <w:rsid w:val="009637D1"/>
    <w:rsid w:val="009A0DA3"/>
    <w:rsid w:val="009C4FDA"/>
    <w:rsid w:val="00B82810"/>
    <w:rsid w:val="00C93DC0"/>
    <w:rsid w:val="00EA6C1A"/>
    <w:rsid w:val="00EB6589"/>
    <w:rsid w:val="00F607FB"/>
    <w:rsid w:val="00FC728B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DA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B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DA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B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0902D-AB3D-48CA-8003-EF0763CE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2017-03-27T09:37:00Z</dcterms:created>
  <dcterms:modified xsi:type="dcterms:W3CDTF">2017-04-18T09:10:00Z</dcterms:modified>
</cp:coreProperties>
</file>