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8" w:rsidRPr="00315368" w:rsidRDefault="00315368" w:rsidP="00315368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РЕСПУБЛИКА ТЫВА</w:t>
      </w: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____________________________________________________________</w:t>
      </w: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8"/>
          <w:lang w:eastAsia="ru-RU"/>
        </w:rPr>
        <w:t>668510, Республика Тыва, г. Туран, ул., Кочетова,11. тел/факс: (39435) 21-7-16</w:t>
      </w: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О С Т А Н О В Л Е Н И Е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39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23 июня  2016 года № 588/20</w:t>
      </w: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8"/>
          <w:lang w:eastAsia="ru-RU"/>
        </w:rPr>
        <w:t>г. Туран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08" w:after="0" w:line="240" w:lineRule="auto"/>
        <w:ind w:left="76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административного регламента предоставления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4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услуги «Принятие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Республика Тыва»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62" w:after="0" w:line="325" w:lineRule="exact"/>
        <w:ind w:firstLine="5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06.10.2003 г. №131 -ФЗ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Pr="003153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315368" w:rsidRPr="00315368" w:rsidRDefault="00315368" w:rsidP="00315368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adjustRightInd w:val="0"/>
        <w:spacing w:before="314" w:after="0" w:line="314" w:lineRule="exact"/>
        <w:ind w:firstLine="5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административный регламент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Республика Тыва» (Приложение).</w:t>
      </w:r>
    </w:p>
    <w:p w:rsidR="00315368" w:rsidRPr="00315368" w:rsidRDefault="00315368" w:rsidP="00315368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Опубликовать настоящее постановление в газете «Вестник Пий-Хема» и на официальном сайте администрации района (пий-хемский.рф) в сети Интернет.</w:t>
      </w:r>
    </w:p>
    <w:p w:rsidR="00315368" w:rsidRPr="00315368" w:rsidRDefault="00315368" w:rsidP="00315368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Настоящее постановление вступает в силу со дня официального опубликования в газете «Вестник Пий-Хема».</w:t>
      </w:r>
    </w:p>
    <w:p w:rsidR="00315368" w:rsidRPr="00315368" w:rsidRDefault="00315368" w:rsidP="00315368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adjustRightInd w:val="0"/>
        <w:spacing w:after="0" w:line="314" w:lineRule="exact"/>
        <w:ind w:left="5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15368" w:rsidRPr="00315368">
          <w:pgSz w:w="11905" w:h="16837"/>
          <w:pgMar w:top="502" w:right="1000" w:bottom="1440" w:left="1000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693420" distB="442595" distL="22225" distR="22225" simplePos="0" relativeHeight="251659264" behindDoc="0" locked="0" layoutInCell="1" allowOverlap="1" wp14:anchorId="06038F0E" wp14:editId="0883EF11">
                <wp:simplePos x="0" y="0"/>
                <wp:positionH relativeFrom="margin">
                  <wp:posOffset>-1541145</wp:posOffset>
                </wp:positionH>
                <wp:positionV relativeFrom="paragraph">
                  <wp:posOffset>810895</wp:posOffset>
                </wp:positionV>
                <wp:extent cx="744855" cy="287655"/>
                <wp:effectExtent l="0" t="0" r="17145" b="1714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368" w:rsidRDefault="00315368" w:rsidP="003153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8F0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21.35pt;margin-top:63.85pt;width:58.65pt;height:22.65pt;z-index:251659264;visibility:visible;mso-wrap-style:square;mso-width-percent:0;mso-height-percent:0;mso-wrap-distance-left:1.75pt;mso-wrap-distance-top:54.6pt;mso-wrap-distance-right:1.75pt;mso-wrap-distance-bottom:3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uCuAIAAKgFAAAOAAAAZHJzL2Uyb0RvYy54bWysVF2O0zAQfkfiDpbfs0mK2yZR09Vu0yCk&#10;5UdaOICbOI1FYgfbbbogzsIpeELiDD0SY6ftdneFhIA8WBN7/M18M59ndrlrG7RlSnMpUhxeBBgx&#10;UciSi3WKP7zPvQgjbagoaSMFS/Ed0/hy/vzZrO8SNpK1bEqmEIAInfRdimtjusT3dVGzluoL2TEB&#10;h5VULTXwq9Z+qWgP6G3jj4Jg4vdSlZ2SBdMadrPhEM8dflWxwrytKs0MalIMuRm3Kreu7OrPZzRZ&#10;K9rVvDikQf8ii5ZyAUFPUBk1FG0UfwLV8kJJLStzUcjWl1XFC+Y4AJsweMTmtqYdc1ygOLo7lUn/&#10;P9jizfadQrxMMcFI0BZatP+2/7n/sf+OiK1O3+kEnG47cDO7a7mDLjumuruRxUeNhFzUVKzZlVKy&#10;rxktIbvQ3vTPrg442oKs+teyhDB0Y6QD2lWqtaWDYiBAhy7dnTrDdgYVsDklJBqPMSrgaBRNJ2Db&#10;CDQ5Xu6UNi+ZbJE1Uqyg8Q6cbm+0GVyPLjaWkDlvGtinSSMebADmsAOh4ao9s0m4Xn6Jg3gZLSPi&#10;kdFk6ZEgy7yrfEG8SR5Ox9mLbLHIwq82bkiSmpclEzbMUVch+bO+HRQ+KOKkLC0bXlo4m5JW69Wi&#10;UWhLQde5+w4FOXPzH6bh6gVcHlEKRyS4HsVePommHsnJ2IunQeQFYXwdTwISkyx/SOmGC/bvlFCf&#10;4ng8Gg9a+i23wH1PudGk5QYmR8PbFEcnJ5pYBS5F6VprKG8G+6wUNv37UkC7j412erUSHcRqdqsd&#10;oFgRr2R5B8pVEpQF8oRxB0Yt1WeMehgdKdafNlQxjJpXAtRv58zRUEdjdTSoKOBqig1Gg7kwwzza&#10;dIqva0Ae3peQV/BCKu7Ue5/F4V3BOHAkDqPLzpvzf+d1P2DnvwAAAP//AwBQSwMEFAAGAAgAAAAh&#10;AEh9y6DiAAAADQEAAA8AAABkcnMvZG93bnJldi54bWxMj8FOwzAQRO9I/IO1SNxSu6E0EOJUFYIT&#10;EiINB45O7CZW43WI3Tb8Pcup3HZ3RrNvis3sBnYyU7AeJSwXApjB1muLnYTP+jV5ABaiQq0Gj0bC&#10;jwmwKa+vCpVrf8bKnHaxYxSCIVcS+hjHnPPQ9sapsPCjQdL2fnIq0jp1XE/qTOFu4KkQa+6URfrQ&#10;q9E896Y97I5OwvYLqxf7/d58VPvK1vWjwLf1Qcrbm3n7BCyaOV7M8IdP6FASU+OPqAMbJCTpKs3I&#10;S0qa0UCWZJner4A1dMruBPCy4P9blL8AAAD//wMAUEsBAi0AFAAGAAgAAAAhALaDOJL+AAAA4QEA&#10;ABMAAAAAAAAAAAAAAAAAAAAAAFtDb250ZW50X1R5cGVzXS54bWxQSwECLQAUAAYACAAAACEAOP0h&#10;/9YAAACUAQAACwAAAAAAAAAAAAAAAAAvAQAAX3JlbHMvLnJlbHNQSwECLQAUAAYACAAAACEAad6b&#10;grgCAACoBQAADgAAAAAAAAAAAAAAAAAuAgAAZHJzL2Uyb0RvYy54bWxQSwECLQAUAAYACAAAACEA&#10;SH3LoOIAAAANAQAADwAAAAAAAAAAAAAAAAASBQAAZHJzL2Rvd25yZXYueG1sUEsFBgAAAAAEAAQA&#10;8wAAACEGAAAAAA==&#10;" filled="f" stroked="f">
                <v:textbox inset="0,0,0,0">
                  <w:txbxContent>
                    <w:p w:rsidR="00315368" w:rsidRDefault="00315368" w:rsidP="00315368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администрации 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                                                                     М.В. Иусов 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368" w:rsidRPr="00315368">
          <w:type w:val="continuous"/>
          <w:pgSz w:w="11905" w:h="16837"/>
          <w:pgMar w:top="502" w:right="2022" w:bottom="1440" w:left="1418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8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8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8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8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8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Пий-Хемского кожууна Республики Тыва от 23 июня 2016 г. № 588/20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85" w:after="0" w:line="314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 предоставления муниципальной услуги «Принятия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Республика Тыва»</w:t>
      </w:r>
    </w:p>
    <w:p w:rsidR="00315368" w:rsidRPr="00315368" w:rsidRDefault="00315368" w:rsidP="00315368">
      <w:pPr>
        <w:autoSpaceDE w:val="0"/>
        <w:autoSpaceDN w:val="0"/>
        <w:adjustRightInd w:val="0"/>
        <w:spacing w:before="197" w:after="0" w:line="240" w:lineRule="auto"/>
        <w:ind w:left="34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315368" w:rsidRPr="00315368" w:rsidRDefault="00315368" w:rsidP="00315368">
      <w:pPr>
        <w:autoSpaceDE w:val="0"/>
        <w:autoSpaceDN w:val="0"/>
        <w:adjustRightInd w:val="0"/>
        <w:spacing w:before="174" w:after="0" w:line="314" w:lineRule="exact"/>
        <w:ind w:firstLine="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Республика Тыва» (далее - Административный регламент) разработан в целях повышения качества и эффективности предоставления муниципальной услуги, направленной на возникновение у заявителя права собственности на земельный участок </w:t>
      </w: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территории, в отношении которой принято решение о развитии (далее - муниципальная услуга), устанавливает порядок работы администрации Пий-Хемского кожууна с заявлениями о предоставлении вышеуказанной услуги.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before="12" w:after="0" w:line="314" w:lineRule="exact"/>
        <w:ind w:left="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получателей муниципальной услуги.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муниципальной услуги имеют юридическое лицо, либо индивидуальный предприниматель, обратившиеся за предоставлением муниципальной услуги (далее - заявитель), или их представитель, наделенный в порядке, установленном законодательством Российской Федерации,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after="0" w:line="314" w:lineRule="exact"/>
        <w:ind w:left="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термины и определения:</w:t>
      </w:r>
    </w:p>
    <w:p w:rsidR="00315368" w:rsidRPr="00315368" w:rsidRDefault="00315368" w:rsidP="00315368">
      <w:pPr>
        <w:tabs>
          <w:tab w:val="left" w:pos="5760"/>
        </w:tabs>
        <w:autoSpaceDE w:val="0"/>
        <w:autoSpaceDN w:val="0"/>
        <w:adjustRightInd w:val="0"/>
        <w:spacing w:after="0" w:line="314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    регламент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    правовой     акт, устанавливающий порядок предоставления муниципальной услуги и стандарт предоставления муниципальной услуги;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предоставления муниципальной услуги - администрация кожууна;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- орган администрации кожууна, в компетенции которого находится рассмотрение вопросов, связанных с предоставлением муниципальной услуги;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уполномоченная организация - юридическое лицо, наделенное правом обеспечения предоставления муниципальной услуги («Многофункциональный центр предоставления государственных и муниципальных услуг» («МФЦ»);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- юридическое лицо, индивидуальный предприниматель, с которым заключен договор аренды о развитии застроенной территории, либо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выраженным в устном, письменном или электронном виде.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уполномоченного органа, осуществляющий прием заявлений в уполномоченной организации;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застроенной территории - обеспечение при осуществлении градостроительной деятельности благоприятных условий и безопасности жизнедеятельности человека путём:</w:t>
      </w:r>
    </w:p>
    <w:p w:rsidR="00315368" w:rsidRPr="00315368" w:rsidRDefault="00315368" w:rsidP="00315368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сноса аварийных домов, признанных аварийными в соответствии с Положением «О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утверждённым постановлением Правительства Российской Федерации от 28 января 2006 г. № 47;</w:t>
      </w:r>
    </w:p>
    <w:p w:rsidR="00315368" w:rsidRPr="00315368" w:rsidRDefault="00315368" w:rsidP="00315368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сноса или реконструкции многоквартирных домов на основании муниципальных адресных программ;</w:t>
      </w:r>
    </w:p>
    <w:p w:rsidR="00315368" w:rsidRPr="00315368" w:rsidRDefault="00315368" w:rsidP="00315368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– начальник отдела земельных, имущественных отношений и архитектуры уполномоченного органа, обеспечивающий предоставление муниципальной услуги;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5368" w:rsidRPr="00315368" w:rsidRDefault="00315368" w:rsidP="00315368">
      <w:pPr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-предоставление муниципальной услуги с использованием информационно</w:t>
      </w:r>
    </w:p>
    <w:p w:rsidR="00315368" w:rsidRPr="00315368" w:rsidRDefault="00315368" w:rsidP="00315368">
      <w:pPr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включая использование единого Портала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315368" w:rsidRPr="00315368" w:rsidRDefault="00315368" w:rsidP="00315368">
      <w:pPr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государственных и муниципальных услуг;</w:t>
      </w:r>
    </w:p>
    <w:p w:rsidR="00315368" w:rsidRPr="00315368" w:rsidRDefault="00315368" w:rsidP="00315368">
      <w:pPr>
        <w:tabs>
          <w:tab w:val="left" w:pos="755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уполномоченным органом, предоставляющим муниципальную услугу, в организацию, участвующую в предоставлении муниципальной услуги, на основании запроса заявителя о предоставлении муниципальной услуги.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1.4.Порядок информирования о предоставлении муниципальной услуги.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Информация о муниципальной услуге, месте нахождения и графиках работы органов, участвующих в предоставлении муниципальной услуги, предоставляется: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Пий-Хемского кожууна Республики Тыва (далее - Администрация).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муниципальной услуги - уполномоченное лицо - начальник отдела земельных, имущественных отношений и архитектуры администрации Пий-Хемского кожууна (специалист Администрации).</w:t>
      </w:r>
    </w:p>
    <w:p w:rsidR="00315368" w:rsidRPr="00315368" w:rsidRDefault="00315368" w:rsidP="00315368">
      <w:pPr>
        <w:tabs>
          <w:tab w:val="left" w:pos="1266"/>
        </w:tabs>
        <w:autoSpaceDE w:val="0"/>
        <w:autoSpaceDN w:val="0"/>
        <w:adjustRightInd w:val="0"/>
        <w:spacing w:before="58" w:after="0" w:line="314" w:lineRule="exact"/>
        <w:ind w:firstLine="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нахождение Администрации: г. Туран, ул. Кочетова, д.11, каб. 37.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- пятница: с 9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00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18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обед: с 13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00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14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суббота, воскресенье: выходные дни.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Справочный телефон: 8 (39435) 2-10-68.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57" w:right="30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Вторник, Среда, Четверг - прием и выдача заявлений Среда - выездной день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Понедельник, пятница - обработка заявлений и документов</w:t>
      </w:r>
    </w:p>
    <w:p w:rsidR="00315368" w:rsidRPr="00315368" w:rsidRDefault="00315368" w:rsidP="00315368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adjustRightInd w:val="0"/>
        <w:spacing w:after="0" w:line="314" w:lineRule="exact"/>
        <w:ind w:firstLine="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http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://пий-хемский.рф./)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5368" w:rsidRPr="00315368" w:rsidRDefault="00315368" w:rsidP="00315368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adjustRightInd w:val="0"/>
        <w:spacing w:after="0" w:line="314" w:lineRule="exact"/>
        <w:ind w:left="5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муниципальной услуге может быть получена: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5368" w:rsidRPr="00315368" w:rsidRDefault="00315368" w:rsidP="00315368">
      <w:pPr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15368" w:rsidRPr="00315368" w:rsidRDefault="00315368" w:rsidP="00315368">
      <w:pPr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Портале государственных и муниципальных услуг Республики Тыва (</w:t>
      </w:r>
      <w:hyperlink r:id="rId5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gosuslugi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tuva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/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315368" w:rsidRPr="00315368" w:rsidRDefault="00315368" w:rsidP="00315368">
      <w:pPr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Едином портале государственных и муниципальных услуг (функций) (</w:t>
      </w:r>
      <w:hyperlink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gosuslugi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/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315368" w:rsidRPr="00315368" w:rsidRDefault="00315368" w:rsidP="00315368">
      <w:pPr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устном обращении - лично или по телефону;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-при письменном обращении - на бумажном носителе по почте, в электронной форме по электронной почте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Piy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Khem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tuva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mail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;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info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@пий-хемский.рф</w:t>
      </w:r>
    </w:p>
    <w:p w:rsidR="00315368" w:rsidRPr="00315368" w:rsidRDefault="00315368" w:rsidP="00315368">
      <w:p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Тыва», территориальный отдел № 15 (далее МФЦ).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 нахождения  МФЦ:  Республика  Тыва,  Пий-Хемский  район,  г. Туран,  ул. Щетинкина д.12 а, 1й этаж.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График работы МФЦ: понедельник - пятница с 09:00 до 18:00; суббота: с 9:00 до 16:00 перерыв с 13:00 до 14:00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 МФЦ: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http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://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turan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mfcrt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315368" w:rsidRPr="00315368" w:rsidRDefault="00315368" w:rsidP="00315368">
      <w:pPr>
        <w:tabs>
          <w:tab w:val="left" w:pos="1266"/>
        </w:tabs>
        <w:autoSpaceDE w:val="0"/>
        <w:autoSpaceDN w:val="0"/>
        <w:adjustRightInd w:val="0"/>
        <w:spacing w:after="0" w:line="314" w:lineRule="exact"/>
        <w:ind w:firstLine="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1.4.5.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вопросам предоставления муниципальной услуги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размещается специалистом на официальном сайте муниципального района и на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информационных стендах в помещениях Администрации для работы с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заявителями.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after="0" w:line="314" w:lineRule="exact"/>
        <w:ind w:left="5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парковочным местам.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before="12" w:after="0" w:line="314" w:lineRule="exact"/>
        <w:ind w:left="5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входа в здание.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1010" w:hanging="4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315368" w:rsidRPr="00315368" w:rsidRDefault="00315368" w:rsidP="00315368">
      <w:pPr>
        <w:tabs>
          <w:tab w:val="left" w:pos="825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before="58" w:after="0" w:line="314" w:lineRule="exact"/>
        <w:ind w:left="5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присутственным местам.</w:t>
      </w:r>
    </w:p>
    <w:p w:rsidR="00315368" w:rsidRPr="00315368" w:rsidRDefault="00315368" w:rsidP="00315368">
      <w:p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15368" w:rsidRPr="00315368" w:rsidRDefault="00315368" w:rsidP="00315368">
      <w:pPr>
        <w:tabs>
          <w:tab w:val="left" w:pos="80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Присутственное место включает места ожидания, информирования и приема заявлений.</w:t>
      </w:r>
    </w:p>
    <w:p w:rsidR="00315368" w:rsidRPr="00315368" w:rsidRDefault="00315368" w:rsidP="00315368">
      <w:pPr>
        <w:tabs>
          <w:tab w:val="left" w:pos="1138"/>
        </w:tabs>
        <w:autoSpaceDE w:val="0"/>
        <w:autoSpaceDN w:val="0"/>
        <w:adjustRightInd w:val="0"/>
        <w:spacing w:after="0" w:line="314" w:lineRule="exact"/>
        <w:ind w:firstLine="5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местам ожидания могут быть оборудованы стульями,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креслами. Количество мест ожидания должно быть не менее трех.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15368" w:rsidRPr="00315368" w:rsidRDefault="00315368" w:rsidP="00315368">
      <w:pPr>
        <w:widowControl w:val="0"/>
        <w:numPr>
          <w:ilvl w:val="0"/>
          <w:numId w:val="6"/>
        </w:numPr>
        <w:tabs>
          <w:tab w:val="left" w:pos="80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Подача заявления на получение муниципальной услуги при наличии очереди - не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более 15 минут.</w:t>
      </w:r>
    </w:p>
    <w:p w:rsidR="00315368" w:rsidRPr="00315368" w:rsidRDefault="00315368" w:rsidP="00315368">
      <w:pPr>
        <w:widowControl w:val="0"/>
        <w:numPr>
          <w:ilvl w:val="0"/>
          <w:numId w:val="6"/>
        </w:numPr>
        <w:tabs>
          <w:tab w:val="left" w:pos="80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315368" w:rsidRPr="00315368" w:rsidRDefault="00315368" w:rsidP="00315368">
      <w:pPr>
        <w:widowControl w:val="0"/>
        <w:numPr>
          <w:ilvl w:val="0"/>
          <w:numId w:val="6"/>
        </w:numPr>
        <w:tabs>
          <w:tab w:val="left" w:pos="80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after="0" w:line="314" w:lineRule="exact"/>
        <w:ind w:left="5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местам приема заявителей.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315368" w:rsidRPr="00315368" w:rsidRDefault="00315368" w:rsidP="00315368">
      <w:pPr>
        <w:tabs>
          <w:tab w:val="left" w:pos="1231"/>
        </w:tabs>
        <w:autoSpaceDE w:val="0"/>
        <w:autoSpaceDN w:val="0"/>
        <w:adjustRightInd w:val="0"/>
        <w:spacing w:after="0" w:line="314" w:lineRule="exact"/>
        <w:ind w:firstLine="6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Показателями доступности и качества предоставления муниципальной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услуги являются:</w:t>
      </w:r>
    </w:p>
    <w:p w:rsidR="00315368" w:rsidRPr="00315368" w:rsidRDefault="00315368" w:rsidP="00315368">
      <w:pPr>
        <w:widowControl w:val="0"/>
        <w:numPr>
          <w:ilvl w:val="0"/>
          <w:numId w:val="7"/>
        </w:numPr>
        <w:tabs>
          <w:tab w:val="left" w:pos="871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сроков приема и рассмотрения документов;</w:t>
      </w:r>
    </w:p>
    <w:p w:rsidR="00315368" w:rsidRPr="00315368" w:rsidRDefault="00315368" w:rsidP="00315368">
      <w:pPr>
        <w:widowControl w:val="0"/>
        <w:numPr>
          <w:ilvl w:val="0"/>
          <w:numId w:val="7"/>
        </w:numPr>
        <w:tabs>
          <w:tab w:val="left" w:pos="871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срока получения результата муниципальной услуги;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прецедентов (обоснованных жалоб) на нарушение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Административного регламента, совершенных муниципальными служащими.</w:t>
      </w:r>
    </w:p>
    <w:p w:rsidR="00315368" w:rsidRPr="00315368" w:rsidRDefault="00315368" w:rsidP="00315368">
      <w:pPr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Стандарт предоставления муниципальной услуги</w:t>
      </w:r>
    </w:p>
    <w:p w:rsidR="00315368" w:rsidRPr="00315368" w:rsidRDefault="00315368" w:rsidP="00315368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adjustRightInd w:val="0"/>
        <w:spacing w:before="174"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услуги: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Республика Тыва».</w:t>
      </w:r>
    </w:p>
    <w:p w:rsidR="00315368" w:rsidRPr="00315368" w:rsidRDefault="00315368" w:rsidP="00315368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 принимающая участие в обеспечении предоставления муниципальной услуги, - Управление Федеральной службы государственной регистрации, кадастра и картографии.</w:t>
      </w:r>
    </w:p>
    <w:p w:rsidR="00315368" w:rsidRPr="00315368" w:rsidRDefault="00315368" w:rsidP="00315368">
      <w:pPr>
        <w:tabs>
          <w:tab w:val="left" w:pos="1277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требовать от заявителя осуществление действий,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необходимых для получения муниципальной услуги и связанных с обращением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иные органы и организации.</w:t>
      </w:r>
    </w:p>
    <w:p w:rsidR="00315368" w:rsidRPr="00315368" w:rsidRDefault="00315368" w:rsidP="00315368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58" w:after="0" w:line="314" w:lineRule="exact"/>
        <w:ind w:firstLine="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предоставления муниципальной услуги является 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развитии.</w:t>
      </w:r>
    </w:p>
    <w:p w:rsidR="00315368" w:rsidRPr="00315368" w:rsidRDefault="00315368" w:rsidP="00315368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14" w:lineRule="exact"/>
        <w:ind w:firstLine="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 составляет 30 календарных дней со дня приема документов специалистом уполномоченного органа.</w:t>
      </w:r>
    </w:p>
    <w:p w:rsidR="00315368" w:rsidRPr="00315368" w:rsidRDefault="00315368" w:rsidP="00315368">
      <w:pPr>
        <w:tabs>
          <w:tab w:val="left" w:pos="1231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нормативно-правовых актов, регулирующих отношения,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возникающие в связи с предоставлением муниципальной услуги: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7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pravo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gov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01.08.2014; Собрание законодательства Российской Федерации, 04.08.2014, №31, ст. 4398);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№48, ст. 5711; 2009, № 52, ст. 6419);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Земельным кодексом Российской Федерации (Собрание законодательства РФ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М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29.10.2001, N 44, ст. 4147; Парламентская газета, № 204-205, 30.10.2001; Российская газета, №211-212, 30.10.2001);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Российской Федерации от 30.04.2014 №403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31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8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pravo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gov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07.05.2014);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Законом Республики Тыва от 2 июня 2006 г. № 1741 ВХ-1 «О градостроительной деятельности в Республике Тыва»;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Законом Республики Тыва «О земле» от 27.11.2004 г. № 886 ВХ-1;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Уставом муниципального района «Пий-Хемский кожуун» Республики Тыва </w:t>
      </w:r>
      <w:r w:rsidRPr="00315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315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18.04.2008 года № 45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315368" w:rsidRPr="00315368" w:rsidRDefault="00315368" w:rsidP="00315368">
      <w:pPr>
        <w:tabs>
          <w:tab w:val="left" w:pos="1440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для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услуги:</w:t>
      </w:r>
    </w:p>
    <w:p w:rsidR="00315368" w:rsidRPr="00315368" w:rsidRDefault="00315368" w:rsidP="00315368">
      <w:pPr>
        <w:tabs>
          <w:tab w:val="left" w:pos="1324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2.7.1.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предоставляемых заявителем,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необходимых для предоставления муниципальной услуги:</w:t>
      </w:r>
    </w:p>
    <w:p w:rsidR="00315368" w:rsidRPr="00315368" w:rsidRDefault="00315368" w:rsidP="00315368">
      <w:pPr>
        <w:tabs>
          <w:tab w:val="left" w:pos="732"/>
        </w:tabs>
        <w:autoSpaceDE w:val="0"/>
        <w:autoSpaceDN w:val="0"/>
        <w:adjustRightInd w:val="0"/>
        <w:spacing w:before="12"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заявление, составленное по форме согласно приложению № 1 к настоящему Административному регламенту;</w:t>
      </w:r>
    </w:p>
    <w:p w:rsidR="00315368" w:rsidRPr="00315368" w:rsidRDefault="00315368" w:rsidP="00315368">
      <w:pPr>
        <w:tabs>
          <w:tab w:val="left" w:pos="160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для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услуги, которые находятся в распоряжении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организации, принимающей участие в предоставлении муниципальной услуги:</w:t>
      </w:r>
    </w:p>
    <w:p w:rsidR="00315368" w:rsidRPr="00315368" w:rsidRDefault="00315368" w:rsidP="00315368">
      <w:pPr>
        <w:tabs>
          <w:tab w:val="left" w:pos="999"/>
        </w:tabs>
        <w:autoSpaceDE w:val="0"/>
        <w:autoSpaceDN w:val="0"/>
        <w:adjustRightInd w:val="0"/>
        <w:spacing w:before="12" w:after="0" w:line="314" w:lineRule="exact"/>
        <w:ind w:firstLine="6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Единого государственного реестра прав на недвижимое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имущество и сделок с ним о правах на приобретённые жилые помещения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соответствии с условиями заключенного с заявителем договора о развитии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застроенной территории;</w:t>
      </w:r>
    </w:p>
    <w:p w:rsidR="00315368" w:rsidRPr="00315368" w:rsidRDefault="00315368" w:rsidP="00315368">
      <w:pPr>
        <w:widowControl w:val="0"/>
        <w:numPr>
          <w:ilvl w:val="0"/>
          <w:numId w:val="10"/>
        </w:numPr>
        <w:tabs>
          <w:tab w:val="left" w:pos="859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планировки и проект межевания застроенной территории;</w:t>
      </w:r>
    </w:p>
    <w:p w:rsidR="00315368" w:rsidRPr="00315368" w:rsidRDefault="00315368" w:rsidP="00315368">
      <w:pPr>
        <w:widowControl w:val="0"/>
        <w:numPr>
          <w:ilvl w:val="0"/>
          <w:numId w:val="10"/>
        </w:numPr>
        <w:tabs>
          <w:tab w:val="left" w:pos="859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развитии застроенной территории;</w:t>
      </w:r>
    </w:p>
    <w:p w:rsidR="00315368" w:rsidRPr="00315368" w:rsidRDefault="00315368" w:rsidP="00315368">
      <w:pPr>
        <w:tabs>
          <w:tab w:val="left" w:pos="1138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о предварительном согласовании предоставления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земельного участка.</w:t>
      </w:r>
    </w:p>
    <w:p w:rsidR="00315368" w:rsidRPr="00315368" w:rsidRDefault="00315368" w:rsidP="00315368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Юридическое лицо, обратившееся с заявлением,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</w:t>
      </w:r>
    </w:p>
    <w:p w:rsidR="00315368" w:rsidRPr="00315368" w:rsidRDefault="00315368" w:rsidP="00315368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 не установлены.</w:t>
      </w:r>
    </w:p>
    <w:p w:rsidR="00315368" w:rsidRPr="00315368" w:rsidRDefault="00315368" w:rsidP="00315368">
      <w:pPr>
        <w:tabs>
          <w:tab w:val="left" w:pos="1289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предоставлении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муниципальной услуги: не установлены.</w:t>
      </w:r>
    </w:p>
    <w:p w:rsidR="00315368" w:rsidRPr="00315368" w:rsidRDefault="00315368" w:rsidP="00315368">
      <w:pPr>
        <w:widowControl w:val="0"/>
        <w:numPr>
          <w:ilvl w:val="0"/>
          <w:numId w:val="12"/>
        </w:num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315368" w:rsidRPr="00315368" w:rsidRDefault="00315368" w:rsidP="00315368">
      <w:pPr>
        <w:widowControl w:val="0"/>
        <w:numPr>
          <w:ilvl w:val="0"/>
          <w:numId w:val="12"/>
        </w:num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парковочным местам.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застройщиков к парковочным местам является бесплатным.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входа в здание.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1010" w:hanging="4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315368" w:rsidRPr="00315368" w:rsidRDefault="00315368" w:rsidP="00315368">
      <w:pPr>
        <w:tabs>
          <w:tab w:val="left" w:pos="74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присутственным местам.</w:t>
      </w:r>
    </w:p>
    <w:p w:rsidR="00315368" w:rsidRPr="00315368" w:rsidRDefault="00315368" w:rsidP="00315368">
      <w:pPr>
        <w:tabs>
          <w:tab w:val="left" w:pos="74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15368" w:rsidRPr="00315368" w:rsidRDefault="00315368" w:rsidP="00315368">
      <w:pPr>
        <w:tabs>
          <w:tab w:val="left" w:pos="848"/>
        </w:tabs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Присутственное место включает места ожидания, информирования и приема заявлений.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местам ожидания могут быть оборудованы стульями,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креслами. Количество мест ожидания должно быть не менее трех.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заявления на получение муниципальной услуги при наличии очереди - не более 15 минут.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местам приема заявителей.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315368" w:rsidRPr="00315368" w:rsidRDefault="00315368" w:rsidP="00315368">
      <w:pPr>
        <w:tabs>
          <w:tab w:val="left" w:pos="1196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2.17.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Показателями доступности и качества предоставления муниципальной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услуги являются:</w:t>
      </w:r>
    </w:p>
    <w:p w:rsidR="00315368" w:rsidRPr="00315368" w:rsidRDefault="00315368" w:rsidP="00315368">
      <w:pPr>
        <w:widowControl w:val="0"/>
        <w:numPr>
          <w:ilvl w:val="0"/>
          <w:numId w:val="14"/>
        </w:numPr>
        <w:tabs>
          <w:tab w:val="left" w:pos="871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соблюдение сроков приема и рассмотрения документов;</w:t>
      </w:r>
    </w:p>
    <w:p w:rsidR="00315368" w:rsidRPr="00315368" w:rsidRDefault="00315368" w:rsidP="00315368">
      <w:pPr>
        <w:widowControl w:val="0"/>
        <w:numPr>
          <w:ilvl w:val="0"/>
          <w:numId w:val="14"/>
        </w:numPr>
        <w:tabs>
          <w:tab w:val="left" w:pos="871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срока получения результата муниципальной услуги;</w:t>
      </w:r>
    </w:p>
    <w:p w:rsidR="00315368" w:rsidRPr="00315368" w:rsidRDefault="00315368" w:rsidP="00315368">
      <w:pPr>
        <w:tabs>
          <w:tab w:val="left" w:pos="1208"/>
        </w:tabs>
        <w:autoSpaceDE w:val="0"/>
        <w:autoSpaceDN w:val="0"/>
        <w:adjustRightInd w:val="0"/>
        <w:spacing w:after="0" w:line="325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прецедентов (обоснованных жалоб) на нарушение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Административного регламента, совершенных муниципальными служащими.</w:t>
      </w:r>
    </w:p>
    <w:p w:rsidR="00315368" w:rsidRPr="00315368" w:rsidRDefault="00315368" w:rsidP="00315368">
      <w:pPr>
        <w:autoSpaceDE w:val="0"/>
        <w:autoSpaceDN w:val="0"/>
        <w:adjustRightInd w:val="0"/>
        <w:spacing w:before="186" w:after="0" w:line="314" w:lineRule="exact"/>
        <w:ind w:left="25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15368" w:rsidRPr="00315368" w:rsidRDefault="00315368" w:rsidP="00315368">
      <w:pPr>
        <w:tabs>
          <w:tab w:val="left" w:pos="1045"/>
        </w:tabs>
        <w:autoSpaceDE w:val="0"/>
        <w:autoSpaceDN w:val="0"/>
        <w:adjustRightInd w:val="0"/>
        <w:spacing w:before="174"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процедура по предоставлению муниципальной услуги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включает в себя следующие административные действия: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заявления и документов от заявителя;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315368" w:rsidRPr="00315368" w:rsidRDefault="00315368" w:rsidP="00315368">
      <w:pPr>
        <w:widowControl w:val="0"/>
        <w:numPr>
          <w:ilvl w:val="0"/>
          <w:numId w:val="13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земельного участка.</w:t>
      </w:r>
    </w:p>
    <w:p w:rsidR="00315368" w:rsidRPr="00315368" w:rsidRDefault="00315368" w:rsidP="00315368">
      <w:pPr>
        <w:tabs>
          <w:tab w:val="left" w:pos="1057"/>
        </w:tabs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заявления.</w:t>
      </w:r>
    </w:p>
    <w:p w:rsidR="00315368" w:rsidRPr="00315368" w:rsidRDefault="00315368" w:rsidP="00315368">
      <w:pPr>
        <w:widowControl w:val="0"/>
        <w:numPr>
          <w:ilvl w:val="0"/>
          <w:numId w:val="15"/>
        </w:numPr>
        <w:tabs>
          <w:tab w:val="left" w:pos="1266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315368" w:rsidRPr="00315368" w:rsidRDefault="00315368" w:rsidP="00315368">
      <w:pPr>
        <w:widowControl w:val="0"/>
        <w:numPr>
          <w:ilvl w:val="0"/>
          <w:numId w:val="15"/>
        </w:numPr>
        <w:tabs>
          <w:tab w:val="left" w:pos="1266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2.7 настоящего Регламента в уполномоченный орган.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орган: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 прием и регистрацию заявления, и передает 2-й экземплярах с отметкой о регистрации заявителю.</w:t>
      </w:r>
    </w:p>
    <w:p w:rsidR="00315368" w:rsidRPr="00315368" w:rsidRDefault="00315368" w:rsidP="00315368">
      <w:pPr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adjustRightInd w:val="0"/>
        <w:spacing w:before="58" w:after="0" w:line="314" w:lineRule="exact"/>
        <w:ind w:firstLine="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Процедуры, устанавливаемые настоящим пунктом, осуществляются в течение 15 минут.</w:t>
      </w:r>
    </w:p>
    <w:p w:rsidR="00315368" w:rsidRPr="00315368" w:rsidRDefault="00315368" w:rsidP="00315368">
      <w:pPr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процедур: принятое и зарегистрированное заявление.</w:t>
      </w:r>
    </w:p>
    <w:p w:rsidR="00315368" w:rsidRPr="00315368" w:rsidRDefault="00315368" w:rsidP="00315368">
      <w:pPr>
        <w:tabs>
          <w:tab w:val="left" w:pos="1173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одного рабочего дня, следующего за днем регистрации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поступившего заявления, должностное лицо уполномоченного органа,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ответственное за предоставление муниципальной услуги, осуществляет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направление межведомственных запросов в государственные органы, органы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местного самоуправления и подведомственные государственным органам или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органам местного самоуправления организации, в распоряжении которых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находятся необходимые для предоставления муниципальной услуги документы,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случае, если указанные документы не были представлены заявителем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самостоятельно.</w:t>
      </w:r>
    </w:p>
    <w:p w:rsidR="00315368" w:rsidRPr="00315368" w:rsidRDefault="00315368" w:rsidP="00315368">
      <w:pPr>
        <w:tabs>
          <w:tab w:val="left" w:pos="1277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межведомственного запроса, допускаются только в целях,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связанных с предоставлением муниципальной услуги. Межведомственный запрос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документов, необходимых для предоставления муниципальной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услуги с использованием межведомственного информационного взаимодействия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формируется в соответствии с требованиями статьи 7.2 Федерального закона от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 июля 2010 года № 210-ФЗ «Об организации предоставления государственных 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услуг».</w:t>
      </w:r>
    </w:p>
    <w:p w:rsidR="00315368" w:rsidRPr="00315368" w:rsidRDefault="00315368" w:rsidP="00315368">
      <w:pPr>
        <w:tabs>
          <w:tab w:val="left" w:pos="1614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сведения, полученные с использованием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межведомственного информационного взаимодействия, применяются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соответствии с нормативными правовыми актами для предоставления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муниципальной услуги.</w:t>
      </w:r>
    </w:p>
    <w:p w:rsidR="00315368" w:rsidRPr="00315368" w:rsidRDefault="00315368" w:rsidP="00315368">
      <w:pPr>
        <w:widowControl w:val="0"/>
        <w:numPr>
          <w:ilvl w:val="0"/>
          <w:numId w:val="17"/>
        </w:numPr>
        <w:tabs>
          <w:tab w:val="left" w:pos="1405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не поступления ответа на межведомственный запрос в установленный срок уполномоченным органом принимаются меры,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предусмотренные законодательством Российской Федерации.</w:t>
      </w:r>
    </w:p>
    <w:p w:rsidR="00315368" w:rsidRPr="00315368" w:rsidRDefault="00315368" w:rsidP="00315368">
      <w:pPr>
        <w:widowControl w:val="0"/>
        <w:numPr>
          <w:ilvl w:val="0"/>
          <w:numId w:val="17"/>
        </w:numPr>
        <w:tabs>
          <w:tab w:val="left" w:pos="1405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315368" w:rsidRPr="00315368" w:rsidRDefault="00315368" w:rsidP="00315368">
      <w:pPr>
        <w:tabs>
          <w:tab w:val="left" w:pos="1115"/>
        </w:tabs>
        <w:autoSpaceDE w:val="0"/>
        <w:autoSpaceDN w:val="0"/>
        <w:adjustRightInd w:val="0"/>
        <w:spacing w:after="0" w:line="314" w:lineRule="exact"/>
        <w:ind w:left="5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земельного участка.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Результатом предоставления муниципальной услуги являются:</w:t>
      </w:r>
    </w:p>
    <w:p w:rsidR="00315368" w:rsidRPr="00315368" w:rsidRDefault="00315368" w:rsidP="00315368">
      <w:pPr>
        <w:tabs>
          <w:tab w:val="left" w:pos="94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земельных участков в собственность бесплатно для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строительства в границах застроенной территории, в отношении которой принято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 о развитии:</w:t>
      </w:r>
    </w:p>
    <w:p w:rsidR="00315368" w:rsidRPr="00315368" w:rsidRDefault="00315368" w:rsidP="00315368">
      <w:pPr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firstLine="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постановления администрации о предоставлении земельного участка в собственность бесплатно для строительства в границах застроенной территории, в отношении которой принято решение о развитии;</w:t>
      </w:r>
    </w:p>
    <w:p w:rsidR="00315368" w:rsidRPr="00315368" w:rsidRDefault="00315368" w:rsidP="00315368">
      <w:pPr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и утверждение постановления Председателем администрации;</w:t>
      </w:r>
    </w:p>
    <w:p w:rsidR="00315368" w:rsidRPr="00315368" w:rsidRDefault="00315368" w:rsidP="00315368">
      <w:pPr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adjustRightInd w:val="0"/>
        <w:spacing w:after="0" w:line="314" w:lineRule="exact"/>
        <w:ind w:left="5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постановления и выдача заявителю результата.</w:t>
      </w:r>
    </w:p>
    <w:p w:rsidR="00315368" w:rsidRPr="00315368" w:rsidRDefault="00315368" w:rsidP="00315368">
      <w:pPr>
        <w:tabs>
          <w:tab w:val="left" w:pos="941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рассмотрения полученных ответов на межведомственные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запросы, направление заявителю уведомления о доработке представленных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документов и устранении всех замечаний (уведомление, по форме согласно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приложению № 3 к настоящему Административному регламенту).</w:t>
      </w:r>
    </w:p>
    <w:p w:rsidR="00315368" w:rsidRPr="00315368" w:rsidRDefault="00315368" w:rsidP="00315368">
      <w:p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5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 процедуры по предоставлению муниципальной услуги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представлена в приложении № 4 к настоящему Административному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регламенту.</w:t>
      </w:r>
    </w:p>
    <w:p w:rsidR="00315368" w:rsidRPr="00315368" w:rsidRDefault="00315368" w:rsidP="00315368">
      <w:pPr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и формы контроля за предоставлением муниципальной услуги.</w:t>
      </w:r>
    </w:p>
    <w:p w:rsidR="00315368" w:rsidRPr="00315368" w:rsidRDefault="00315368" w:rsidP="00315368">
      <w:pPr>
        <w:tabs>
          <w:tab w:val="left" w:pos="1208"/>
        </w:tabs>
        <w:autoSpaceDE w:val="0"/>
        <w:autoSpaceDN w:val="0"/>
        <w:adjustRightInd w:val="0"/>
        <w:spacing w:before="174" w:after="0" w:line="314" w:lineRule="exac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последовательности действий, определенных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административными процедурами по предоставлению муниципальной услуги,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принятием решений ответственным исполнителем начальник земельных, имущественных отношений и архитектуры администрации Пий-Хемского кожууна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исполнению настоящего административного регламента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курирующим заместителем Председателя Администрации.</w:t>
      </w:r>
    </w:p>
    <w:p w:rsidR="00315368" w:rsidRPr="00315368" w:rsidRDefault="00315368" w:rsidP="00315368">
      <w:pPr>
        <w:tabs>
          <w:tab w:val="left" w:pos="1452"/>
        </w:tabs>
        <w:autoSpaceDE w:val="0"/>
        <w:autoSpaceDN w:val="0"/>
        <w:adjustRightInd w:val="0"/>
        <w:spacing w:after="0" w:line="314" w:lineRule="exac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надлежащим предоставлением услуги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ответственными исполнителями иных органов, участвующих в предоставлении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услуги, осуществляется соответственно руководителями этих органов.</w:t>
      </w:r>
    </w:p>
    <w:p w:rsidR="00315368" w:rsidRPr="00315368" w:rsidRDefault="00315368" w:rsidP="00315368">
      <w:pPr>
        <w:widowControl w:val="0"/>
        <w:numPr>
          <w:ilvl w:val="0"/>
          <w:numId w:val="18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315368" w:rsidRPr="00315368" w:rsidRDefault="00315368" w:rsidP="00315368">
      <w:pPr>
        <w:widowControl w:val="0"/>
        <w:numPr>
          <w:ilvl w:val="0"/>
          <w:numId w:val="18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муниципальной услуги осуществляется путем проведения: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курирующий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315368" w:rsidRPr="00315368" w:rsidRDefault="00315368" w:rsidP="00315368">
      <w:pPr>
        <w:widowControl w:val="0"/>
        <w:numPr>
          <w:ilvl w:val="0"/>
          <w:numId w:val="19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315368" w:rsidRPr="00315368" w:rsidRDefault="00315368" w:rsidP="00315368">
      <w:pPr>
        <w:widowControl w:val="0"/>
        <w:numPr>
          <w:ilvl w:val="0"/>
          <w:numId w:val="19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проводятся должностным лицом,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уполномоченным заместителем Председателя администрации.</w:t>
      </w:r>
    </w:p>
    <w:p w:rsidR="00315368" w:rsidRPr="00315368" w:rsidRDefault="00315368" w:rsidP="00315368">
      <w:pPr>
        <w:widowControl w:val="0"/>
        <w:numPr>
          <w:ilvl w:val="0"/>
          <w:numId w:val="19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плановых и внеплановых проверок проверяется: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начальника земельных, имущественных отношений и архитектуры администрации Пий-Хемского кожууна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ответственными лицами сроков и последовательности исполнения административных процедур;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нарушений и недостатков, выявленных в ходе предыдущих проверок.</w:t>
      </w:r>
    </w:p>
    <w:p w:rsidR="00315368" w:rsidRPr="00315368" w:rsidRDefault="00315368" w:rsidP="00315368">
      <w:pPr>
        <w:tabs>
          <w:tab w:val="left" w:pos="1301"/>
        </w:tabs>
        <w:autoSpaceDE w:val="0"/>
        <w:autoSpaceDN w:val="0"/>
        <w:adjustRightInd w:val="0"/>
        <w:spacing w:after="0" w:line="314" w:lineRule="exac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исполнении требований настоящего административного регламента,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привлекаются к дисциплинарной ответственности, а также несут гражданско-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правовую, административную и уголовную ответственность в порядке,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федеральными законами, законами Республики Тыва.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325" w:lineRule="exact"/>
        <w:ind w:firstLine="6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Персональная ответственность должностных лиц закрепляется в их должностных инструкциях.</w:t>
      </w:r>
    </w:p>
    <w:p w:rsidR="00315368" w:rsidRPr="00315368" w:rsidRDefault="00315368" w:rsidP="00315368">
      <w:pPr>
        <w:autoSpaceDE w:val="0"/>
        <w:autoSpaceDN w:val="0"/>
        <w:adjustRightInd w:val="0"/>
        <w:spacing w:before="186" w:after="0" w:line="314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315368" w:rsidRPr="00315368" w:rsidRDefault="00315368" w:rsidP="00315368">
      <w:pPr>
        <w:tabs>
          <w:tab w:val="left" w:pos="1208"/>
        </w:tabs>
        <w:autoSpaceDE w:val="0"/>
        <w:autoSpaceDN w:val="0"/>
        <w:adjustRightInd w:val="0"/>
        <w:spacing w:before="174" w:after="0" w:line="314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 муниципальной услуги имеют право на обжалование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досудебном порядке действий (бездействия) сотрудников Администрации,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участвующих в предоставлении муниципальной услуги.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Пий-Хемский кожуун для предоставления муниципальной услуги;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Пий-Хемский кожуун для предоставления муниципальной услуги, у заявителя;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Пий-Хемский кожуун;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before="12"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Пий-Хемский кожуун;</w:t>
      </w:r>
    </w:p>
    <w:p w:rsidR="00315368" w:rsidRPr="00315368" w:rsidRDefault="00315368" w:rsidP="00315368">
      <w:pPr>
        <w:widowControl w:val="0"/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15368" w:rsidRPr="00315368" w:rsidRDefault="00315368" w:rsidP="00315368">
      <w:p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315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подается в письменной форме на бумажном носителе или в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электронной форме.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Пий-Хемский кожуун (</w:t>
      </w:r>
      <w:hyperlink r:id="rId9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://пий-хемский.рф/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Единого портала государственных и муниципальных услуг (функций) (</w:t>
      </w:r>
      <w:hyperlink r:id="rId10" w:history="1"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http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://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gosuslugi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r w:rsidRPr="0031536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/</w:t>
        </w:r>
      </w:hyperlink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а также может быть принята при личном приеме заявителя.</w:t>
      </w:r>
    </w:p>
    <w:p w:rsidR="00315368" w:rsidRPr="00315368" w:rsidRDefault="00315368" w:rsidP="00315368">
      <w:pPr>
        <w:widowControl w:val="0"/>
        <w:numPr>
          <w:ilvl w:val="0"/>
          <w:numId w:val="21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5368" w:rsidRPr="00315368" w:rsidRDefault="00315368" w:rsidP="00315368">
      <w:pPr>
        <w:widowControl w:val="0"/>
        <w:numPr>
          <w:ilvl w:val="0"/>
          <w:numId w:val="21"/>
        </w:numPr>
        <w:tabs>
          <w:tab w:val="left" w:pos="1208"/>
        </w:tabs>
        <w:autoSpaceDE w:val="0"/>
        <w:autoSpaceDN w:val="0"/>
        <w:adjustRightInd w:val="0"/>
        <w:spacing w:after="0" w:line="314" w:lineRule="exac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должна содержать следующую информацию:</w:t>
      </w:r>
    </w:p>
    <w:p w:rsidR="00315368" w:rsidRPr="00315368" w:rsidRDefault="00315368" w:rsidP="00315368">
      <w:pPr>
        <w:widowControl w:val="0"/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before="58" w:after="0" w:line="314" w:lineRule="exact"/>
        <w:ind w:firstLine="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15368" w:rsidRPr="00315368" w:rsidRDefault="00315368" w:rsidP="00315368">
      <w:pPr>
        <w:widowControl w:val="0"/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314" w:lineRule="exact"/>
        <w:ind w:firstLine="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5368" w:rsidRPr="00315368" w:rsidRDefault="00315368" w:rsidP="00315368">
      <w:pPr>
        <w:widowControl w:val="0"/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314" w:lineRule="exact"/>
        <w:ind w:firstLine="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15368" w:rsidRPr="00315368" w:rsidRDefault="00315368" w:rsidP="00315368">
      <w:pPr>
        <w:widowControl w:val="0"/>
        <w:numPr>
          <w:ilvl w:val="0"/>
          <w:numId w:val="22"/>
        </w:numPr>
        <w:tabs>
          <w:tab w:val="left" w:pos="1092"/>
        </w:tabs>
        <w:autoSpaceDE w:val="0"/>
        <w:autoSpaceDN w:val="0"/>
        <w:adjustRightInd w:val="0"/>
        <w:spacing w:after="0" w:line="314" w:lineRule="exact"/>
        <w:ind w:firstLine="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15368" w:rsidRPr="00315368" w:rsidRDefault="00315368" w:rsidP="00315368">
      <w:pPr>
        <w:tabs>
          <w:tab w:val="left" w:pos="1231"/>
        </w:tabs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изложенные в жалобе обстоятельства. В таком случае в жалобе приводится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прилагаемых к ней документов.</w:t>
      </w:r>
    </w:p>
    <w:p w:rsidR="00315368" w:rsidRPr="00315368" w:rsidRDefault="00315368" w:rsidP="00315368">
      <w:pPr>
        <w:widowControl w:val="0"/>
        <w:numPr>
          <w:ilvl w:val="0"/>
          <w:numId w:val="23"/>
        </w:numPr>
        <w:tabs>
          <w:tab w:val="left" w:pos="1289"/>
        </w:tabs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подписывается подавшим ее получателем муниципальной услуги.</w:t>
      </w:r>
    </w:p>
    <w:p w:rsidR="00315368" w:rsidRPr="00315368" w:rsidRDefault="00315368" w:rsidP="00315368">
      <w:pPr>
        <w:widowControl w:val="0"/>
        <w:numPr>
          <w:ilvl w:val="0"/>
          <w:numId w:val="23"/>
        </w:numPr>
        <w:tabs>
          <w:tab w:val="left" w:pos="1289"/>
        </w:tabs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5368" w:rsidRPr="00315368" w:rsidRDefault="00315368" w:rsidP="00315368">
      <w:pPr>
        <w:widowControl w:val="0"/>
        <w:numPr>
          <w:ilvl w:val="0"/>
          <w:numId w:val="24"/>
        </w:numPr>
        <w:tabs>
          <w:tab w:val="left" w:pos="1034"/>
        </w:tabs>
        <w:autoSpaceDE w:val="0"/>
        <w:autoSpaceDN w:val="0"/>
        <w:adjustRightInd w:val="0"/>
        <w:spacing w:after="0" w:line="314" w:lineRule="exact"/>
        <w:ind w:firstLine="7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315368" w:rsidRPr="00315368" w:rsidRDefault="00315368" w:rsidP="00315368">
      <w:pPr>
        <w:widowControl w:val="0"/>
        <w:numPr>
          <w:ilvl w:val="0"/>
          <w:numId w:val="24"/>
        </w:numPr>
        <w:tabs>
          <w:tab w:val="left" w:pos="1034"/>
        </w:tabs>
        <w:autoSpaceDE w:val="0"/>
        <w:autoSpaceDN w:val="0"/>
        <w:adjustRightInd w:val="0"/>
        <w:spacing w:after="0" w:line="314" w:lineRule="exact"/>
        <w:ind w:left="7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" w:after="0" w:line="279" w:lineRule="exact"/>
        <w:ind w:left="50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15368" w:rsidRPr="00315368" w:rsidRDefault="00315368" w:rsidP="00315368">
      <w:pPr>
        <w:autoSpaceDE w:val="0"/>
        <w:autoSpaceDN w:val="0"/>
        <w:adjustRightInd w:val="0"/>
        <w:spacing w:before="15" w:after="0" w:line="279" w:lineRule="exact"/>
        <w:ind w:left="50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" w:after="0" w:line="279" w:lineRule="exact"/>
        <w:ind w:left="50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администрации</w:t>
      </w:r>
    </w:p>
    <w:p w:rsidR="00315368" w:rsidRPr="00315368" w:rsidRDefault="00315368" w:rsidP="00315368">
      <w:pPr>
        <w:autoSpaceDE w:val="0"/>
        <w:autoSpaceDN w:val="0"/>
        <w:adjustRightInd w:val="0"/>
        <w:spacing w:before="15" w:after="0" w:line="279" w:lineRule="exact"/>
        <w:ind w:left="50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Пий-Хемского кожууна Республики Тыва</w:t>
      </w:r>
    </w:p>
    <w:p w:rsidR="00315368" w:rsidRPr="00315368" w:rsidRDefault="00315368" w:rsidP="00315368">
      <w:pPr>
        <w:autoSpaceDE w:val="0"/>
        <w:autoSpaceDN w:val="0"/>
        <w:adjustRightInd w:val="0"/>
        <w:spacing w:before="15" w:after="0" w:line="279" w:lineRule="exact"/>
        <w:ind w:left="50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55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74" w:after="0" w:line="240" w:lineRule="auto"/>
        <w:ind w:left="5563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Ф.И.О. заявителя_________________________________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465" w:lineRule="exact"/>
        <w:ind w:left="5505" w:firstLine="24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Адрес места проживания и регистрации заявителя</w:t>
      </w:r>
    </w:p>
    <w:p w:rsidR="00315368" w:rsidRPr="00315368" w:rsidRDefault="00315368" w:rsidP="00315368">
      <w:pPr>
        <w:autoSpaceDE w:val="0"/>
        <w:autoSpaceDN w:val="0"/>
        <w:adjustRightInd w:val="0"/>
        <w:spacing w:before="201" w:after="0" w:line="232" w:lineRule="exact"/>
        <w:ind w:left="4678" w:right="124"/>
        <w:rPr>
          <w:rFonts w:ascii="Arial" w:eastAsia="Times New Roman" w:hAnsi="Arial" w:cs="Arial"/>
          <w:sz w:val="16"/>
          <w:szCs w:val="16"/>
          <w:lang w:eastAsia="ru-RU"/>
        </w:rPr>
      </w:pPr>
      <w:r w:rsidRPr="003153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  <w:r w:rsidRPr="00315368">
        <w:rPr>
          <w:rFonts w:ascii="Arial" w:eastAsia="Times New Roman" w:hAnsi="Arial" w:cs="Arial"/>
          <w:sz w:val="16"/>
          <w:szCs w:val="16"/>
          <w:lang w:eastAsia="ru-RU"/>
        </w:rPr>
        <w:t xml:space="preserve">Тел. </w:t>
      </w:r>
      <w:r w:rsidRPr="00315368">
        <w:rPr>
          <w:rFonts w:ascii="Arial" w:eastAsia="Times New Roman" w:hAnsi="Arial" w:cs="Arial"/>
          <w:sz w:val="16"/>
          <w:szCs w:val="16"/>
          <w:lang w:val="en-US" w:eastAsia="ru-RU"/>
        </w:rPr>
        <w:t>e</w:t>
      </w:r>
      <w:r w:rsidRPr="00315368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315368">
        <w:rPr>
          <w:rFonts w:ascii="Arial" w:eastAsia="Times New Roman" w:hAnsi="Arial" w:cs="Arial"/>
          <w:sz w:val="16"/>
          <w:szCs w:val="16"/>
          <w:lang w:val="en-US" w:eastAsia="ru-RU"/>
        </w:rPr>
        <w:t>mail</w:t>
      </w:r>
      <w:r w:rsidRPr="00315368">
        <w:rPr>
          <w:rFonts w:ascii="Arial" w:eastAsia="Times New Roman" w:hAnsi="Arial" w:cs="Arial"/>
          <w:sz w:val="16"/>
          <w:szCs w:val="16"/>
          <w:lang w:eastAsia="ru-RU"/>
        </w:rPr>
        <w:t>___________________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97" w:after="0" w:line="26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     предоставить      бесплатно в собственность земельный      участок,</w:t>
      </w:r>
    </w:p>
    <w:p w:rsidR="00315368" w:rsidRPr="00315368" w:rsidRDefault="00315368" w:rsidP="00315368">
      <w:pPr>
        <w:tabs>
          <w:tab w:val="left" w:leader="underscore" w:pos="7990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в границах территории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застроенной территории на основании договора о развитии застроенной территории.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ind w:firstLine="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предусмотренные Градостроительным кодексом РФ, выполнены в полном объёме:</w:t>
      </w:r>
    </w:p>
    <w:p w:rsidR="00315368" w:rsidRPr="00315368" w:rsidRDefault="00315368" w:rsidP="00315368">
      <w:pPr>
        <w:tabs>
          <w:tab w:val="left" w:leader="underscore" w:pos="9395"/>
        </w:tabs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35" w:after="0" w:line="240" w:lineRule="auto"/>
        <w:jc w:val="center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(обязанности застройщика по подштовкс проекта планировки застроенной территории.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29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5" w:after="0" w:line="240" w:lineRule="auto"/>
        <w:ind w:left="2903"/>
        <w:jc w:val="both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включая проект межевания застроенной территории)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leader="underscore" w:pos="8036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46" w:after="0" w:line="240" w:lineRule="auto"/>
        <w:jc w:val="right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(обязанности застройщика по созданию либо приобретению и передаче в государственную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5" w:after="0" w:line="267" w:lineRule="exac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собственность благоустроенных жилых помещений для предоставления гражданам,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leader="underscore" w:pos="9418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Times New Roman" w:hAnsi="Times New Roman" w:cs="Times New Roman"/>
          <w:bCs/>
          <w:sz w:val="42"/>
          <w:szCs w:val="42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pacing w:val="10"/>
          <w:sz w:val="42"/>
          <w:szCs w:val="42"/>
          <w:lang w:eastAsia="ru-RU"/>
        </w:rPr>
        <w:lastRenderedPageBreak/>
        <w:t>з.</w:t>
      </w:r>
      <w:r w:rsidRPr="0031536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55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5368">
        <w:rPr>
          <w:rFonts w:ascii="Arial" w:eastAsia="Times New Roman" w:hAnsi="Arial" w:cs="Arial"/>
          <w:sz w:val="20"/>
          <w:szCs w:val="20"/>
          <w:lang w:eastAsia="ru-RU"/>
        </w:rPr>
        <w:t>(обязанности застройщика по уплате выкупной цены за жилые помещения в многоквартирных домах,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5368">
        <w:rPr>
          <w:rFonts w:ascii="Arial" w:eastAsia="Times New Roman" w:hAnsi="Arial" w:cs="Arial"/>
          <w:sz w:val="20"/>
          <w:szCs w:val="20"/>
          <w:lang w:eastAsia="ru-RU"/>
        </w:rPr>
        <w:t>признанных аварийными и подлежащими сносу)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2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 результате  предоставления  муниципальной  услуги</w:t>
      </w:r>
    </w:p>
    <w:p w:rsidR="00315368" w:rsidRPr="00315368" w:rsidRDefault="00315368" w:rsidP="00315368">
      <w:pPr>
        <w:tabs>
          <w:tab w:val="left" w:leader="underscore" w:pos="9186"/>
        </w:tabs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направить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23" w:after="929" w:line="240" w:lineRule="auto"/>
        <w:ind w:left="1974"/>
        <w:rPr>
          <w:rFonts w:ascii="Arial" w:eastAsia="Times New Roman" w:hAnsi="Arial" w:cs="Arial"/>
          <w:sz w:val="20"/>
          <w:szCs w:val="20"/>
          <w:lang w:eastAsia="ru-RU"/>
        </w:rPr>
      </w:pPr>
      <w:r w:rsidRPr="00315368">
        <w:rPr>
          <w:rFonts w:ascii="Arial" w:eastAsia="Times New Roman" w:hAnsi="Arial" w:cs="Arial"/>
          <w:sz w:val="20"/>
          <w:szCs w:val="20"/>
          <w:lang w:eastAsia="ru-RU"/>
        </w:rPr>
        <w:t>(указывается способ получения ответа: на руки, почтой и т.д.)</w:t>
      </w:r>
    </w:p>
    <w:p w:rsidR="00315368" w:rsidRPr="00315368" w:rsidRDefault="00315368" w:rsidP="003153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15368" w:rsidRPr="00315368">
          <w:type w:val="continuous"/>
          <w:pgSz w:w="11905" w:h="16837"/>
          <w:pgMar w:top="425" w:right="1000" w:bottom="826" w:left="1000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368" w:rsidRPr="00315368">
          <w:type w:val="continuous"/>
          <w:pgSz w:w="11905" w:h="16837"/>
          <w:pgMar w:top="424" w:right="1673" w:bottom="1083" w:left="1626" w:header="720" w:footer="720" w:gutter="0"/>
          <w:cols w:num="2" w:space="720" w:equalWidth="0">
            <w:col w:w="720" w:space="5655"/>
            <w:col w:w="2229"/>
          </w:cols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приложения № 1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557" w:right="2787" w:firstLine="11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leader="underscore" w:pos="6840"/>
        </w:tabs>
        <w:autoSpaceDE w:val="0"/>
        <w:autoSpaceDN w:val="0"/>
        <w:adjustRightInd w:val="0"/>
        <w:spacing w:before="85" w:after="0" w:line="279" w:lineRule="exact"/>
        <w:ind w:left="557" w:right="2787" w:firstLine="11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</w:t>
      </w:r>
    </w:p>
    <w:p w:rsidR="00315368" w:rsidRPr="00315368" w:rsidRDefault="00315368" w:rsidP="00315368">
      <w:pPr>
        <w:tabs>
          <w:tab w:val="left" w:leader="underscore" w:pos="6840"/>
        </w:tabs>
        <w:autoSpaceDE w:val="0"/>
        <w:autoSpaceDN w:val="0"/>
        <w:adjustRightInd w:val="0"/>
        <w:spacing w:before="85" w:after="0" w:line="279" w:lineRule="exact"/>
        <w:ind w:left="557" w:right="2787" w:firstLine="1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40" w:lineRule="auto"/>
        <w:ind w:left="26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лица (законного представителя)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right="45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0" w:after="0" w:line="240" w:lineRule="auto"/>
        <w:ind w:right="45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проживания</w:t>
      </w:r>
    </w:p>
    <w:p w:rsidR="00315368" w:rsidRPr="00315368" w:rsidRDefault="00315368" w:rsidP="00315368">
      <w:pPr>
        <w:tabs>
          <w:tab w:val="left" w:leader="underscore" w:pos="2253"/>
          <w:tab w:val="left" w:leader="underscore" w:pos="53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выдан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tabs>
          <w:tab w:val="left" w:pos="4738"/>
        </w:tabs>
        <w:autoSpaceDE w:val="0"/>
        <w:autoSpaceDN w:val="0"/>
        <w:adjustRightInd w:val="0"/>
        <w:spacing w:before="35" w:after="0" w:line="240" w:lineRule="auto"/>
        <w:ind w:left="109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серия, номер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когда, кем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администрации Пий-Хемского кожууна в соответствии с Федеральным законом от 27.07.2006 № 152-ФЗ «О персональных данных»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/персональных данных</w:t>
      </w:r>
    </w:p>
    <w:p w:rsidR="00315368" w:rsidRPr="00315368" w:rsidRDefault="00315368" w:rsidP="00315368">
      <w:pPr>
        <w:tabs>
          <w:tab w:val="left" w:leader="underscore" w:pos="6712"/>
          <w:tab w:val="left" w:pos="8919"/>
        </w:tabs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_,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</w:p>
    <w:p w:rsidR="00315368" w:rsidRPr="00315368" w:rsidRDefault="00315368" w:rsidP="00315368">
      <w:pPr>
        <w:autoSpaceDE w:val="0"/>
        <w:autoSpaceDN w:val="0"/>
        <w:adjustRightInd w:val="0"/>
        <w:spacing w:before="35" w:after="0" w:line="240" w:lineRule="auto"/>
        <w:ind w:left="30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315368" w:rsidRPr="00315368" w:rsidRDefault="00315368" w:rsidP="00315368">
      <w:pPr>
        <w:tabs>
          <w:tab w:val="left" w:leader="underscore" w:pos="98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я являюсь на основании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15368" w:rsidRPr="00315368" w:rsidRDefault="00315368" w:rsidP="00315368">
      <w:pPr>
        <w:autoSpaceDE w:val="0"/>
        <w:autoSpaceDN w:val="0"/>
        <w:adjustRightInd w:val="0"/>
        <w:spacing w:before="23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подтверждающий полномочия законного представителя)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85" w:after="0" w:line="197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др.),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«Пий-Хемский кожуун Республики Тыва».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обращения.</w:t>
      </w:r>
    </w:p>
    <w:p w:rsidR="00315368" w:rsidRPr="00315368" w:rsidRDefault="00315368" w:rsidP="00315368">
      <w:pPr>
        <w:tabs>
          <w:tab w:val="left" w:leader="underscore" w:pos="557"/>
          <w:tab w:val="left" w:leader="underscore" w:pos="2021"/>
          <w:tab w:val="left" w:leader="underscore" w:pos="2787"/>
          <w:tab w:val="left" w:pos="4994"/>
          <w:tab w:val="left" w:leader="underscore" w:pos="7258"/>
        </w:tabs>
        <w:autoSpaceDE w:val="0"/>
        <w:autoSpaceDN w:val="0"/>
        <w:adjustRightInd w:val="0"/>
        <w:spacing w:after="0" w:line="32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согласие действует на время предоставления муниципальной услуги.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40" w:lineRule="auto"/>
        <w:ind w:left="43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лица (законного представителя)</w:t>
      </w: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ind w:left="76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2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08" w:after="0" w:line="240" w:lineRule="auto"/>
        <w:ind w:left="2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67" w:lineRule="exact"/>
        <w:ind w:left="348" w:hanging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 для 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на территории муниципального района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67" w:lineRule="exact"/>
        <w:ind w:left="2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«Пий-Хемский кожуун Республики Тыва"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leader="underscore" w:pos="92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tabs>
          <w:tab w:val="left" w:leader="underscore" w:pos="9197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Мною,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ind w:left="290"/>
        <w:jc w:val="center"/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</w:pPr>
      <w:r w:rsidRPr="00315368"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  <w:t xml:space="preserve">(должность сотрудника, принявшего документы, </w:t>
      </w:r>
      <w:r w:rsidRPr="00315368">
        <w:rPr>
          <w:rFonts w:ascii="Arial" w:eastAsia="Times New Roman" w:hAnsi="Arial" w:cs="Arial"/>
          <w:b/>
          <w:bCs/>
          <w:sz w:val="12"/>
          <w:szCs w:val="12"/>
          <w:lang w:eastAsia="ru-RU"/>
        </w:rPr>
        <w:t>Ф</w:t>
      </w:r>
      <w:r w:rsidRPr="00315368"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  <w:t>.И.О.)</w:t>
      </w:r>
    </w:p>
    <w:p w:rsidR="00315368" w:rsidRPr="00315368" w:rsidRDefault="00315368" w:rsidP="00315368">
      <w:pPr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от _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60" w:lineRule="exact"/>
        <w:ind w:left="3948" w:right="3670"/>
        <w:jc w:val="center"/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</w:pPr>
      <w:r w:rsidRPr="00315368">
        <w:rPr>
          <w:rFonts w:ascii="Arial" w:eastAsia="Times New Roman" w:hAnsi="Arial" w:cs="Arial"/>
          <w:b/>
          <w:bCs/>
          <w:sz w:val="12"/>
          <w:szCs w:val="12"/>
          <w:lang w:eastAsia="ru-RU"/>
        </w:rPr>
        <w:t>(Ф</w:t>
      </w:r>
      <w:r w:rsidRPr="00315368"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  <w:t xml:space="preserve">.И.О.  заявителя) </w:t>
      </w:r>
      <w:r w:rsidRPr="00315368">
        <w:rPr>
          <w:rFonts w:ascii="Arial" w:eastAsia="Times New Roman" w:hAnsi="Arial" w:cs="Arial"/>
          <w:b/>
          <w:bCs/>
          <w:sz w:val="12"/>
          <w:szCs w:val="12"/>
          <w:lang w:eastAsia="ru-RU"/>
        </w:rPr>
        <w:t>(Ф</w:t>
      </w:r>
      <w:r w:rsidRPr="00315368">
        <w:rPr>
          <w:rFonts w:ascii="Courier New" w:eastAsia="Times New Roman" w:hAnsi="Courier New" w:cs="Courier New"/>
          <w:b/>
          <w:bCs/>
          <w:sz w:val="14"/>
          <w:szCs w:val="14"/>
          <w:lang w:eastAsia="ru-RU"/>
        </w:rPr>
        <w:t>.И.О.  представителя)</w:t>
      </w:r>
    </w:p>
    <w:p w:rsidR="00315368" w:rsidRPr="00315368" w:rsidRDefault="00315368" w:rsidP="00315368">
      <w:pPr>
        <w:tabs>
          <w:tab w:val="left" w:leader="underscore" w:pos="5934"/>
          <w:tab w:val="left" w:leader="underscore" w:pos="9221"/>
        </w:tabs>
        <w:autoSpaceDE w:val="0"/>
        <w:autoSpaceDN w:val="0"/>
        <w:adjustRightInd w:val="0"/>
        <w:spacing w:after="0" w:line="6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 доверенности от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tabs>
          <w:tab w:val="left" w:leader="underscore" w:pos="9255"/>
        </w:tabs>
        <w:autoSpaceDE w:val="0"/>
        <w:autoSpaceDN w:val="0"/>
        <w:adjustRightInd w:val="0"/>
        <w:spacing w:after="0" w:line="6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6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pos="5493"/>
          <w:tab w:val="left" w:leader="underscore" w:pos="9221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</w:t>
      </w:r>
      <w:r w:rsidRPr="0031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before="23" w:after="0" w:line="240" w:lineRule="auto"/>
        <w:jc w:val="right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(подпись сотрудника, принявшего документы)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pos="6236"/>
        </w:tabs>
        <w:autoSpaceDE w:val="0"/>
        <w:autoSpaceDN w:val="0"/>
        <w:adjustRightInd w:val="0"/>
        <w:spacing w:before="97" w:after="0" w:line="240" w:lineRule="auto"/>
        <w:jc w:val="both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(Ф.И.О. заявителя (представителя)</w:t>
      </w:r>
      <w:r w:rsidRPr="00315368">
        <w:rPr>
          <w:rFonts w:ascii="Constantia" w:eastAsia="Times New Roman" w:hAnsi="Constantia" w:cs="Constantia"/>
          <w:b/>
          <w:bCs/>
          <w:sz w:val="20"/>
          <w:szCs w:val="20"/>
          <w:lang w:eastAsia="ru-RU"/>
        </w:rPr>
        <w:tab/>
      </w: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(подпись)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67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left="67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31" w:after="0" w:line="240" w:lineRule="auto"/>
        <w:ind w:left="6724"/>
        <w:jc w:val="both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t>(дата выдачи расписки)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2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итоговых документов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368" w:rsidRPr="00315368">
          <w:type w:val="continuous"/>
          <w:pgSz w:w="11905" w:h="16837"/>
          <w:pgMar w:top="1094" w:right="994" w:bottom="1440" w:left="994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35" w:after="0" w:line="240" w:lineRule="auto"/>
        <w:ind w:left="5063"/>
        <w:jc w:val="both"/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</w:pPr>
      <w:r w:rsidRPr="00315368">
        <w:rPr>
          <w:rFonts w:ascii="Constantia" w:eastAsia="Times New Roman" w:hAnsi="Constantia" w:cs="Constantia"/>
          <w:b/>
          <w:bCs/>
          <w:sz w:val="14"/>
          <w:szCs w:val="14"/>
          <w:lang w:eastAsia="ru-RU"/>
        </w:rPr>
        <w:lastRenderedPageBreak/>
        <w:t>(Ф.И.О. заявителя, наименование юридического лица)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315368" w:rsidRPr="00315368" w:rsidRDefault="00315368" w:rsidP="00315368">
      <w:pPr>
        <w:autoSpaceDE w:val="0"/>
        <w:autoSpaceDN w:val="0"/>
        <w:adjustRightInd w:val="0"/>
        <w:spacing w:before="12" w:after="0" w:line="240" w:lineRule="auto"/>
        <w:ind w:left="13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направлении на доработку представленных документов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tabs>
          <w:tab w:val="left" w:leader="underscore" w:pos="8768"/>
        </w:tabs>
        <w:autoSpaceDE w:val="0"/>
        <w:autoSpaceDN w:val="0"/>
        <w:adjustRightInd w:val="0"/>
        <w:spacing w:before="147" w:after="0" w:line="31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  до   Вашего   сведения,   что   на   заявление   вх.  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от</w:t>
      </w:r>
    </w:p>
    <w:p w:rsidR="00315368" w:rsidRPr="00315368" w:rsidRDefault="00315368" w:rsidP="00315368">
      <w:pPr>
        <w:tabs>
          <w:tab w:val="left" w:leader="underscore" w:pos="1545"/>
          <w:tab w:val="left" w:leader="underscore" w:pos="2381"/>
        </w:tabs>
        <w:autoSpaceDE w:val="0"/>
        <w:autoSpaceDN w:val="0"/>
        <w:adjustRightInd w:val="0"/>
        <w:spacing w:after="0" w:line="3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Администрацией Пий-Хемского кожууна получены с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межведомственного информационного взаимодействия документы (информация) препятствующие в предоставлении муниципальной услуги.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314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Пий-Хемского кожууна направляет на доработку, для снятия всех замечаний и препятствий копии полученных документов (информации):</w:t>
      </w:r>
    </w:p>
    <w:p w:rsidR="00315368" w:rsidRPr="00315368" w:rsidRDefault="00315368" w:rsidP="00315368">
      <w:pPr>
        <w:widowControl w:val="0"/>
        <w:numPr>
          <w:ilvl w:val="0"/>
          <w:numId w:val="25"/>
        </w:numPr>
        <w:tabs>
          <w:tab w:val="left" w:leader="underscore" w:pos="9894"/>
        </w:tabs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widowControl w:val="0"/>
        <w:numPr>
          <w:ilvl w:val="0"/>
          <w:numId w:val="25"/>
        </w:numPr>
        <w:tabs>
          <w:tab w:val="left" w:leader="underscore" w:pos="9894"/>
        </w:tabs>
        <w:autoSpaceDE w:val="0"/>
        <w:autoSpaceDN w:val="0"/>
        <w:adjustRightInd w:val="0"/>
        <w:spacing w:after="0" w:line="314" w:lineRule="exact"/>
        <w:ind w:lef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widowControl w:val="0"/>
        <w:numPr>
          <w:ilvl w:val="0"/>
          <w:numId w:val="25"/>
        </w:numPr>
        <w:tabs>
          <w:tab w:val="left" w:leader="underscore" w:pos="9894"/>
        </w:tabs>
        <w:autoSpaceDE w:val="0"/>
        <w:autoSpaceDN w:val="0"/>
        <w:adjustRightInd w:val="0"/>
        <w:spacing w:before="46" w:after="0" w:line="240" w:lineRule="auto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widowControl w:val="0"/>
        <w:numPr>
          <w:ilvl w:val="0"/>
          <w:numId w:val="25"/>
        </w:numPr>
        <w:tabs>
          <w:tab w:val="left" w:leader="underscore" w:pos="9894"/>
        </w:tabs>
        <w:autoSpaceDE w:val="0"/>
        <w:autoSpaceDN w:val="0"/>
        <w:adjustRightInd w:val="0"/>
        <w:spacing w:before="23" w:after="0" w:line="240" w:lineRule="auto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widowControl w:val="0"/>
        <w:numPr>
          <w:ilvl w:val="0"/>
          <w:numId w:val="25"/>
        </w:numPr>
        <w:tabs>
          <w:tab w:val="left" w:leader="underscore" w:pos="9894"/>
        </w:tabs>
        <w:autoSpaceDE w:val="0"/>
        <w:autoSpaceDN w:val="0"/>
        <w:adjustRightInd w:val="0"/>
        <w:spacing w:before="70" w:after="0" w:line="240" w:lineRule="auto"/>
        <w:ind w:left="5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151" w:after="1637" w:line="325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всех замечаний Вы имеете право вновь обратиться за предоставлением муниципальной услуги.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368" w:rsidRPr="00315368">
          <w:pgSz w:w="11905" w:h="16837"/>
          <w:pgMar w:top="1560" w:right="994" w:bottom="1440" w:left="994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(Специалист уполномоченного органа)</w: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column"/>
      </w:r>
      <w:r w:rsidRPr="0031536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315368" w:rsidRPr="00315368">
          <w:type w:val="continuous"/>
          <w:pgSz w:w="11905" w:h="16837"/>
          <w:pgMar w:top="2598" w:right="3560" w:bottom="1440" w:left="1087" w:header="720" w:footer="720" w:gutter="0"/>
          <w:cols w:num="2" w:space="720" w:equalWidth="0">
            <w:col w:w="2996" w:space="3507"/>
            <w:col w:w="754"/>
          </w:cols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368" w:rsidRPr="00315368" w:rsidRDefault="00315368" w:rsidP="0031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15368" w:rsidRPr="00315368">
          <w:type w:val="continuous"/>
          <w:pgSz w:w="11905" w:h="16837"/>
          <w:pgMar w:top="1522" w:right="1005" w:bottom="1440" w:left="1005" w:header="720" w:footer="720" w:gutter="0"/>
          <w:cols w:space="720"/>
        </w:sectPr>
      </w:pPr>
    </w:p>
    <w:p w:rsidR="00315368" w:rsidRPr="00315368" w:rsidRDefault="00315368" w:rsidP="00315368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БЛОК-СХЕМА</w:t>
      </w:r>
    </w:p>
    <w:p w:rsidR="00315368" w:rsidRPr="00315368" w:rsidRDefault="00315368" w:rsidP="00315368">
      <w:pPr>
        <w:autoSpaceDE w:val="0"/>
        <w:autoSpaceDN w:val="0"/>
        <w:adjustRightInd w:val="0"/>
        <w:spacing w:before="85" w:after="511" w:line="31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 на территории муниципального района «Пий-Хемский кожуун Республики Тыва»</w:t>
      </w:r>
    </w:p>
    <w:p w:rsidR="00315368" w:rsidRPr="00315368" w:rsidRDefault="00315368" w:rsidP="00315368">
      <w:pPr>
        <w:widowControl w:val="0"/>
        <w:tabs>
          <w:tab w:val="left" w:pos="6570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5193C794" wp14:editId="041F2FEA">
                <wp:simplePos x="0" y="0"/>
                <wp:positionH relativeFrom="column">
                  <wp:posOffset>8566785</wp:posOffset>
                </wp:positionH>
                <wp:positionV relativeFrom="paragraph">
                  <wp:posOffset>8218170</wp:posOffset>
                </wp:positionV>
                <wp:extent cx="0" cy="171450"/>
                <wp:effectExtent l="76200" t="0" r="5715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B505" id="Прямая соединительная линия 30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4.55pt,647.1pt" to="674.5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RQYg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iwAh+CPIo00KPu0/rd+qb71n1e36D1++5H97X70t1237vb9Qew79YfwQ6H3d3W&#10;fYMgHbRsjcsBcqwubFCDLtWlOdf0tUNKj2ui5jzWdLUycE8aMpIHKWHjDDCatc81gxhy7XUUdlnZ&#10;JkCCZGgZ+7fa948vPaIbJwVvepxmw0gnIfkuz1jnn3HdoGAUWAoVlCU5WZw7H3iQfBcS3EpPhZRx&#10;OqRCbYFPh4NhTHBaChYOQ5iz89lYWrQgYb7iLxYFJ/fDrL5WLILVnLDJ1vZESLCRj2p4K0AfyXG4&#10;reEMI8nhSQVrQ0+qcCPUCoS31mbE3pz2Tycnk5Oslw2OJr2sX5a9p9Nx1juapsfD8rAcj8v0bSCf&#10;ZnktGOMq8N+Ne5r93ThtH95mUPcDvxcqeYgeFQWyu/9IOjY79HczKTPNVhc2VBf6DhMeg7evMTyh&#10;+/sY9eubMfoJAAD//wMAUEsDBBQABgAIAAAAIQDOXj2D4gAAAA8BAAAPAAAAZHJzL2Rvd25yZXYu&#10;eG1sTI/BTsMwEETvSPyDtUjcqBNToTTEqRBSubRQtUUIbm5skoh4HdlOG/6ejTjAbWZ3NPu2WI62&#10;YyfjQ+tQQjpLgBmsnG6xlvB6WN1kwEJUqFXn0Ej4NgGW5eVFoXLtzrgzp32sGZVgyJWEJsY+5zxU&#10;jbEqzFxvkHafzlsVyfqaa6/OVG47LpLkjlvVIl1oVG8eG1N97QcrYbdZrbO39TBW/uMpfTlsN8/v&#10;IZPy+mp8uAcWzRj/wjDhEzqUxHR0A+rAOvK380VKWVJiMRfApszv7DgpkQrgZcH//1H+AAAA//8D&#10;AFBLAQItABQABgAIAAAAIQC2gziS/gAAAOEBAAATAAAAAAAAAAAAAAAAAAAAAABbQ29udGVudF9U&#10;eXBlc10ueG1sUEsBAi0AFAAGAAgAAAAhADj9If/WAAAAlAEAAAsAAAAAAAAAAAAAAAAALwEAAF9y&#10;ZWxzLy5yZWxzUEsBAi0AFAAGAAgAAAAhAL1JJFBiAgAAewQAAA4AAAAAAAAAAAAAAAAALgIAAGRy&#10;cy9lMm9Eb2MueG1sUEsBAi0AFAAGAAgAAAAhAM5ePYPiAAAADwEAAA8AAAAAAAAAAAAAAAAAvAQA&#10;AGRycy9kb3ducmV2LnhtbFBLBQYAAAAABAAEAPMAAADL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5C5B26" wp14:editId="6DAA0EE5">
                <wp:simplePos x="0" y="0"/>
                <wp:positionH relativeFrom="column">
                  <wp:posOffset>8566785</wp:posOffset>
                </wp:positionH>
                <wp:positionV relativeFrom="paragraph">
                  <wp:posOffset>8218170</wp:posOffset>
                </wp:positionV>
                <wp:extent cx="0" cy="171450"/>
                <wp:effectExtent l="76200" t="0" r="571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96CA" id="Прямая соединительная линия 31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4.55pt,647.1pt" to="674.5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jfYgIAAHsEAAAOAAAAZHJzL2Uyb0RvYy54bWysVM1uEzEQviPxDpbv6WbTTX9W3VQom3Ap&#10;UKnlARzbm7Xw2pbtZhMhJOCM1EfgFTiAVKnAM2zeiLHzA4ULQuTgjMczn7/5Zrxn58tGogW3TmhV&#10;4PSgjxFXVDOh5gV+eT3tnWDkPFGMSK14gVfc4fPR40dnrcn5QNdaMm4RgCiXt6bAtfcmTxJHa94Q&#10;d6ANV3BYadsQD1s7T5glLaA3Mhn0+0dJqy0zVlPuHHjLzSEeRfyq4tS/qCrHPZIFBm4+rjaus7Am&#10;ozOSzy0xtaBbGuQfWDREKLh0D1UST9CNFX9ANYJa7XTlD6huEl1VgvJYA1ST9n+r5qomhsdaQBxn&#10;9jK5/wdLny8uLRKswIcpRoo00KPu4/rt+rb72n1a36L1u+5796X73N1137q79Xuw79cfwA6H3f3W&#10;fYsgHbRsjcsBcqwubVCDLtWVudD0lUNKj2ui5jzWdL0ycE/MSB6khI0zwGjWPtMMYsiN11HYZWWb&#10;AAmSoWXs32rfP770iG6cFLzpcZoNY2sTku/yjHX+KdcNCkaBpVBBWZKTxYXzwBxCdyHBrfRUSBmn&#10;QyrUFvh0OBjGBKelYOEwhDk7n42lRQsS5iv+ggwA9iDM6hvFIljNCZtsbU+EBBv5qIa3AvSRHIfb&#10;Gs4wkhyeVLA2iFKFG6FWILy1NiP2+rR/OjmZnGS9bHA06WX9suw9mY6z3tE0PR6Wh+V4XKZvAvk0&#10;y2vBGFeB/27c0+zvxmn78DaDuh/4vVDJQ/QoApDd/UfSsdmhv5tJmWm2urShutB3mPAYvH2N4Qn9&#10;uo9RP78Zox8AAAD//wMAUEsDBBQABgAIAAAAIQDOXj2D4gAAAA8BAAAPAAAAZHJzL2Rvd25yZXYu&#10;eG1sTI/BTsMwEETvSPyDtUjcqBNToTTEqRBSubRQtUUIbm5skoh4HdlOG/6ejTjAbWZ3NPu2WI62&#10;YyfjQ+tQQjpLgBmsnG6xlvB6WN1kwEJUqFXn0Ej4NgGW5eVFoXLtzrgzp32sGZVgyJWEJsY+5zxU&#10;jbEqzFxvkHafzlsVyfqaa6/OVG47LpLkjlvVIl1oVG8eG1N97QcrYbdZrbO39TBW/uMpfTlsN8/v&#10;IZPy+mp8uAcWzRj/wjDhEzqUxHR0A+rAOvK380VKWVJiMRfApszv7DgpkQrgZcH//1H+AAAA//8D&#10;AFBLAQItABQABgAIAAAAIQC2gziS/gAAAOEBAAATAAAAAAAAAAAAAAAAAAAAAABbQ29udGVudF9U&#10;eXBlc10ueG1sUEsBAi0AFAAGAAgAAAAhADj9If/WAAAAlAEAAAsAAAAAAAAAAAAAAAAALwEAAF9y&#10;ZWxzLy5yZWxzUEsBAi0AFAAGAAgAAAAhAKFLGN9iAgAAewQAAA4AAAAAAAAAAAAAAAAALgIAAGRy&#10;cy9lMm9Eb2MueG1sUEsBAi0AFAAGAAgAAAAhAM5ePYPiAAAADwEAAA8AAAAAAAAAAAAAAAAAvAQA&#10;AGRycy9kb3ducmV2LnhtbFBLBQYAAAAABAAEAPMAAADL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1873D" wp14:editId="1DDB74A8">
                <wp:simplePos x="0" y="0"/>
                <wp:positionH relativeFrom="column">
                  <wp:posOffset>0</wp:posOffset>
                </wp:positionH>
                <wp:positionV relativeFrom="paragraph">
                  <wp:posOffset>850265</wp:posOffset>
                </wp:positionV>
                <wp:extent cx="2743200" cy="457200"/>
                <wp:effectExtent l="0" t="0" r="19050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 xml:space="preserve">Рассмотрение заявления в уполномоченном органе.  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873D" id="Поле 39" o:spid="_x0000_s1027" type="#_x0000_t202" style="position:absolute;margin-left:0;margin-top:66.95pt;width:3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5ENwIAAFkEAAAOAAAAZHJzL2Uyb0RvYy54bWysVEtu2zAQ3RfoHQjua9mO3cSC5SB16qJA&#10;+gHSHoCiKIkoyWFJ2lJ6mZyiqwI9g4/UIeU47m9TVAuC5AzfzLw3o+VlrxXZCeclmIJORmNKhOFQ&#10;SdMU9OOHzbMLSnxgpmIKjCjonfD0cvX0ybKzuZhCC6oSjiCI8XlnC9qGYPMs87wVmvkRWGHQWIPT&#10;LODRNVnlWIfoWmXT8fh51oGrrAMuvMfb68FIVwm/rgUP7+rai0BUQTG3kFaX1jKu2WrJ8sYx20p+&#10;SIP9QxaaSYNBj1DXLDCydfI3KC25Aw91GHHQGdS15CLVgNVMxr9Uc9syK1ItSI63R5r8/4Plb3fv&#10;HZFVQc8WlBimUaP9/f77/tv+K8Er5KezPke3W4uOoX8BPeqcavX2BvgnTwysW2YaceUcdK1gFeY3&#10;iS+zk6cDjo8gZfcGKozDtgESUF87HclDOgiio053R21EHwjHy+n57AwFp4SjbTY/j/sYguUPr63z&#10;4ZUATeKmoA61T+hsd+PD4PrgEoN5ULLaSKXSwTXlWjmyY9gnm/Qd0H9yU4Z0BV3Mp/OBgL9CjNP3&#10;JwgtAza8krqgF0cnlkfaXpoK02R5YFINe6xOmQOPkbqBxNCXfZIskRw5LqG6Q2IdDP2N84ibFtwX&#10;Sjrs7YL6z1vmBCXqtUFxFpPZLA5DOiQuKXGnlvLUwgxHqIIGSobtOgwDtLVONi1GGtrBwBUKWsvE&#10;9WNWh/Sxf5Nah1mLA3J6Tl6Pf4TVDwAAAP//AwBQSwMEFAAGAAgAAAAhAAG/HBfeAAAACAEAAA8A&#10;AABkcnMvZG93bnJldi54bWxMj8FOwzAQRO9I/IO1SFxQ65CU0oQ4FUIC0Ru0CK5usk0i7HWw3TT8&#10;PcsJjjszmn1TridrxIg+9I4UXM8TEEi1a3pqFbztHmcrECFqarRxhAq+McC6Oj8rddG4E73iuI2t&#10;4BIKhVbQxTgUUoa6Q6vD3A1I7B2ctzry6VvZeH3icmtkmiRLaXVP/KHTAz50WH9uj1bBavE8foRN&#10;9vJeLw8mj1e349OXV+ryYrq/AxFxin9h+MVndKiYae+O1ARhFPCQyGqW5SDYXmQpK3sFaXKTg6xK&#10;+X9A9QMAAP//AwBQSwECLQAUAAYACAAAACEAtoM4kv4AAADhAQAAEwAAAAAAAAAAAAAAAAAAAAAA&#10;W0NvbnRlbnRfVHlwZXNdLnhtbFBLAQItABQABgAIAAAAIQA4/SH/1gAAAJQBAAALAAAAAAAAAAAA&#10;AAAAAC8BAABfcmVscy8ucmVsc1BLAQItABQABgAIAAAAIQDN/v5ENwIAAFkEAAAOAAAAAAAAAAAA&#10;AAAAAC4CAABkcnMvZTJvRG9jLnhtbFBLAQItABQABgAIAAAAIQABvxwX3gAAAAgBAAAPAAAAAAAA&#10;AAAAAAAAAJEEAABkcnMvZG93bnJldi54bWxQSwUGAAAAAAQABADzAAAAnAUAAAAA&#10;">
                <v:textbox>
                  <w:txbxContent>
                    <w:p w:rsidR="00315368" w:rsidRDefault="00315368" w:rsidP="00315368">
                      <w:pPr>
                        <w:jc w:val="center"/>
                      </w:pPr>
                      <w:r>
                        <w:t xml:space="preserve">Рассмотрение заявления в уполномоченном органе.  </w:t>
                      </w:r>
                    </w:p>
                    <w:p w:rsidR="00315368" w:rsidRDefault="00315368" w:rsidP="003153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DFF1B" wp14:editId="749ADF80">
                <wp:simplePos x="0" y="0"/>
                <wp:positionH relativeFrom="column">
                  <wp:posOffset>-1905</wp:posOffset>
                </wp:positionH>
                <wp:positionV relativeFrom="paragraph">
                  <wp:posOffset>2301875</wp:posOffset>
                </wp:positionV>
                <wp:extent cx="2743200" cy="1057275"/>
                <wp:effectExtent l="0" t="0" r="1905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 о предоставлении  муниципальной услуги или отказ 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>в ее предоставлении, либо уведомление о направлении документов на доработку  Срок – 3 дня.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5368" w:rsidRDefault="00315368" w:rsidP="0031536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FF1B" id="Поле 29" o:spid="_x0000_s1028" type="#_x0000_t202" style="position:absolute;margin-left:-.15pt;margin-top:181.25pt;width:3in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h4OQIAAFoEAAAOAAAAZHJzL2Uyb0RvYy54bWysVF2O0zAQfkfiDpbfadLQstuo6WrpUoS0&#10;/EgLB3AcJ7FwPMZ2m5TLcAqekDhDj8TY6XbL3wsiD5bHHn8z830zWV4NnSI7YZ0EXdDpJKVEaA6V&#10;1E1BP7zfPLmkxHmmK6ZAi4LuhaNXq8ePlr3JRQYtqEpYgiDa5b0paOu9yZPE8VZ0zE3ACI2XNdiO&#10;eTRtk1SW9YjeqSRL02dJD7YyFrhwDk9vxku6ivh1Lbh/W9dOeKIKirn5uNq4lmFNVkuWN5aZVvJj&#10;GuwfsuiY1Bj0BHXDPCNbK3+D6iS34KD2Ew5dAnUtuYg1YDXT9Jdq7lpmRKwFyXHmRJP7f7D8ze6d&#10;JbIqaLagRLMONTp8OXw/fDt8JXiE/PTG5eh2Z9DRD89hQJ1jrc7cAv/oiIZ1y3Qjrq2FvhWswvym&#10;4WVy9nTEcQGk7F9DhXHY1kMEGmrbBfKQDoLoqNP+pI0YPOF4mF3MnqLglHC8m6bzi+xiHmOw/P65&#10;sc6/FNCRsCmoRfEjPNvdOh/SYfm9S4jmQMlqI5WKhm3KtbJkx7BRNvE7ov/kpjTpC7qYZ/ORgb9C&#10;pPH7E0QnPXa8kl1BL09OLA+8vdBV7EfPpBr3mLLSRyIDdyOLfiiHUbMQIJBcQrVHZi2MDY4DiZsW&#10;7GdKemzugrpPW2YFJeqVRnUW09ksTEM0ZsglGvb8pjy/YZojVEE9JeN27ccJ2hormxYjjf2g4RoV&#10;rWXk+iGrY/rYwFGC47CFCTm3o9fDL2H1AwAA//8DAFBLAwQUAAYACAAAACEAM4qUreEAAAAJAQAA&#10;DwAAAGRycy9kb3ducmV2LnhtbEyPwU7DMBBE70j8g7VIXFDrNGnTNsSpEBKI3qCt4OrG2yTCXgfb&#10;TcPfY05wHM1o5k25GY1mAzrfWRIwmybAkGqrOmoEHPZPkxUwHyQpqS2hgG/0sKmur0pZKHuhNxx2&#10;oWGxhHwhBbQh9AXnvm7RSD+1PVL0TtYZGaJ0DVdOXmK50TxNkpwb2VFcaGWPjy3Wn7uzEbCavwwf&#10;fpu9vtf5Sa/D3XJ4/nJC3N6MD/fAAo7hLwy/+BEdqsh0tGdSnmkBkywGBWR5ugAW/Xk2WwI7Clik&#10;6wR4VfL/D6ofAAAA//8DAFBLAQItABQABgAIAAAAIQC2gziS/gAAAOEBAAATAAAAAAAAAAAAAAAA&#10;AAAAAABbQ29udGVudF9UeXBlc10ueG1sUEsBAi0AFAAGAAgAAAAhADj9If/WAAAAlAEAAAsAAAAA&#10;AAAAAAAAAAAALwEAAF9yZWxzLy5yZWxzUEsBAi0AFAAGAAgAAAAhACXwiHg5AgAAWgQAAA4AAAAA&#10;AAAAAAAAAAAALgIAAGRycy9lMm9Eb2MueG1sUEsBAi0AFAAGAAgAAAAhADOKlK3hAAAACQEAAA8A&#10;AAAAAAAAAAAAAAAAkwQAAGRycy9kb3ducmV2LnhtbFBLBQYAAAAABAAEAPMAAAChBQAAAAA=&#10;">
                <v:textbox>
                  <w:txbxContent>
                    <w:p w:rsidR="00315368" w:rsidRDefault="00315368" w:rsidP="00315368">
                      <w:pPr>
                        <w:jc w:val="center"/>
                      </w:pPr>
                      <w:r>
                        <w:t xml:space="preserve">Подготовка проекта постановления о предоставлении  муниципальной услуги или отказ </w:t>
                      </w:r>
                    </w:p>
                    <w:p w:rsidR="00315368" w:rsidRDefault="00315368" w:rsidP="00315368">
                      <w:pPr>
                        <w:jc w:val="center"/>
                      </w:pPr>
                      <w:r>
                        <w:t>в ее предоставлении, либо уведомление о направлении документов на доработку  Срок – 3 дня.</w:t>
                      </w: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15368" w:rsidRDefault="00315368" w:rsidP="0031536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0A7BF" wp14:editId="533AD856">
                <wp:simplePos x="0" y="0"/>
                <wp:positionH relativeFrom="column">
                  <wp:posOffset>3084195</wp:posOffset>
                </wp:positionH>
                <wp:positionV relativeFrom="paragraph">
                  <wp:posOffset>1147445</wp:posOffset>
                </wp:positionV>
                <wp:extent cx="2476500" cy="1276350"/>
                <wp:effectExtent l="0" t="0" r="19050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both"/>
                            </w:pPr>
                            <w:r>
                              <w:t xml:space="preserve">Подготовка и направление межведомственных запросов. Срок – в течение 2 дней. </w:t>
                            </w:r>
                          </w:p>
                          <w:p w:rsidR="00315368" w:rsidRDefault="00315368" w:rsidP="00315368">
                            <w:pPr>
                              <w:jc w:val="both"/>
                            </w:pPr>
                            <w:r>
                              <w:t xml:space="preserve">Получение ответов на запросы. Срок – в течение 5 рабочих дней.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A7BF" id="Поле 38" o:spid="_x0000_s1029" type="#_x0000_t202" style="position:absolute;margin-left:242.85pt;margin-top:90.35pt;width:19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E4OwIAAFoEAAAOAAAAZHJzL2Uyb0RvYy54bWysVF2O0zAQfkfiDpbfadJs292Nmq6WLkVI&#10;y4+0cADHcRoLx2Nst0m5zJ6CJyTO0CMxdtpSLfCCyIPl8Yw/z3zfTOY3favIVlgnQRd0PEopEZpD&#10;JfW6oJ8+rl5cUeI80xVToEVBd8LRm8XzZ/PO5CKDBlQlLEEQ7fLOFLTx3uRJ4ngjWuZGYIRGZw22&#10;ZR5Nu04qyzpEb1WSpeks6cBWxgIXzuHp3eCki4hf14L793XthCeqoJibj6uNaxnWZDFn+doy00h+&#10;SIP9QxYtkxofPUHdMc/IxsrfoFrJLTio/YhDm0BdSy5iDVjNOH1SzUPDjIi1IDnOnGhy/w+Wv9t+&#10;sERWBb1ApTRrUaP94/7H/vv+G8Ej5KczLsewB4OBvn8JPeoca3XmHvhnRzQsG6bX4tZa6BrBKsxv&#10;HG4mZ1cHHBdAyu4tVPgO23iIQH1t20Ae0kEQHXXanbQRvSccD7PJ5Wyaooujb5xdzi6mUb2E5cfr&#10;xjr/WkBLwqagFsWP8Gx773xIh+XHkPCaAyWrlVQqGnZdLpUlW4aNsopfrOBJmNKkK+j1NJsODPwV&#10;Io3fnyBa6bHjlWwLenUKYnng7ZWuYj96JtWwx5SVPhAZuBtY9H3ZD5od9Smh2iGzFoYGx4HETQP2&#10;KyUdNndB3ZcNs4IS9UajOtfjySRMQzQm08sMDXvuKc89THOEKqinZNgu/TBBG2PlusGXhn7QcIuK&#10;1jJyHaQfsjqkjw0cJTgMW5iQcztG/folLH4CAAD//wMAUEsDBBQABgAIAAAAIQCOTDxd4AAAAAsB&#10;AAAPAAAAZHJzL2Rvd25yZXYueG1sTI9BT8MwDIXvSPyHyEhcEEvHxhpK0wkhgeAGA8E1a7y2InFK&#10;k3Xl3+Od4Gb7PT1/r1xP3okRh9gF0jCfZSCQ6mA7ajS8vz1cKhAxGbLGBUINPxhhXZ2elKaw4UCv&#10;OG5SIziEYmE0tCn1hZSxbtGbOAs9Emu7MHiTeB0aaQdz4HDv5FWWraQ3HfGH1vR432L9tdl7DWr5&#10;NH7G58XLR73auZt0kY+P34PW52fT3S2IhFP6M8MRn9GhYqZt2JONwmlYquucrSyojAd2qPx42WpY&#10;qHkOsirl/w7VLwAAAP//AwBQSwECLQAUAAYACAAAACEAtoM4kv4AAADhAQAAEwAAAAAAAAAAAAAA&#10;AAAAAAAAW0NvbnRlbnRfVHlwZXNdLnhtbFBLAQItABQABgAIAAAAIQA4/SH/1gAAAJQBAAALAAAA&#10;AAAAAAAAAAAAAC8BAABfcmVscy8ucmVsc1BLAQItABQABgAIAAAAIQC4huE4OwIAAFoEAAAOAAAA&#10;AAAAAAAAAAAAAC4CAABkcnMvZTJvRG9jLnhtbFBLAQItABQABgAIAAAAIQCOTDxd4AAAAAsBAAAP&#10;AAAAAAAAAAAAAAAAAJUEAABkcnMvZG93bnJldi54bWxQSwUGAAAAAAQABADzAAAAogUAAAAA&#10;">
                <v:textbox>
                  <w:txbxContent>
                    <w:p w:rsidR="00315368" w:rsidRDefault="00315368" w:rsidP="00315368">
                      <w:pPr>
                        <w:jc w:val="both"/>
                      </w:pPr>
                      <w:r>
                        <w:t xml:space="preserve">Подготовка и направление межведомственных запросов. Срок – в течение 2 дней. </w:t>
                      </w:r>
                    </w:p>
                    <w:p w:rsidR="00315368" w:rsidRDefault="00315368" w:rsidP="00315368">
                      <w:pPr>
                        <w:jc w:val="both"/>
                      </w:pPr>
                      <w:r>
                        <w:t xml:space="preserve">Получение ответов на запросы. Срок – в течение 5 рабочих дней.   </w:t>
                      </w: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0044E" wp14:editId="786DFE1D">
                <wp:simplePos x="0" y="0"/>
                <wp:positionH relativeFrom="column">
                  <wp:posOffset>3086100</wp:posOffset>
                </wp:positionH>
                <wp:positionV relativeFrom="paragraph">
                  <wp:posOffset>2577465</wp:posOffset>
                </wp:positionV>
                <wp:extent cx="2628900" cy="6858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 xml:space="preserve">Визирование проекта постановления председателем администрации – в течение 2 дней 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044E" id="Поле 28" o:spid="_x0000_s1030" type="#_x0000_t202" style="position:absolute;margin-left:243pt;margin-top:202.95pt;width:20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c4OQIAAFkEAAAOAAAAZHJzL2Uyb0RvYy54bWysVEuO2zAM3RfoHQTtGztGkiZGnME00xQF&#10;ph9g2gMosmwLlUVVUmKnl+kpZlWgZ8iRSsmZTPrbFPVCIEXqkXwkvbzqW0X2wjoJuqDjUUqJ0BxK&#10;qeuCfvyweTanxHmmS6ZAi4IehKNXq6dPlp3JRQYNqFJYgiDa5Z0paOO9yZPE8Ua0zI3ACI3GCmzL&#10;PKq2TkrLOkRvVZKl6SzpwJbGAhfO4e3NYKSriF9Vgvt3VeWEJ6qgmJuPp43nNpzJasny2jLTSH5K&#10;g/1DFi2TGoOeoW6YZ2Rn5W9QreQWHFR+xKFNoKokF7EGrGac/lLNXcOMiLUgOc6caXL/D5a/3b+3&#10;RJYFzbBTmrXYo+PX4/fjt+M9wSvkpzMuR7c7g46+fwE99jnW6swt8E+OaFg3TNfi2lroGsFKzG8c&#10;XiYXTwccF0C23RsoMQ7beYhAfWXbQB7SQRAd+3Q490b0nnC8zGbZfJGiiaNtNp/OUQ4hWP7w2ljn&#10;XwloSRAKarH3EZ3tb50fXB9cQjAHSpYbqVRUbL1dK0v2DOdkE78T+k9uSpOuoItpNh0I+CtEGr8/&#10;QbTS48Ar2RYUS8AvOLE80PZSl1H2TKpBxuqUPvEYqBtI9P22jy2bhLeB4y2UByTWwjDfuI8oNGC/&#10;UNLhbBfUfd4xKyhRrzU2ZzGeTMIyRGUyfZ6hYi8t20sL0xyhCuopGcS1HxZoZ6ysG4w0jIOGa2xo&#10;JSPXj1md0sf5jd067VpYkEs9ej3+EVY/AAAA//8DAFBLAwQUAAYACAAAACEAoHk3h+EAAAALAQAA&#10;DwAAAGRycy9kb3ducmV2LnhtbEyPzU7DMBCE70i8g7VIXBC1S9uQhDgVQgLBDdoKrm68TSL8E2w3&#10;DW/PcoLb7s5o9ptqPVnDRgyx907CfCaAoWu87l0rYbd9vM6BxaScVsY7lPCNEdb1+VmlSu1P7g3H&#10;TWoZhbhYKgldSkPJeWw6tCrO/ICOtIMPViVaQ8t1UCcKt4bfCJFxq3pHHzo14EOHzefmaCXky+fx&#10;I74sXt+b7GCKdHU7Pn0FKS8vpvs7YAmn9GeGX3xCh5qY9v7odGRGwjLPqEuiQawKYOQohKDLXsJq&#10;viiA1xX/36H+AQAA//8DAFBLAQItABQABgAIAAAAIQC2gziS/gAAAOEBAAATAAAAAAAAAAAAAAAA&#10;AAAAAABbQ29udGVudF9UeXBlc10ueG1sUEsBAi0AFAAGAAgAAAAhADj9If/WAAAAlAEAAAsAAAAA&#10;AAAAAAAAAAAALwEAAF9yZWxzLy5yZWxzUEsBAi0AFAAGAAgAAAAhAHkQRzg5AgAAWQQAAA4AAAAA&#10;AAAAAAAAAAAALgIAAGRycy9lMm9Eb2MueG1sUEsBAi0AFAAGAAgAAAAhAKB5N4fhAAAACwEAAA8A&#10;AAAAAAAAAAAAAAAAkwQAAGRycy9kb3ducmV2LnhtbFBLBQYAAAAABAAEAPMAAAChBQAAAAA=&#10;">
                <v:textbox>
                  <w:txbxContent>
                    <w:p w:rsidR="00315368" w:rsidRDefault="00315368" w:rsidP="00315368">
                      <w:pPr>
                        <w:jc w:val="center"/>
                      </w:pPr>
                      <w:r>
                        <w:t xml:space="preserve">Визирование проекта постановления председателем администрации – в течение 2 дней </w:t>
                      </w: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  <w:p w:rsidR="00315368" w:rsidRDefault="00315368" w:rsidP="003153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20DD5" wp14:editId="3A0AC00C">
                <wp:simplePos x="0" y="0"/>
                <wp:positionH relativeFrom="column">
                  <wp:posOffset>0</wp:posOffset>
                </wp:positionH>
                <wp:positionV relativeFrom="paragraph">
                  <wp:posOffset>1522730</wp:posOffset>
                </wp:positionV>
                <wp:extent cx="2743200" cy="571500"/>
                <wp:effectExtent l="0" t="0" r="1905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>Проверка полученных документов. Срок – 2 дня.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0DD5" id="Поле 37" o:spid="_x0000_s1031" type="#_x0000_t202" style="position:absolute;margin-left:0;margin-top:119.9pt;width:3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IROgIAAFkEAAAOAAAAZHJzL2Uyb0RvYy54bWysVF1u2zAMfh+wOwh6X5ykydIacYouXYYB&#10;3Q/Q7QCyLNvCJFGTlNjdZXqKPQ3YGXKkUXKaZn8vw/wgkCL1kfxIennZa0V2wnkJpqCT0ZgSYThU&#10;0jQF/fhh8+ycEh+YqZgCIwp6Jzy9XD19suxsLqbQgqqEIwhifN7ZgrYh2DzLPG+FZn4EVhg01uA0&#10;C6i6Jqsc6xBdq2w6Hj/POnCVdcCF93h7PRjpKuHXteDhXV17EYgqKOYW0unSWcYzWy1Z3jhmW8kP&#10;abB/yEIzaTDoEeqaBUa2Tv4GpSV34KEOIw46g7qWXKQasJrJ+JdqbltmRaoFyfH2SJP/f7D87e69&#10;I7Iq6NmCEsM09mh/v/++/7b/SvAK+emsz9Ht1qJj6F9Aj31OtXp7A/yTJwbWLTONuHIOulawCvOb&#10;xJfZydMBx0eQsnsDFcZh2wAJqK+djuQhHQTRsU93x96IPhCOl9PF7AwbTglH23wxmaMcQ7D84bV1&#10;PrwSoEkUCuqw9wmd7W58GFwfXGIwD0pWG6lUUlxTrpUjO4ZzsknfAf0nN2VIV9CL+XQ+EPBXiHH6&#10;/gShZcCBV1IX9PzoxPJI20tTYZosD0yqQcbqlDnwGKkbSAx92aeWzWOAyHEJ1R0S62CYb9xHFFpw&#10;XyjpcLYL6j9vmROUqNcGm3Mxmc3iMiRlNl9MUXGnlvLUwgxHqIIGSgZxHYYF2lonmxYjDeNg4Aob&#10;WsvE9WNWh/RxflO3DrsWF+RUT16Pf4TVDwAAAP//AwBQSwMEFAAGAAgAAAAhAIvHaT3dAAAACAEA&#10;AA8AAABkcnMvZG93bnJldi54bWxMj8FOwzAQRO9I/IO1SFwQdUiq0oY4FUICwQ1KVa5uvE0i7HWw&#10;3TT8PcsJjjszmp1XrSdnxYgh9p4U3MwyEEiNNz21Crbvj9dLEDFpMtp6QgXfGGFdn59VujT+RG84&#10;blIruIRiqRV0KQ2llLHp0Ok48wMSewcfnE58hlaaoE9c7qzMs2whne6JP3R6wIcOm8/N0SlYzp/H&#10;j/hSvO6axcGu0tXt+PQVlLq8mO7vQCSc0l8YfufzdKh5094fyURhFTBIUpAXKwZge17krOwVFDkr&#10;sq7kf4D6BwAA//8DAFBLAQItABQABgAIAAAAIQC2gziS/gAAAOEBAAATAAAAAAAAAAAAAAAAAAAA&#10;AABbQ29udGVudF9UeXBlc10ueG1sUEsBAi0AFAAGAAgAAAAhADj9If/WAAAAlAEAAAsAAAAAAAAA&#10;AAAAAAAALwEAAF9yZWxzLy5yZWxzUEsBAi0AFAAGAAgAAAAhABHychE6AgAAWQQAAA4AAAAAAAAA&#10;AAAAAAAALgIAAGRycy9lMm9Eb2MueG1sUEsBAi0AFAAGAAgAAAAhAIvHaT3dAAAACAEAAA8AAAAA&#10;AAAAAAAAAAAAlAQAAGRycy9kb3ducmV2LnhtbFBLBQYAAAAABAAEAPMAAACeBQAAAAA=&#10;">
                <v:textbox>
                  <w:txbxContent>
                    <w:p w:rsidR="00315368" w:rsidRDefault="00315368" w:rsidP="00315368">
                      <w:pPr>
                        <w:jc w:val="center"/>
                      </w:pPr>
                      <w:r>
                        <w:t>Проверка полученных документов. Срок – 2 дня.</w:t>
                      </w: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99AFD" wp14:editId="6697E414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2743200" cy="5715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 xml:space="preserve">Обращение заявителя для предоставления 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</w:pPr>
                            <w:r>
                              <w:t>муниципальной услуги.</w:t>
                            </w:r>
                          </w:p>
                          <w:p w:rsidR="00315368" w:rsidRDefault="00315368" w:rsidP="00315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9AFD" id="Прямоугольник 42" o:spid="_x0000_s1032" style="position:absolute;margin-left:0;margin-top:5.3pt;width:3in;height: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rbVgIAAGsEAAAOAAAAZHJzL2Uyb0RvYy54bWysVM2O0zAQviPxDpbvNG1p9ydqulp1KUJa&#10;YKUF7o7jNBaObcZu03JC4orEI/AQXBA/+wzpGzF2SrcLnBA5WB7PzDcz38xkcrauFVkJcNLojA56&#10;fUqE5qaQepHRly/mD04ocZ7pgimjRUY3wtGz6f17k8amYmgqowoBBEG0Sxub0cp7myaJ45WomesZ&#10;KzQqSwM18yjCIimANYheq2TY7x8ljYHCguHCOXy96JR0GvHLUnD/vCyd8ERlFHPz8YR45uFMphOW&#10;LoDZSvJdGuwfsqiZ1Bh0D3XBPCNLkH9A1ZKDcab0PW7qxJSl5CLWgNUM+r9Vc10xK2ItSI6ze5rc&#10;/4Plz1ZXQGSR0dGQEs1q7FH7aftu+7H93t5s37ef25v22/ZD+6P90n4laISMNdal6HhtryDU7Oyl&#10;4a8d0WZWMb0Q5wCmqQQrMM9BsE/uOATBoSvJm6emwHhs6U0kb11CTUol7avgGKCRILKO3drsuyXW&#10;nnB8HB6PHuIIUMJRNz4ejPEegrE04ARvC84/FqYm4ZJRwGmIqGx16Xxn+ssk1mGULOZSqSjAIp8p&#10;ICuGkzOP3w7dHZopTZqMno6H44h8R+cOIfrx+xtELT2ugJJ1Rk/2RiwNBD7SBabJUs+k6u5YndI7&#10;RgOJXTP8Ol/HJh6FAIHg3BQbpBhMN/G4oXipDLylpMFpz6h7s2QgKFFPNLbpdDAahfWIwmh8PEQB&#10;DjX5oYZpjlAZ9ZR015nvVmppQS4qjNR1T5tzbG0pI9e3We3Sx4mO3dptX1iZQzla3f4jpj8BAAD/&#10;/wMAUEsDBBQABgAIAAAAIQCMIAf52QAAAAcBAAAPAAAAZHJzL2Rvd25yZXYueG1sTI/BasMwDIbv&#10;g76DUWG31VkaysjilFEobJfCukKvTqwmobEcbDdN3n7qaTvq+8WvT8V2sr0Y0YfOkYLXVQICqXam&#10;o0bB6Wf/8gYiRE1G945QwYwBtuXiqdC5cXf6xvEYG8ElFHKtoI1xyKUMdYtWh5UbkDi7OG915NE3&#10;0nh953LbyzRJNtLqjvhCqwfctVhfjzer4HM4VF8+tfMhqzI5T/U6jOezUs/L6eMdRMQp/i3DQ5/V&#10;oWSnyt3IBNEr4Eci02QDgtNsnTKoHoCJLAv537/8BQAA//8DAFBLAQItABQABgAIAAAAIQC2gziS&#10;/gAAAOEBAAATAAAAAAAAAAAAAAAAAAAAAABbQ29udGVudF9UeXBlc10ueG1sUEsBAi0AFAAGAAgA&#10;AAAhADj9If/WAAAAlAEAAAsAAAAAAAAAAAAAAAAALwEAAF9yZWxzLy5yZWxzUEsBAi0AFAAGAAgA&#10;AAAhAFYqKttWAgAAawQAAA4AAAAAAAAAAAAAAAAALgIAAGRycy9lMm9Eb2MueG1sUEsBAi0AFAAG&#10;AAgAAAAhAIwgB/nZAAAABwEAAA8AAAAAAAAAAAAAAAAAsAQAAGRycy9kb3ducmV2LnhtbFBLBQYA&#10;AAAABAAEAPMAAAC2BQAAAAA=&#10;">
                <v:textbox>
                  <w:txbxContent>
                    <w:p w:rsidR="00315368" w:rsidRDefault="00315368" w:rsidP="00315368">
                      <w:pPr>
                        <w:jc w:val="center"/>
                      </w:pPr>
                      <w:r>
                        <w:t xml:space="preserve">Обращение заявителя для предоставления </w:t>
                      </w:r>
                    </w:p>
                    <w:p w:rsidR="00315368" w:rsidRDefault="00315368" w:rsidP="00315368">
                      <w:pPr>
                        <w:jc w:val="center"/>
                      </w:pPr>
                      <w:r>
                        <w:t>муниципальной услуги.</w:t>
                      </w:r>
                    </w:p>
                    <w:p w:rsidR="00315368" w:rsidRDefault="00315368" w:rsidP="003153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BCA5B" wp14:editId="352089F6">
                <wp:simplePos x="0" y="0"/>
                <wp:positionH relativeFrom="column">
                  <wp:posOffset>3086100</wp:posOffset>
                </wp:positionH>
                <wp:positionV relativeFrom="paragraph">
                  <wp:posOffset>67310</wp:posOffset>
                </wp:positionV>
                <wp:extent cx="2628900" cy="914400"/>
                <wp:effectExtent l="0" t="0" r="1905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68" w:rsidRDefault="00315368" w:rsidP="00315368">
                            <w:r>
                              <w:t xml:space="preserve"> Регистрация заявления в органе предоставления муниципальной 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CA5B" id="Поле 41" o:spid="_x0000_s1033" type="#_x0000_t202" style="position:absolute;margin-left:243pt;margin-top:5.3pt;width:20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TdNwIAAFkEAAAOAAAAZHJzL2Uyb0RvYy54bWysVNuO0zAQfUfiHyy/06RRu5eo6WrpUoS0&#10;XKSFD3AcJ7GwPcZ2m5Sf4Sv2CYlv6CcxcdpSbi+IPFi2Z3xm5pyZLG56rchWOC/BFHQ6SSkRhkMl&#10;TVPQD+/Xz64o8YGZiikwoqA74enN8umTRWdzkUELqhKOIIjxeWcL2oZg8yTxvBWa+QlYYdBYg9Ms&#10;4NE1SeVYh+haJVmaXiQduMo64MJ7vL0bjXQZ8eta8PC2rr0IRBUUcwtxdXEthzVZLljeOGZbyQ9p&#10;sH/IQjNpMOgJ6o4FRjZO/galJXfgoQ4TDjqBupZcxBqwmmn6SzUPLbMi1oLkeHuiyf8/WP5m+84R&#10;WRV0NqXEMI0a7b/sv+2/7h8JXiE/nfU5uj1YdAz9c+hR51irt/fAP3piYNUy04hb56BrBaswv/gy&#10;OXs64vgBpOxeQ4Vx2CZABOprpwfykA6C6KjT7qSN6APheJldZFfXKZo42q6nsxnuMbmE5cfX1vnw&#10;UoAmw6agDrWP6Gx778PoenQZgnlQslpLpeLBNeVKObJl2Cfr+B3Qf3JThnQYfZ7NRwL+CpHG708Q&#10;WgZseCV1Qa9OTiwfaHthqtiOgUk17rE6ZbDIgceBupHE0Jd9lOzyKE8J1Q6JdTD2N84jblpwnynp&#10;sLcL6j9tmBOUqFcGxYn04TDEw2x+mSGt7txSnluY4QhV0EDJuF2FcYA21smmxUhjOxi4RUFrGbke&#10;Mh6zOqSP/RvVOszaMCDn5+j144+w/A4AAP//AwBQSwMEFAAGAAgAAAAhACTrlJHeAAAACgEAAA8A&#10;AABkcnMvZG93bnJldi54bWxMj8FOwzAQRO9I/IO1SFwQtYFg0hCnQkggeoOC4OrGbhJhr4PtpuHv&#10;WU5w3JnR7Jt6NXvHJhvTEFDBxUIAs9gGM2Cn4O314bwElrJGo11Aq+DbJlg1x0e1rkw44IudNrlj&#10;VIKp0gr6nMeK89T21uu0CKNF8nYhep3pjB03UR+o3Dt+KYTkXg9IH3o92vvetp+bvVdQFk/TR1pf&#10;Pb+3cueW+exmevyKSp2ezHe3wLKd818YfvEJHRpi2oY9msScgqKUtCWTISQwCiyFIGFLwnUhgTc1&#10;/z+h+QEAAP//AwBQSwECLQAUAAYACAAAACEAtoM4kv4AAADhAQAAEwAAAAAAAAAAAAAAAAAAAAAA&#10;W0NvbnRlbnRfVHlwZXNdLnhtbFBLAQItABQABgAIAAAAIQA4/SH/1gAAAJQBAAALAAAAAAAAAAAA&#10;AAAAAC8BAABfcmVscy8ucmVsc1BLAQItABQABgAIAAAAIQA8vjTdNwIAAFkEAAAOAAAAAAAAAAAA&#10;AAAAAC4CAABkcnMvZTJvRG9jLnhtbFBLAQItABQABgAIAAAAIQAk65SR3gAAAAoBAAAPAAAAAAAA&#10;AAAAAAAAAJEEAABkcnMvZG93bnJldi54bWxQSwUGAAAAAAQABADzAAAAnAUAAAAA&#10;">
                <v:textbox>
                  <w:txbxContent>
                    <w:p w:rsidR="00315368" w:rsidRDefault="00315368" w:rsidP="00315368">
                      <w:r>
                        <w:t xml:space="preserve"> Регистрация заявления в органе предоставления муниципальной 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10ED4DC" wp14:editId="3D5BA3E4">
                <wp:simplePos x="0" y="0"/>
                <wp:positionH relativeFrom="column">
                  <wp:posOffset>2743200</wp:posOffset>
                </wp:positionH>
                <wp:positionV relativeFrom="paragraph">
                  <wp:posOffset>426085</wp:posOffset>
                </wp:positionV>
                <wp:extent cx="342900" cy="0"/>
                <wp:effectExtent l="0" t="76200" r="190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F7EA3" id="Прямая соединительная линия 4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33.55pt" to="24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Ay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EK8kjSQI+6T5t3m5vuW/d5c4M277sf3dfuS3fbfe9uNx/Avtt8BNs7u7vd&#10;8Q2CdNCy1TYDyLG8NF6NciWv9IUqX1sk1bgmcs5CTddrDfckPiN6kOI3VgOjWftcUYghC6eCsKvK&#10;NB4SJEOr0L/1oX9s5VAJh8dpfxhDGeXeFZFsn6eNdc+YapA3ciy49MqSjCwvrPM8SLYP8cdSTbkQ&#10;YTqERG2Oh4P+ICRYJTj1Th9mzXw2FgYtiZ+v8AtFged+mFELSQNYzQid7GxHuAAbuaCGMxz0EQz7&#10;2xpGMRIMnpS3tvSE9DdCrUB4Z21H7M0wHk5OJ6dpL+2fTHppXBS9p9Nx2juZJk8GxXExHhfJW08+&#10;SbOaU8qk578f9yT9u3HaPbztoB4G/iBU9BA9KApk9/+BdGi27+92UmaKri+Nr873HSY8BO9eo39C&#10;9/ch6tc3Y/QTAAD//wMAUEsDBBQABgAIAAAAIQAfKAeZ3wAAAAkBAAAPAAAAZHJzL2Rvd25yZXYu&#10;eG1sTI/BTsMwEETvSPyDtUjcqJNShSjEqRBSubSA2iIENzdekoh4HdlOG/6eRRzguLOjmTflcrK9&#10;OKIPnSMF6SwBgVQ701Gj4GW/uspBhKjJ6N4RKvjCAMvq/KzUhXEn2uJxFxvBIRQKraCNcSikDHWL&#10;VoeZG5D49+G81ZFP30jj9YnDbS/nSZJJqzvihlYPeN9i/bkbrYLtZrXOX9fjVPv3h/Rp/7x5fAu5&#10;UpcX090tiIhT/DPDDz6jQ8VMBzeSCaJXsLie85aoILtJQbBhkWcsHH4FWZXy/4LqGwAA//8DAFBL&#10;AQItABQABgAIAAAAIQC2gziS/gAAAOEBAAATAAAAAAAAAAAAAAAAAAAAAABbQ29udGVudF9UeXBl&#10;c10ueG1sUEsBAi0AFAAGAAgAAAAhADj9If/WAAAAlAEAAAsAAAAAAAAAAAAAAAAALwEAAF9yZWxz&#10;Ly5yZWxzUEsBAi0AFAAGAAgAAAAhAMwoADJiAgAAewQAAA4AAAAAAAAAAAAAAAAALgIAAGRycy9l&#10;Mm9Eb2MueG1sUEsBAi0AFAAGAAgAAAAhAB8oB5n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108C08F" wp14:editId="4725062E">
                <wp:simplePos x="0" y="0"/>
                <wp:positionH relativeFrom="column">
                  <wp:posOffset>2743200</wp:posOffset>
                </wp:positionH>
                <wp:positionV relativeFrom="paragraph">
                  <wp:posOffset>874395</wp:posOffset>
                </wp:positionV>
                <wp:extent cx="342900" cy="0"/>
                <wp:effectExtent l="38100" t="76200" r="0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5425" id="Прямая соединительная линия 36" o:spid="_x0000_s1026" style="position:absolute;flip:x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68.85pt" to="24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FzagIAAIU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fHhACNJGuhR93nzfnPVfe++bK7Q5kP3s/vWfe2uux/d9eYj2DebT2B7Z3ez&#10;O75CkA5attpmADmRZ8arUa7kuT5V5RuLpJrURC5YqOlireGexGdED1L8xmpgNG9fKAox5NKpIOyq&#10;Mg2qBNfPfaIHB/HQKnRyve8kWzlUwuFh2h/F0O/y1hWRzCP4PG2se8ZUg7yRY8Gl15hkZHlqnWd0&#10;F+KPpZpxIcKcCInaHI+O+kchwSrBqXf6MGsW84kwaEn8pIVfKA8898OMupQ0gNWM0OnOdoQLsJEL&#10;ujjDQSnBsL+tYRQjweBxeWtLT0h/I9QKhHfWdtjejuLRdDgdpr20P5j20rgoek9nk7Q3mCVPjorD&#10;YjIpkneefJJmNaeUSc//dvCT9O8Ga/cEtyO7H/29UNFD9KAokL39D6RD232ntzMzV3R9Znx1fgJg&#10;1kPw7l36x3R/H6Luvh7jXwAAAP//AwBQSwMEFAAGAAgAAAAhAJWz/W/gAAAACwEAAA8AAABkcnMv&#10;ZG93bnJldi54bWxMj0FLw0AQhe+C/2EZwZvdtI1tjdkUEQVPUtsieNtm1yQ2Oxt3p0301zuCYI/z&#10;3uPN9/Ll4FpxtCE2HhWMRwkIi6U3DVYKtpvHqwWISBqNbj1aBV82wrI4P8t1ZnyPL/a4pkpwCcZM&#10;K6iJukzKWNbW6TjynUX23n1wmvgMlTRB91zuWjlJkpl0ukH+UOvO3te23K8PTsHNpr/2q7B/TcfN&#10;59v3wwd1T8+k1OXFcHcLguxA/2H4xWd0KJhp5w9oomgVpNMJbyE2pvM5CE6kixkruz9FFrk83VD8&#10;AAAA//8DAFBLAQItABQABgAIAAAAIQC2gziS/gAAAOEBAAATAAAAAAAAAAAAAAAAAAAAAABbQ29u&#10;dGVudF9UeXBlc10ueG1sUEsBAi0AFAAGAAgAAAAhADj9If/WAAAAlAEAAAsAAAAAAAAAAAAAAAAA&#10;LwEAAF9yZWxzLy5yZWxzUEsBAi0AFAAGAAgAAAAhAHJKcXNqAgAAhQQAAA4AAAAAAAAAAAAAAAAA&#10;LgIAAGRycy9lMm9Eb2MueG1sUEsBAi0AFAAGAAgAAAAhAJWz/W/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67CFF01C" wp14:editId="3F0F7002">
                <wp:simplePos x="0" y="0"/>
                <wp:positionH relativeFrom="column">
                  <wp:posOffset>2743200</wp:posOffset>
                </wp:positionH>
                <wp:positionV relativeFrom="paragraph">
                  <wp:posOffset>1208405</wp:posOffset>
                </wp:positionV>
                <wp:extent cx="342900" cy="0"/>
                <wp:effectExtent l="0" t="76200" r="1905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9CA5" id="Прямая соединительная линия 3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95.15pt" to="243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SDYwIAAHsEAAAOAAAAZHJzL2Uyb0RvYy54bWysVM1uEzEQviPxDpbv6e6mm9KsuqlQNuFS&#10;oFLLAzi2N2vhtVe2m02EkIAzUh6BV+AAUqUCz7B5I8bODy1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HxACNFauhR92nzbrPuvnWfN2u0ed/96L52X7rb7nt3u/kA9t3mI9je2d3t&#10;jtcI0kHLtrEZQI7VpfFq0KW6ai40fW2R0uOKqDkPNV2vGrgn8RnRgxS/sQ0wmrXPNYMYcuN0EHZZ&#10;mtpDgmRoGfq3OvSPLx2icHic9ocxdJnuXRHJ9nmNse4Z1zXyRo6lUF5ZkpHFhXWeB8n2If5Y6amQ&#10;MkyHVKjN8XDQH4QEq6Vg3unDrJnPxtKgBfHzFX6hKPDcDzP6RrEAVnHCJjvbESHBRi6o4YwAfSTH&#10;/raaM4wkhyflrS09qfyNUCsQ3lnbEXszjIeT08lp2kv7J5NeGhdF7+l0nPZOpsmTQXFcjMdF8taT&#10;T9KsEoxx5fnvxz1J/26cdg9vO6iHgT8IFT1ED4oC2f1/IB2a7fu7nZSZZqtL46vzfYcJD8G71+if&#10;0P19iPr1zRj9BAAA//8DAFBLAwQUAAYACAAAACEAj9q46uAAAAALAQAADwAAAGRycy9kb3ducmV2&#10;LnhtbEyPW0vDQBCF3wX/wzKCb3bTCyXGbIoI9aXV0gtF37bZMQlmZ8Pupo3/3hEEfZxzDme+ky8G&#10;24oz+tA4UjAeJSCQSmcaqhQc9su7FESImoxuHaGCLwywKK6vcp0Zd6EtnnexElxCIdMK6hi7TMpQ&#10;1mh1GLkOib0P562OfPpKGq8vXG5bOUmSubS6If5Q6w6faiw/d71VsF0vV+lx1Q+lf38ev+4365e3&#10;kCp1ezM8PoCIOMS/MPzgMzoUzHRyPZkgWgWz6YS3RDbukykITszSOSunX0UWufy/ofgGAAD//wMA&#10;UEsBAi0AFAAGAAgAAAAhALaDOJL+AAAA4QEAABMAAAAAAAAAAAAAAAAAAAAAAFtDb250ZW50X1R5&#10;cGVzXS54bWxQSwECLQAUAAYACAAAACEAOP0h/9YAAACUAQAACwAAAAAAAAAAAAAAAAAvAQAAX3Jl&#10;bHMvLnJlbHNQSwECLQAUAAYACAAAACEAgAn0g2MCAAB7BAAADgAAAAAAAAAAAAAAAAAuAgAAZHJz&#10;L2Uyb0RvYy54bWxQSwECLQAUAAYACAAAACEAj9q46u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2F3B4AEC" wp14:editId="24C35AE9">
                <wp:simplePos x="0" y="0"/>
                <wp:positionH relativeFrom="column">
                  <wp:posOffset>2743200</wp:posOffset>
                </wp:positionH>
                <wp:positionV relativeFrom="paragraph">
                  <wp:posOffset>1771015</wp:posOffset>
                </wp:positionV>
                <wp:extent cx="342900" cy="0"/>
                <wp:effectExtent l="38100" t="76200" r="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E87A2" id="Прямая соединительная линия 34" o:spid="_x0000_s1026" style="position:absolute;flip:x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139.45pt" to="243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HWagIAAIUEAAAOAAAAZHJzL2Uyb0RvYy54bWysVM1uEzEQviPxDpbv6e4m2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UowkaaBH3ef1+/V19737sr5G6w/dz+5b97W76X50N+uPYN+uP4Htnd3t&#10;9vgaQTpo2WqbAeRYnhuvRrmUF/pMlW8skmpcEzlnoabLlYZ7Ep8RPUjxG6uB0ax9oSjEkCungrDL&#10;yjSoElw/94keHMRDy9DJ1b6TbOlQCYeDtD+Mod/lzhWRzCP4PG2se8ZUg7yRY8Gl15hkZHFmnWd0&#10;F+KPpZpyIcKcCInaHA8P+4chwSrBqXf6MGvms7EwaEH8pIVfKA8898OMupI0gNWM0MnWdoQLsJEL&#10;ujjDQSnBsL+tYRQjweBxeWtDT0h/I9QKhLfWZtjeDuPh5HhynPbS/tGkl8ZF0Xs6Hae9o2ny5LAY&#10;FONxkbzz5JM0qzmlTHr+u8FP0r8brO0T3IzsfvT3QkUP0YOiQHb3H0iHtvtOb2Zmpujq3Pjq/ATA&#10;rIfg7bv0j+n+PkTdfT1GvwAAAP//AwBQSwMEFAAGAAgAAAAhALAwKq7gAAAACwEAAA8AAABkcnMv&#10;ZG93bnJldi54bWxMj0FLw0AQhe+C/2EZwZvdNMaaxmyKiIIn0VYEb9vsmMRmd+PutIn+ekcQ9Dhv&#10;Hu99r1xNthcHDLHzTsF8loBAV3vTuUbB8+buLAcRSTuje+9QwSdGWFXHR6UujB/dEx7W1AgOcbHQ&#10;ClqioZAy1i1aHWd+QMe/Nx+sJj5DI03QI4fbXqZJspBWd44bWj3gTYv1br23Cpab8cI/ht1LNu8+&#10;Xr9u32m4fyClTk+m6ysQhBP9meEHn9GhYqat3zsTRa8gO095CylIL/MlCHZk+YKV7a8iq1L+31B9&#10;AwAA//8DAFBLAQItABQABgAIAAAAIQC2gziS/gAAAOEBAAATAAAAAAAAAAAAAAAAAAAAAABbQ29u&#10;dGVudF9UeXBlc10ueG1sUEsBAi0AFAAGAAgAAAAhADj9If/WAAAAlAEAAAsAAAAAAAAAAAAAAAAA&#10;LwEAAF9yZWxzLy5yZWxzUEsBAi0AFAAGAAgAAAAhAKFnsdZqAgAAhQQAAA4AAAAAAAAAAAAAAAAA&#10;LgIAAGRycy9lMm9Eb2MueG1sUEsBAi0AFAAGAAgAAAAhALAwKq7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10B61707" wp14:editId="0019F643">
                <wp:simplePos x="0" y="0"/>
                <wp:positionH relativeFrom="column">
                  <wp:posOffset>1371600</wp:posOffset>
                </wp:positionH>
                <wp:positionV relativeFrom="paragraph">
                  <wp:posOffset>2105025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804D9" id="Прямая соединительная линия 33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165.75pt" to="108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/0OcfuEAAAALAQAADwAAAGRycy9kb3ducmV2&#10;LnhtbEyPQUvDQBCF74L/YRnBm92kpTHEbIoI9dJqaSul3rbZMQlmZ0N208Z/74gHPc6bx3vfyxej&#10;bcUZe984UhBPIhBIpTMNVQre9su7FIQPmoxuHaGCL/SwKK6vcp0Zd6EtnnehEhxCPtMK6hC6TEpf&#10;1mi1n7gOiX8frrc68NlX0vT6wuG2ldMoSqTVDXFDrTt8qrH83A1WwXa9XKWH1TCW/ftz/LrfrF+O&#10;PlXq9mZ8fAARcAx/ZvjBZ3QomOnkBjJetAqmccJbgoLZLJ6DYMevcmIluZ+DLHL5f0PxDQAA//8D&#10;AFBLAQItABQABgAIAAAAIQC2gziS/gAAAOEBAAATAAAAAAAAAAAAAAAAAAAAAABbQ29udGVudF9U&#10;eXBlc10ueG1sUEsBAi0AFAAGAAgAAAAhADj9If/WAAAAlAEAAAsAAAAAAAAAAAAAAAAALwEAAF9y&#10;ZWxzLy5yZWxzUEsBAi0AFAAGAAgAAAAhAMF7vOZjAgAAewQAAA4AAAAAAAAAAAAAAAAALgIAAGRy&#10;cy9lMm9Eb2MueG1sUEsBAi0AFAAGAAgAAAAhAP9DnH7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349E3279" wp14:editId="20EBC933">
                <wp:simplePos x="0" y="0"/>
                <wp:positionH relativeFrom="column">
                  <wp:posOffset>2743200</wp:posOffset>
                </wp:positionH>
                <wp:positionV relativeFrom="paragraph">
                  <wp:posOffset>2797175</wp:posOffset>
                </wp:positionV>
                <wp:extent cx="342900" cy="0"/>
                <wp:effectExtent l="0" t="76200" r="19050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9D21" id="Прямая соединительная линия 2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220.25pt" to="243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NS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luP+CUaK1NCj7tP6/XrVfes+r1do/aH70X3tvnR33ffubn0L9v36I9je2d1v&#10;j1cI0kHLtrEZQI7UpfFq0IW6ai40fWOR0qOKqBkPNV0vG7gn8RnRoxS/sQ0wmrYvNIMYcuN0EHZR&#10;mtpDgmRoEfq33PePLxyicHiY9gcxdJnuXBHJdnmNse451zXyRo6lUF5ZkpH5hXWeB8l2If5Y6YmQ&#10;MkyHVKjN8eCofxQSrJaCeacPs2Y2HUmD5sTPV/iFosDzMMzoG8UCWMUJG29tR4QEG7mghjMC9JEc&#10;+9tqzjCSHJ6Utzb0pPI3Qq1AeGttRuztIB6MT8enaS/tH497aVwUvWeTUdo7niQnR8VhMRoVyTtP&#10;PkmzSjDGlee/G/ck/btx2j68zaDuB34vVPQYPSgKZHf/gXRotu/vZlKmmi0vja/O9x0mPARvX6N/&#10;Qg/3IerXN2P4EwAA//8DAFBLAwQUAAYACAAAACEAkHM86eAAAAALAQAADwAAAGRycy9kb3ducmV2&#10;LnhtbEyPQUvDQBCF74L/YRnBm920xhJiNkWEemlV2oq0t212TILZ2bC7aeO/dwRBbzNvHm++VyxG&#10;24kT+tA6UjCdJCCQKmdaqhW87ZY3GYgQNRndOUIFXxhgUV5eFDo37kwbPG1jLTiEQq4VNDH2uZSh&#10;atDqMHE9Et8+nLc68uprabw+c7jt5CxJ5tLqlvhDo3t8bLD63A5WwWa9XGXvq2Gs/OFp+rJ7XT/v&#10;Q6bU9dX4cA8i4hj/zPCDz+hQMtPRDWSC6BSktzPuEnlIkzsQ7EizOSvHX0WWhfzfofwGAAD//wMA&#10;UEsBAi0AFAAGAAgAAAAhALaDOJL+AAAA4QEAABMAAAAAAAAAAAAAAAAAAAAAAFtDb250ZW50X1R5&#10;cGVzXS54bWxQSwECLQAUAAYACAAAACEAOP0h/9YAAACUAQAACwAAAAAAAAAAAAAAAAAvAQAAX3Jl&#10;bHMvLnJlbHNQSwECLQAUAAYACAAAACEAtGtzUmMCAAB7BAAADgAAAAAAAAAAAAAAAAAuAgAAZHJz&#10;L2Uyb0RvYy54bWxQSwECLQAUAAYACAAAACEAkHM86e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34031803" wp14:editId="4E957381">
                <wp:simplePos x="0" y="0"/>
                <wp:positionH relativeFrom="column">
                  <wp:posOffset>3086100</wp:posOffset>
                </wp:positionH>
                <wp:positionV relativeFrom="paragraph">
                  <wp:posOffset>2777490</wp:posOffset>
                </wp:positionV>
                <wp:extent cx="0" cy="367030"/>
                <wp:effectExtent l="0" t="0" r="19050" b="330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79640" id="Прямая соединительная линия 26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3pt,218.7pt" to="243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gRTwIAAFkEAAAOAAAAZHJzL2Uyb0RvYy54bWysVM1uEzEQviPxDpbv6e6madquuqlQNuFS&#10;oFLLAzi2N2vhtS3bzSZCSMAZqY/AK3AAqVKBZ9i8EWPnRy1cECIHZzye+fzNzOc9O182Ei24dUKr&#10;AmcHKUZcUc2Emhf49fW0d4KR80QxIrXiBV5xh89HT5+ctSbnfV1rybhFAKJc3poC196bPEkcrXlD&#10;3IE2XMFhpW1DPGztPGGWtIDeyKSfpsOk1ZYZqyl3Drzl5hCPIn5VcepfVZXjHskCAzcfVxvXWViT&#10;0RnJ55aYWtAtDfIPLBoiFFy6hyqJJ+jGij+gGkGtdrryB1Q3ia4qQXmsAarJ0t+quaqJ4bEWaI4z&#10;+za5/wdLXy4uLRKswP0hRoo0MKPu8/r9+rb73n1Z36L1h+5n96372t11P7q79Uew79efwA6H3f3W&#10;fYsgHXrZGpcD5Fhd2tANulRX5kLTNw4pPa6JmvNY0/XKwD1ZyEgepYSNM8Bo1r7QDGLIjdexscvK&#10;NgESWoaWcX6r/fz40iO6cVLwHg6P08M42oTkuzxjnX/OdYOCUWApVOgsycniwvnAg+S7kOBWeiqk&#10;jOqQCrUFPj3qH8UEp6Vg4TCEOTufjaVFCxL0FX+xKDh5GGb1jWIRrOaETba2J0JubLhcqoAHlQCd&#10;rbUR0NvT9HRyMjkZ9Ab94aQ3SMuy92w6HvSG0+z4qDwsx+MyexeoZYO8FoxxFdjtxJwN/k4s22e1&#10;keFezvs2JI/RY7+A7O4/ko6jDNPb6GCm2erS7kYM+o3B27cWHsjDPdgPvwijXwAAAP//AwBQSwME&#10;FAAGAAgAAAAhAG1IMxPeAAAACwEAAA8AAABkcnMvZG93bnJldi54bWxMj0FPwzAMhe9I/IfISFwm&#10;ltKNMUrTCQG97cIAcfUa01Y0TtdkW+HXY8QBbs/20/P38tXoOnWgIbSeDVxOE1DElbct1wZensuL&#10;JagQkS12nsnAJwVYFacnOWbWH/mJDptYKwnhkKGBJsY+0zpUDTkMU98Ty+3dDw6jjEOt7YBHCXed&#10;TpNkoR22LB8a7Om+oepjs3cGQvlKu/JrUk2St1ntKd09rB/RmPOz8e4WVKQx/pnhB1/QoRCmrd+z&#10;DaozMF8upEsUMbuegxLH72Yr4uYqBV3k+n+H4hsAAP//AwBQSwECLQAUAAYACAAAACEAtoM4kv4A&#10;AADhAQAAEwAAAAAAAAAAAAAAAAAAAAAAW0NvbnRlbnRfVHlwZXNdLnhtbFBLAQItABQABgAIAAAA&#10;IQA4/SH/1gAAAJQBAAALAAAAAAAAAAAAAAAAAC8BAABfcmVscy8ucmVsc1BLAQItABQABgAIAAAA&#10;IQBoLdgRTwIAAFkEAAAOAAAAAAAAAAAAAAAAAC4CAABkcnMvZTJvRG9jLnhtbFBLAQItABQABgAI&#10;AAAAIQBtSDMT3gAAAAsBAAAPAAAAAAAAAAAAAAAAAKkEAABkcnMvZG93bnJldi54bWxQSwUGAAAA&#10;AAQABADzAAAAtAUAAAAA&#10;"/>
            </w:pict>
          </mc:Fallback>
        </mc:AlternateContent>
      </w: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75BCEC93" wp14:editId="66F9DED0">
                <wp:simplePos x="0" y="0"/>
                <wp:positionH relativeFrom="column">
                  <wp:posOffset>8566785</wp:posOffset>
                </wp:positionH>
                <wp:positionV relativeFrom="paragraph">
                  <wp:posOffset>7331710</wp:posOffset>
                </wp:positionV>
                <wp:extent cx="0" cy="228600"/>
                <wp:effectExtent l="76200" t="0" r="57150" b="571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EBB2" id="Прямая соединительная линия 3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4.55pt,577.3pt" to="674.5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41skneIAAAAPAQAADwAAAGRycy9kb3ducmV2&#10;LnhtbEyPQU/DMAyF70j8h8hI3FhaGFVXmk4IaVw2QNsQglvWmLaicaom3cq/xxUHuPk9Pz1/zpej&#10;bcURe984UhDPIhBIpTMNVQpe96urFIQPmoxuHaGCb/SwLM7Pcp0Zd6ItHnehElxCPtMK6hC6TEpf&#10;1mi1n7kOiXefrrc6sOwraXp94nLbyusoSqTVDfGFWnf4UGP5tRusgu1mtU7f1sNY9h+P8fP+ZfP0&#10;7lOlLi/G+zsQAcfwF4YJn9GhYKaDG8h40bK+mS9izvIU384TEFPm1ztM3iJKQBa5/P9H8QMAAP//&#10;AwBQSwECLQAUAAYACAAAACEAtoM4kv4AAADhAQAAEwAAAAAAAAAAAAAAAAAAAAAAW0NvbnRlbnRf&#10;VHlwZXNdLnhtbFBLAQItABQABgAIAAAAIQA4/SH/1gAAAJQBAAALAAAAAAAAAAAAAAAAAC8BAABf&#10;cmVscy8ucmVsc1BLAQItABQABgAIAAAAIQDdeYBpYwIAAHsEAAAOAAAAAAAAAAAAAAAAAC4CAABk&#10;cnMvZTJvRG9jLnhtbFBLAQItABQABgAIAAAAIQDjWySd4gAAAA8BAAAPAAAAAAAAAAAAAAAAAL0E&#10;AABkcnMvZG93bnJldi54bWxQSwUGAAAAAAQABADzAAAAzAUAAAAA&#10;">
                <v:stroke endarrow="block"/>
              </v:line>
            </w:pict>
          </mc:Fallback>
        </mc:AlternateContent>
      </w:r>
    </w:p>
    <w:p w:rsidR="00315368" w:rsidRPr="00315368" w:rsidRDefault="00315368" w:rsidP="00315368">
      <w:pPr>
        <w:widowControl w:val="0"/>
        <w:tabs>
          <w:tab w:val="left" w:pos="6570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tabs>
          <w:tab w:val="left" w:pos="6570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tabs>
          <w:tab w:val="left" w:pos="6570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tabs>
          <w:tab w:val="left" w:pos="6570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</w:tblGrid>
      <w:tr w:rsidR="00315368" w:rsidRPr="00315368" w:rsidTr="00315368">
        <w:trPr>
          <w:trHeight w:val="234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8" w:rsidRPr="00315368" w:rsidRDefault="00315368" w:rsidP="003153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лингвистической экспертизы в течение 1 дня;</w:t>
            </w:r>
          </w:p>
          <w:p w:rsidR="00315368" w:rsidRPr="00315368" w:rsidRDefault="00315368" w:rsidP="003153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правовой экспертизы в течение 4 дней;</w:t>
            </w:r>
          </w:p>
          <w:p w:rsidR="00315368" w:rsidRPr="00315368" w:rsidRDefault="00315368" w:rsidP="003153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6BCCBA29" wp14:editId="3B0239E9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88900</wp:posOffset>
                      </wp:positionV>
                      <wp:extent cx="228600" cy="0"/>
                      <wp:effectExtent l="0" t="76200" r="19050" b="952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82179" id="Прямая соединительная линия 2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.65pt,7pt" to="219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/oYAIAAHsEAAAOAAAAZHJzL2Uyb0RvYy54bWysVM1uEzEQviPxDpbv6e6GNKSrbhDKJlwK&#10;VGp5AMf2Zi28tmW72UQICTgj9RF4BQ4gVSrwDJs3Yuz8QMsFIXJwxp7x52++mdnTJ6tGoiW3TmhV&#10;4OwoxYgrqplQiwK/upz1Rhg5TxQjUite4DV3+Mn44YPT1uS8r2stGbcIQJTLW1Pg2nuTJ4mjNW+I&#10;O9KGK3BW2jbEw9YuEmZJC+iNTPppOkxabZmxmnLn4LTcOvE44lcVp/5lVTnukSwwcPNxtXGdhzUZ&#10;n5J8YYmpBd3RIP/AoiFCwaMHqJJ4gq6s+AOqEdRqpyt/RHWT6KoSlMccIJssvZfNRU0Mj7mAOM4c&#10;ZHL/D5a+WJ5bJFiB+8cYKdJAjbpPm3eb6+5b93lzjTbvux/d1+5Ld9N97242H8C+3XwEOzi7293x&#10;NYLroGVrXA6QE3Vugxp0pS7MmaavHVJ6UhO14DGny7WBd7JwI7lzJWycAUbz9rlmEEOuvI7Crirb&#10;BEiQDK1i/daH+vGVRxQO+/3RMIUq070rIfn+nrHOP+O6QcEosBQqKEtysjxzPvAg+T4kHCs9E1LG&#10;7pAKtQU+OYYMg8dpKVhwxo1dzCfSoiUJ/RV/Mal7YVZfKRbBak7YdGd7IiTYyEc1vBWgj+Q4vNZw&#10;hpHkMFLB2tKTKrwIuQLhnbVtsTcn6cl0NB0NeoP+cNobpGXZezqbDHrDWfb4uHxUTiZl9jaQzwZ5&#10;LRjjKvDft3s2+Lt22g3etlEPDX8QKrmLHhUFsvv/SDoWO9R32ylzzdbnNmQX6g4dHoN30xhG6Pd9&#10;jPr1zRj/BAAA//8DAFBLAwQUAAYACAAAACEA5SGwvd4AAAAJAQAADwAAAGRycy9kb3ducmV2Lnht&#10;bEyPwU7DMBBE70j8g7VI3KhTEqEQ4lQIqVxaqNoiBDc3XpKIeB3ZThv+nkUc4LgzT7Mz5WKyvTii&#10;D50jBfNZAgKpdqajRsHLfnmVgwhRk9G9I1TwhQEW1flZqQvjTrTF4y42gkMoFFpBG+NQSBnqFq0O&#10;MzcgsffhvNWRT99I4/WJw20vr5PkRlrdEX9o9YAPLdafu9Eq2K6Xq/x1NU61f3+cP+8366e3kCt1&#10;eTHd34GIOMU/GH7qc3WouNPBjWSC6BVkSZoyykbGmxjI0lsWDr+CrEr5f0H1DQAA//8DAFBLAQIt&#10;ABQABgAIAAAAIQC2gziS/gAAAOEBAAATAAAAAAAAAAAAAAAAAAAAAABbQ29udGVudF9UeXBlc10u&#10;eG1sUEsBAi0AFAAGAAgAAAAhADj9If/WAAAAlAEAAAsAAAAAAAAAAAAAAAAALwEAAF9yZWxzLy5y&#10;ZWxzUEsBAi0AFAAGAAgAAAAhAK6XL+hgAgAAewQAAA4AAAAAAAAAAAAAAAAALgIAAGRycy9lMm9E&#10;b2MueG1sUEsBAi0AFAAGAAgAAAAhAOUhsL3eAAAACQ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согласования по компетенции в течение 2 дней. </w:t>
            </w:r>
          </w:p>
          <w:p w:rsidR="00315368" w:rsidRPr="00315368" w:rsidRDefault="00315368" w:rsidP="00315368">
            <w:pPr>
              <w:widowControl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280EB35A" wp14:editId="7FF3C43B">
                <wp:simplePos x="0" y="0"/>
                <wp:positionH relativeFrom="column">
                  <wp:posOffset>4322445</wp:posOffset>
                </wp:positionH>
                <wp:positionV relativeFrom="paragraph">
                  <wp:posOffset>137160</wp:posOffset>
                </wp:positionV>
                <wp:extent cx="0" cy="2286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8C2A6" id="Прямая соединительная линия 23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0.35pt,10.8pt" to="340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H5rO5N8AAAAJAQAADwAAAGRycy9kb3ducmV2&#10;LnhtbEyPwUrDQBCG74LvsIzgzW5SMA0xkyJCvbQqbUX0ts2OSTA7G3Y3bXx7V3rQ48x8/PP95XIy&#10;vTiS851lhHSWgCCure64QXjdr25yED4o1qq3TAjf5GFZXV6UqtD2xFs67kIjYgj7QiG0IQyFlL5u&#10;ySg/swNxvH1aZ1SIo2ukduoUw00v50mSSaM6jh9aNdBDS/XXbjQI281qnb+tx6l2H4/p8/5l8/Tu&#10;c8Trq+n+DkSgKfzB8Ksf1aGKTgc7svaiR8jyZBFRhHmagYjAeXFAuF1kIKtS/m9Q/QAAAP//AwBQ&#10;SwECLQAUAAYACAAAACEAtoM4kv4AAADhAQAAEwAAAAAAAAAAAAAAAAAAAAAAW0NvbnRlbnRfVHlw&#10;ZXNdLnhtbFBLAQItABQABgAIAAAAIQA4/SH/1gAAAJQBAAALAAAAAAAAAAAAAAAAAC8BAABfcmVs&#10;cy8ucmVsc1BLAQItABQABgAIAAAAIQCMGzLyYwIAAHsEAAAOAAAAAAAAAAAAAAAAAC4CAABkcnMv&#10;ZTJvRG9jLnhtbFBLAQItABQABgAIAAAAIQAfms7k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15368" w:rsidRPr="00315368" w:rsidRDefault="00315368" w:rsidP="00315368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15368" w:rsidRPr="00315368" w:rsidRDefault="00315368" w:rsidP="0031536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644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315368" w:rsidRPr="00315368" w:rsidTr="00315368"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68" w:rsidRPr="00315368" w:rsidRDefault="00315368" w:rsidP="0031536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председателем администрации – 2 дня.</w:t>
            </w:r>
          </w:p>
        </w:tc>
      </w:tr>
    </w:tbl>
    <w:p w:rsidR="00315368" w:rsidRPr="00315368" w:rsidRDefault="00315368" w:rsidP="0031536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68" w:rsidRPr="00315368" w:rsidRDefault="00315368" w:rsidP="00315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68" w:rsidRPr="00315368" w:rsidRDefault="00315368" w:rsidP="00315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703524B" wp14:editId="761BDD92">
                <wp:simplePos x="0" y="0"/>
                <wp:positionH relativeFrom="column">
                  <wp:posOffset>1222375</wp:posOffset>
                </wp:positionH>
                <wp:positionV relativeFrom="paragraph">
                  <wp:posOffset>22860</wp:posOffset>
                </wp:positionV>
                <wp:extent cx="0" cy="314325"/>
                <wp:effectExtent l="76200" t="0" r="57150" b="476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2E4A" id="Прямая соединительная линия 2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25pt,1.8pt" to="96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MiYAIAAHsEAAAOAAAAZHJzL2Uyb0RvYy54bWysVMFuEzEQvSPxD5bv6WbTbWlX3SCUTbgU&#10;qNTyAY7tzVp4bct2s4kQEnBG6ifwCxxAqlTgGzZ/xNjZBAoXhMjBGY/Hb968Ge/Z41Uj0ZJbJ7Qq&#10;cHowxIgrqplQiwK/vJoNTjBynihGpFa8wGvu8OPxwwdnrcn5SNdaMm4RgCiXt6bAtfcmTxJHa94Q&#10;d6ANV3BYadsQD1u7SJglLaA3MhkNh8dJqy0zVlPuHHjL7SEeR/yq4tS/qCrHPZIFBm4+rjau87Am&#10;4zOSLywxtaA9DfIPLBoiFCTdQ5XEE3RtxR9QjaBWO135A6qbRFeVoDzWANWkw9+quayJ4bEWEMeZ&#10;vUzu/8HS58sLiwQr8CjDSJEGetR93Lzd3HRfu0+bG7R5133vvnSfu9vuW3e7eQ/23eYD2OGwu+vd&#10;Nwiug5atcTlATtSFDWrQlbo055q+ckjpSU3UgseartYG8qThRnLvStg4A4zm7TPNIIZcex2FXVW2&#10;CZAgGVrF/q33/eMrj+jWScF7mGaHo6MITvLdPWOdf8p1g4JRYClUUJbkZHnufOBB8l1IcCs9E1LG&#10;6ZAKtQU+PQLIcOK0FCwcxo1dzCfSoiUJ8xV/fd57YVZfKxbBak7YtLc9ERJs5KMa3grQR3IcsjWc&#10;YSQ5PKlgbelJFTJCrUC4t7Yj9vp0eDo9mZ5kg2x0PB1kw7IcPJlNssHxLH10VB6Wk0mZvgnk0yyv&#10;BWNcBf67cU+zvxun/uFtB3U/8HuhkvvoUVEgu/uPpGOzQ3+3kzLXbH1hQ3Wh7zDhMbh/jeEJ/bqP&#10;UT+/GeMfAAAA//8DAFBLAwQUAAYACAAAACEAvZkrDt4AAAAIAQAADwAAAGRycy9kb3ducmV2Lnht&#10;bEyPQUvDQBCF74L/YRnBm92kpSXGbIoI9dKqtBXR2zQ7JsHsbNjdtPHfu/Wix4/3ePNNsRxNJ47k&#10;fGtZQTpJQBBXVrdcK3jdr24yED4ga+wsk4Jv8rAsLy8KzLU98ZaOu1CLOMI+RwVNCH0upa8aMugn&#10;tieO2ad1BkNEV0vt8BTHTSenSbKQBluOFxrs6aGh6ms3GAXbzWqdva2HsXIfj+nz/mXz9O4zpa6v&#10;xvs7EIHG8FeGs35UhzI6HezA2osu8u10HqsKZgsQ5/yXDwrmsxRkWcj/D5Q/AAAA//8DAFBLAQIt&#10;ABQABgAIAAAAIQC2gziS/gAAAOEBAAATAAAAAAAAAAAAAAAAAAAAAABbQ29udGVudF9UeXBlc10u&#10;eG1sUEsBAi0AFAAGAAgAAAAhADj9If/WAAAAlAEAAAsAAAAAAAAAAAAAAAAALwEAAF9yZWxzLy5y&#10;ZWxzUEsBAi0AFAAGAAgAAAAhAI+boyJgAgAAewQAAA4AAAAAAAAAAAAAAAAALgIAAGRycy9lMm9E&#10;b2MueG1sUEsBAi0AFAAGAAgAAAAhAL2ZKw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315368" w:rsidRPr="00315368" w:rsidRDefault="00315368" w:rsidP="00315368">
      <w:pPr>
        <w:autoSpaceDE w:val="0"/>
        <w:autoSpaceDN w:val="0"/>
        <w:adjustRightInd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page" w:tblpX="6358" w:tblpY="1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315368" w:rsidRPr="00315368" w:rsidTr="00315368">
        <w:trPr>
          <w:trHeight w:val="85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68" w:rsidRPr="00315368" w:rsidRDefault="00315368" w:rsidP="0031536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 копии постановления администрации  или уведомления - в течение одного дня с даты принятия постановления</w:t>
            </w:r>
          </w:p>
          <w:p w:rsidR="00315368" w:rsidRPr="00315368" w:rsidRDefault="00315368" w:rsidP="0031536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page" w:tblpX="650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315368" w:rsidRPr="00315368" w:rsidTr="00315368">
        <w:trPr>
          <w:trHeight w:val="5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68" w:rsidRPr="00315368" w:rsidRDefault="00315368" w:rsidP="0031536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постановления в установленном порядке – 3 дня</w:t>
            </w:r>
          </w:p>
        </w:tc>
      </w:tr>
    </w:tbl>
    <w:p w:rsidR="00315368" w:rsidRPr="00315368" w:rsidRDefault="00315368" w:rsidP="00315368">
      <w:pPr>
        <w:autoSpaceDE w:val="0"/>
        <w:autoSpaceDN w:val="0"/>
        <w:adjustRightInd w:val="0"/>
        <w:spacing w:before="213" w:after="0" w:line="255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5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3578F5D7" wp14:editId="4DFB7560">
                <wp:simplePos x="0" y="0"/>
                <wp:positionH relativeFrom="column">
                  <wp:posOffset>-1687195</wp:posOffset>
                </wp:positionH>
                <wp:positionV relativeFrom="paragraph">
                  <wp:posOffset>432435</wp:posOffset>
                </wp:positionV>
                <wp:extent cx="0" cy="381000"/>
                <wp:effectExtent l="76200" t="0" r="952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3807" id="Прямая соединительная линия 22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2.85pt,34.05pt" to="-132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tbYwIAAHsEAAAOAAAAZHJzL2Uyb0RvYy54bWysVM1uEzEQviPxDpbv6e6maUlX3VQom3Ap&#10;UKnlARzbm7Xw2pbtZhMhJOCM1EfgFTiAVKnAM2zeiLHzQwsXhMjBGY9nPn/zzXhPz5aNRAtundCq&#10;wNlBihFXVDOh5gV+dTXtDTFynihGpFa8wCvu8Nno8aPT1uS8r2stGbcIQJTLW1Pg2nuTJ4mjNW+I&#10;O9CGKzistG2Ih62dJ8ySFtAbmfTT9DhptWXGasqdA2+5OcSjiF9VnPqXVeW4R7LAwM3H1cZ1FtZk&#10;dEryuSWmFnRLg/wDi4YIBZfuoUriCbq24g+oRlCrna78AdVNoqtKUB5rgGqy9LdqLmtieKwFxHFm&#10;L5P7f7D0xeLCIsEK3O9jpEgDPeo+rd+tb7pv3ef1DVq/7350X7sv3W33vbtdfwD7bv0R7HDY3W3d&#10;NwjSQcvWuBwgx+rCBjXoUl2ac01fO6T0uCZqzmNNVysD92QhI3mQEjbOAKNZ+1wziCHXXkdhl5Vt&#10;AiRIhpaxf6t9//jSI7pxUvAeDrM0ja1NSL7LM9b5Z1w3KBgFlkIFZUlOFufOBx4k34UEt9JTIWWc&#10;DqlQW+CTo/5RTHBaChYOQ5iz89lYWrQgYb7iLxYFJ/fDrL5WLILVnLDJ1vZESLCRj2p4K0AfyXG4&#10;reEMI8nhSQVrQ0+qcCPUCoS31mbE3pykJ5PhZDjoDfrHk94gLcve0+l40DueZk+OysNyPC6zt4F8&#10;NshrwRhXgf9u3LPB343T9uFtBnU/8HuhkofoUVEgu/uPpGOzQ383kzLTbHVhQ3Wh7zDhMXj7GsMT&#10;ur+PUb++GaOfAAAA//8DAFBLAwQUAAYACAAAACEAV+qfD98AAAAMAQAADwAAAGRycy9kb3ducmV2&#10;LnhtbEyPwUrDQBCG74LvsIzgrd0kYAxpNkWEemlV2orU2zY7JsHsbMhu2vj2jlDQ4/zz8c83xXKy&#10;nTjh4FtHCuJ5BAKpcqalWsHbfjXLQPigyejOESr4Rg/L8vqq0LlxZ9riaRdqwSXkc62gCaHPpfRV&#10;g1b7ueuRePfpBqsDj0MtzaDPXG47mURRKq1uiS80usfHBquv3WgVbDerdfa+Hqdq+HiKX/avm+eD&#10;z5S6vZkeFiACTuEPhl99VoeSnY5uJONFp2CWpHf3zCpIsxgEE5fkyGzCkSwL+f+J8gcAAP//AwBQ&#10;SwECLQAUAAYACAAAACEAtoM4kv4AAADhAQAAEwAAAAAAAAAAAAAAAAAAAAAAW0NvbnRlbnRfVHlw&#10;ZXNdLnhtbFBLAQItABQABgAIAAAAIQA4/SH/1gAAAJQBAAALAAAAAAAAAAAAAAAAAC8BAABfcmVs&#10;cy8ucmVsc1BLAQItABQABgAIAAAAIQCmwetbYwIAAHsEAAAOAAAAAAAAAAAAAAAAAC4CAABkcnMv&#10;ZTJvRG9jLnhtbFBLAQItABQABgAIAAAAIQBX6p8P3wAAAAw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45A53" w:rsidRDefault="00545A53">
      <w:bookmarkStart w:id="0" w:name="_GoBack"/>
      <w:bookmarkEnd w:id="0"/>
    </w:p>
    <w:sectPr w:rsidR="0054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A72651"/>
    <w:multiLevelType w:val="singleLevel"/>
    <w:tmpl w:val="BCF80598"/>
    <w:lvl w:ilvl="0">
      <w:start w:val="1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7A7BC0"/>
    <w:multiLevelType w:val="singleLevel"/>
    <w:tmpl w:val="B36845AC"/>
    <w:lvl w:ilvl="0">
      <w:start w:val="3"/>
      <w:numFmt w:val="decimal"/>
      <w:lvlText w:val="3.3.%1."/>
      <w:legacy w:legacy="1" w:legacySpace="0" w:legacyIndent="8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A17A78"/>
    <w:multiLevelType w:val="singleLevel"/>
    <w:tmpl w:val="3010228A"/>
    <w:lvl w:ilvl="0">
      <w:start w:val="6"/>
      <w:numFmt w:val="decimal"/>
      <w:lvlText w:val="5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583C5E"/>
    <w:multiLevelType w:val="singleLevel"/>
    <w:tmpl w:val="B8E8261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4511AD2"/>
    <w:multiLevelType w:val="singleLevel"/>
    <w:tmpl w:val="28CC7910"/>
    <w:lvl w:ilvl="0">
      <w:start w:val="1"/>
      <w:numFmt w:val="decimal"/>
      <w:lvlText w:val="2.%1."/>
      <w:legacy w:legacy="1" w:legacySpace="0" w:legacyIndent="5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EB4C1F"/>
    <w:multiLevelType w:val="singleLevel"/>
    <w:tmpl w:val="E94451E8"/>
    <w:lvl w:ilvl="0">
      <w:start w:val="3"/>
      <w:numFmt w:val="decimal"/>
      <w:lvlText w:val="4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E41904"/>
    <w:multiLevelType w:val="singleLevel"/>
    <w:tmpl w:val="AF9094E8"/>
    <w:lvl w:ilvl="0">
      <w:start w:val="11"/>
      <w:numFmt w:val="decimal"/>
      <w:lvlText w:val="2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C47C5E"/>
    <w:multiLevelType w:val="singleLevel"/>
    <w:tmpl w:val="BCF80598"/>
    <w:lvl w:ilvl="0">
      <w:start w:val="1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1AF1B07"/>
    <w:multiLevelType w:val="singleLevel"/>
    <w:tmpl w:val="BCF80598"/>
    <w:lvl w:ilvl="0">
      <w:start w:val="1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795593E"/>
    <w:multiLevelType w:val="singleLevel"/>
    <w:tmpl w:val="8D600FAE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26114B7"/>
    <w:multiLevelType w:val="singleLevel"/>
    <w:tmpl w:val="7666B004"/>
    <w:lvl w:ilvl="0">
      <w:start w:val="1"/>
      <w:numFmt w:val="decimal"/>
      <w:lvlText w:val="%1."/>
      <w:legacy w:legacy="1" w:legacySpace="0" w:legacyIndent="932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54D527D1"/>
    <w:multiLevelType w:val="singleLevel"/>
    <w:tmpl w:val="5232E25A"/>
    <w:lvl w:ilvl="0">
      <w:start w:val="5"/>
      <w:numFmt w:val="decimal"/>
      <w:lvlText w:val="4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7AC345A"/>
    <w:multiLevelType w:val="singleLevel"/>
    <w:tmpl w:val="3EE8BAA0"/>
    <w:lvl w:ilvl="0">
      <w:start w:val="1"/>
      <w:numFmt w:val="decimal"/>
      <w:lvlText w:val="3.2.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A530D2"/>
    <w:multiLevelType w:val="singleLevel"/>
    <w:tmpl w:val="13D4FB28"/>
    <w:lvl w:ilvl="0">
      <w:start w:val="2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C766A0E"/>
    <w:multiLevelType w:val="singleLevel"/>
    <w:tmpl w:val="B156D58E"/>
    <w:lvl w:ilvl="0">
      <w:start w:val="8"/>
      <w:numFmt w:val="decimal"/>
      <w:lvlText w:val="2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BC7401"/>
    <w:multiLevelType w:val="singleLevel"/>
    <w:tmpl w:val="10749118"/>
    <w:lvl w:ilvl="0">
      <w:start w:val="4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DF062C4"/>
    <w:multiLevelType w:val="singleLevel"/>
    <w:tmpl w:val="AB9045CA"/>
    <w:lvl w:ilvl="0">
      <w:start w:val="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C2635F"/>
    <w:multiLevelType w:val="singleLevel"/>
    <w:tmpl w:val="0A1E867E"/>
    <w:lvl w:ilvl="0">
      <w:start w:val="3"/>
      <w:numFmt w:val="decimal"/>
      <w:lvlText w:val="5.%1."/>
      <w:legacy w:legacy="1" w:legacySpace="0" w:legacyIndent="4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4C866B5"/>
    <w:multiLevelType w:val="singleLevel"/>
    <w:tmpl w:val="DD8E2E96"/>
    <w:lvl w:ilvl="0">
      <w:start w:val="3"/>
      <w:numFmt w:val="decimal"/>
      <w:lvlText w:val="1.4.%1."/>
      <w:legacy w:legacy="1" w:legacySpace="0" w:legacyIndent="6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6"/>
    <w:lvlOverride w:ilvl="0">
      <w:startOverride w:val="4"/>
    </w:lvlOverride>
  </w:num>
  <w:num w:numId="10">
    <w:abstractNumId w:val="14"/>
    <w:lvlOverride w:ilvl="0">
      <w:startOverride w:val="2"/>
    </w:lvlOverride>
  </w:num>
  <w:num w:numId="11">
    <w:abstractNumId w:val="15"/>
    <w:lvlOverride w:ilvl="0">
      <w:startOverride w:val="8"/>
    </w:lvlOverride>
  </w:num>
  <w:num w:numId="12">
    <w:abstractNumId w:val="7"/>
    <w:lvlOverride w:ilvl="0">
      <w:startOverride w:val="1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"/>
    <w:lvlOverride w:ilvl="0">
      <w:startOverride w:val="3"/>
    </w:lvlOverride>
  </w:num>
  <w:num w:numId="18">
    <w:abstractNumId w:val="6"/>
    <w:lvlOverride w:ilvl="0">
      <w:startOverride w:val="3"/>
    </w:lvlOverride>
  </w:num>
  <w:num w:numId="19">
    <w:abstractNumId w:val="12"/>
    <w:lvlOverride w:ilvl="0">
      <w:startOverride w:val="5"/>
    </w:lvlOverride>
  </w:num>
  <w:num w:numId="20">
    <w:abstractNumId w:val="8"/>
    <w:lvlOverride w:ilvl="0">
      <w:startOverride w:val="1"/>
    </w:lvlOverride>
  </w:num>
  <w:num w:numId="21">
    <w:abstractNumId w:val="18"/>
    <w:lvlOverride w:ilvl="0">
      <w:startOverride w:val="3"/>
    </w:lvlOverride>
  </w:num>
  <w:num w:numId="22">
    <w:abstractNumId w:val="4"/>
    <w:lvlOverride w:ilvl="0">
      <w:startOverride w:val="1"/>
    </w:lvlOverride>
  </w:num>
  <w:num w:numId="23">
    <w:abstractNumId w:val="3"/>
    <w:lvlOverride w:ilvl="0">
      <w:startOverride w:val="6"/>
    </w:lvlOverride>
  </w:num>
  <w:num w:numId="24">
    <w:abstractNumId w:val="10"/>
    <w:lvlOverride w:ilvl="0">
      <w:startOverride w:val="1"/>
    </w:lvlOverride>
  </w:num>
  <w:num w:numId="2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75"/>
    <w:rsid w:val="00315368"/>
    <w:rsid w:val="00545A53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2512-763E-4B10-9DE1-DC5B0AF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suslugi.tuva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ug-x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5510</Words>
  <Characters>31410</Characters>
  <Application>Microsoft Office Word</Application>
  <DocSecurity>0</DocSecurity>
  <Lines>261</Lines>
  <Paragraphs>73</Paragraphs>
  <ScaleCrop>false</ScaleCrop>
  <Company/>
  <LinksUpToDate>false</LinksUpToDate>
  <CharactersWithSpaces>36847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2022-12-15T08:16:00Z</dcterms:created>
  <dcterms:modified xsi:type="dcterms:W3CDTF">2022-12-15T08:16:00Z</dcterms:modified>
</cp:coreProperties>
</file>