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0" w:rsidRDefault="001379D0" w:rsidP="001379D0">
      <w:pPr>
        <w:pStyle w:val="Style17"/>
        <w:widowControl/>
        <w:spacing w:before="58" w:line="267" w:lineRule="exact"/>
        <w:jc w:val="left"/>
        <w:rPr>
          <w:rStyle w:val="FontStyle256"/>
        </w:rPr>
      </w:pPr>
    </w:p>
    <w:p w:rsidR="001379D0" w:rsidRPr="006D0503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Р</w:t>
      </w:r>
      <w:r w:rsidRPr="006D0503">
        <w:rPr>
          <w:b/>
          <w:bCs/>
          <w:sz w:val="28"/>
        </w:rPr>
        <w:t>ЕСПУБЛИКА ТЫВА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b/>
          <w:bCs/>
        </w:rPr>
      </w:pPr>
      <w:r w:rsidRPr="006D0503">
        <w:rPr>
          <w:b/>
          <w:bCs/>
        </w:rPr>
        <w:t>АДМИНИСТРАЦИЯ ПИЙ-ХЕМСКОГО КОЖУУНА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b/>
          <w:bCs/>
        </w:rPr>
      </w:pPr>
      <w:r w:rsidRPr="006D0503">
        <w:rPr>
          <w:b/>
          <w:bCs/>
          <w:u w:val="single"/>
        </w:rPr>
        <w:t>_________________________________________________________________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16"/>
        </w:rPr>
      </w:pPr>
      <w:r w:rsidRPr="006D0503">
        <w:rPr>
          <w:sz w:val="16"/>
        </w:rPr>
        <w:t>668510, Республика Тыва, г. Туран, ул., Кочетова,11. тел/факс: (39435) 21-7-16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16"/>
        </w:rPr>
      </w:pP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</w:pPr>
    </w:p>
    <w:p w:rsidR="001379D0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/>
          <w:bCs/>
          <w:sz w:val="28"/>
        </w:rPr>
      </w:pPr>
      <w:proofErr w:type="gramStart"/>
      <w:r w:rsidRPr="006D0503">
        <w:rPr>
          <w:b/>
          <w:bCs/>
          <w:sz w:val="28"/>
        </w:rPr>
        <w:t>П</w:t>
      </w:r>
      <w:proofErr w:type="gramEnd"/>
      <w:r w:rsidRPr="006D0503">
        <w:rPr>
          <w:b/>
          <w:bCs/>
          <w:sz w:val="28"/>
        </w:rPr>
        <w:t xml:space="preserve"> О С Т А Н О В Л Е Н И Е</w:t>
      </w:r>
    </w:p>
    <w:p w:rsidR="001379D0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/>
          <w:bCs/>
          <w:sz w:val="28"/>
        </w:rPr>
      </w:pPr>
    </w:p>
    <w:p w:rsidR="001379D0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Cs/>
          <w:sz w:val="28"/>
        </w:rPr>
      </w:pPr>
      <w:r>
        <w:rPr>
          <w:bCs/>
          <w:sz w:val="28"/>
        </w:rPr>
        <w:t>Администрации</w:t>
      </w:r>
    </w:p>
    <w:p w:rsidR="001379D0" w:rsidRPr="006D0503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Cs/>
          <w:sz w:val="28"/>
        </w:rPr>
      </w:pPr>
      <w:r>
        <w:rPr>
          <w:bCs/>
          <w:sz w:val="28"/>
        </w:rPr>
        <w:t>Пий-Хемского кожууна</w:t>
      </w:r>
    </w:p>
    <w:p w:rsidR="001379D0" w:rsidRPr="006D0503" w:rsidRDefault="001379D0" w:rsidP="001379D0">
      <w:pPr>
        <w:widowControl/>
        <w:autoSpaceDE/>
        <w:autoSpaceDN/>
        <w:adjustRightInd/>
      </w:pP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Pr="006D0503" w:rsidRDefault="008C2EAD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  <w:r>
        <w:rPr>
          <w:sz w:val="28"/>
        </w:rPr>
        <w:t>23</w:t>
      </w:r>
      <w:r w:rsidR="00570796">
        <w:rPr>
          <w:sz w:val="28"/>
        </w:rPr>
        <w:t xml:space="preserve"> </w:t>
      </w:r>
      <w:r>
        <w:rPr>
          <w:sz w:val="28"/>
        </w:rPr>
        <w:t>июн</w:t>
      </w:r>
      <w:r w:rsidR="001379D0">
        <w:rPr>
          <w:sz w:val="28"/>
        </w:rPr>
        <w:t>я</w:t>
      </w:r>
      <w:r w:rsidR="001379D0" w:rsidRPr="006D0503">
        <w:rPr>
          <w:sz w:val="28"/>
        </w:rPr>
        <w:t xml:space="preserve">  20</w:t>
      </w:r>
      <w:r w:rsidR="001379D0">
        <w:rPr>
          <w:sz w:val="28"/>
        </w:rPr>
        <w:t>16</w:t>
      </w:r>
      <w:r w:rsidR="001379D0" w:rsidRPr="006D0503">
        <w:rPr>
          <w:sz w:val="28"/>
        </w:rPr>
        <w:t xml:space="preserve"> года №</w:t>
      </w:r>
      <w:r>
        <w:rPr>
          <w:sz w:val="28"/>
        </w:rPr>
        <w:t xml:space="preserve"> 588/7</w:t>
      </w: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  <w:r w:rsidRPr="006D0503">
        <w:rPr>
          <w:sz w:val="28"/>
        </w:rPr>
        <w:t>г. Туран</w:t>
      </w: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Pr="000918E2" w:rsidRDefault="001379D0" w:rsidP="000918E2">
      <w:pPr>
        <w:widowControl/>
        <w:tabs>
          <w:tab w:val="left" w:pos="1876"/>
        </w:tabs>
        <w:autoSpaceDE/>
        <w:autoSpaceDN/>
        <w:adjustRightInd/>
        <w:jc w:val="center"/>
        <w:rPr>
          <w:rStyle w:val="FontStyle255"/>
          <w:b w:val="0"/>
          <w:sz w:val="28"/>
          <w:szCs w:val="28"/>
        </w:rPr>
      </w:pPr>
      <w:r w:rsidRPr="000918E2">
        <w:rPr>
          <w:b/>
          <w:sz w:val="28"/>
        </w:rPr>
        <w:t>Об утверждении административного регламента предоставления муниципальной услуги «</w:t>
      </w:r>
      <w:r w:rsidRPr="000918E2">
        <w:rPr>
          <w:rStyle w:val="FontStyle256"/>
          <w:b/>
          <w:sz w:val="28"/>
          <w:szCs w:val="28"/>
        </w:rPr>
        <w:t>Принятие решения о подготовке и утверждении документации по планировке территории</w:t>
      </w:r>
      <w:r w:rsidRPr="000918E2">
        <w:rPr>
          <w:rStyle w:val="FontStyle255"/>
          <w:b w:val="0"/>
          <w:sz w:val="28"/>
          <w:szCs w:val="28"/>
        </w:rPr>
        <w:t>»</w:t>
      </w:r>
    </w:p>
    <w:p w:rsidR="000918E2" w:rsidRPr="000918E2" w:rsidRDefault="000918E2" w:rsidP="000918E2">
      <w:pPr>
        <w:widowControl/>
        <w:tabs>
          <w:tab w:val="left" w:pos="759"/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Pr="006D0503" w:rsidRDefault="000918E2" w:rsidP="0079357D">
      <w:pPr>
        <w:widowControl/>
        <w:tabs>
          <w:tab w:val="left" w:pos="759"/>
        </w:tabs>
        <w:autoSpaceDE/>
        <w:autoSpaceDN/>
        <w:adjustRightInd/>
        <w:jc w:val="both"/>
        <w:rPr>
          <w:sz w:val="28"/>
        </w:rPr>
      </w:pPr>
      <w:r>
        <w:rPr>
          <w:sz w:val="28"/>
          <w:szCs w:val="28"/>
        </w:rPr>
        <w:t xml:space="preserve">              </w:t>
      </w:r>
      <w:r w:rsidRPr="000918E2">
        <w:rPr>
          <w:sz w:val="28"/>
          <w:szCs w:val="28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Пий-Хемского кожууна, </w:t>
      </w:r>
      <w:r w:rsidRPr="000918E2">
        <w:rPr>
          <w:bCs/>
          <w:sz w:val="28"/>
          <w:szCs w:val="28"/>
        </w:rPr>
        <w:t>ПОСТАНОВЛЯЕТ</w:t>
      </w:r>
    </w:p>
    <w:p w:rsidR="001379D0" w:rsidRPr="006D0503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</w:t>
      </w:r>
    </w:p>
    <w:p w:rsidR="001379D0" w:rsidRPr="006D0503" w:rsidRDefault="001379D0" w:rsidP="0079357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6D0503">
        <w:rPr>
          <w:sz w:val="28"/>
        </w:rPr>
        <w:t xml:space="preserve">            </w:t>
      </w:r>
      <w:r>
        <w:rPr>
          <w:sz w:val="28"/>
        </w:rPr>
        <w:t xml:space="preserve">  </w:t>
      </w:r>
      <w:r w:rsidRPr="006D0503">
        <w:rPr>
          <w:sz w:val="28"/>
        </w:rPr>
        <w:t xml:space="preserve"> 1.</w:t>
      </w:r>
      <w:r>
        <w:rPr>
          <w:sz w:val="28"/>
        </w:rPr>
        <w:t xml:space="preserve"> </w:t>
      </w:r>
      <w:r w:rsidRPr="004D723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4D723E">
        <w:rPr>
          <w:rFonts w:ascii="Times New Roman" w:hAnsi="Times New Roman" w:cs="Times New Roman"/>
          <w:sz w:val="28"/>
          <w:szCs w:val="28"/>
        </w:rPr>
        <w:t>административный регламент 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723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D723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1379D0">
        <w:rPr>
          <w:rStyle w:val="FontStyle256"/>
          <w:sz w:val="28"/>
          <w:szCs w:val="28"/>
        </w:rPr>
        <w:t>Принятие решения о подготовке и утверждении документации по планировке территории</w:t>
      </w:r>
      <w:r w:rsidRPr="004D723E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4D723E">
        <w:rPr>
          <w:rFonts w:ascii="Times New Roman" w:hAnsi="Times New Roman" w:cs="Times New Roman"/>
          <w:sz w:val="28"/>
          <w:szCs w:val="28"/>
        </w:rPr>
        <w:t>.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   2. Опубликовать настоящее постановлен</w:t>
      </w:r>
      <w:r w:rsidR="00215C88">
        <w:rPr>
          <w:sz w:val="28"/>
        </w:rPr>
        <w:t xml:space="preserve">ие в газете « Вестник Пий-Хема» и </w:t>
      </w:r>
      <w:r w:rsidR="00400E8D">
        <w:rPr>
          <w:sz w:val="28"/>
        </w:rPr>
        <w:t>разместить на официальном сайте администрации в сети Интернет.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   3. Настоящее постановление вступает в силу после его официального опубликования (обнародования).</w:t>
      </w:r>
      <w:r>
        <w:rPr>
          <w:sz w:val="28"/>
        </w:rPr>
        <w:t xml:space="preserve">  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4. </w:t>
      </w:r>
      <w:r w:rsidR="00520541">
        <w:rPr>
          <w:sz w:val="28"/>
          <w:szCs w:val="20"/>
        </w:rPr>
        <w:t>4. Контроль за исполнение</w:t>
      </w:r>
      <w:r>
        <w:rPr>
          <w:sz w:val="28"/>
          <w:szCs w:val="20"/>
        </w:rPr>
        <w:t xml:space="preserve"> постановления оставляю за собой.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</w:p>
    <w:p w:rsidR="001379D0" w:rsidRPr="006D0503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8"/>
        </w:rPr>
      </w:pPr>
      <w:r w:rsidRPr="006D0503">
        <w:rPr>
          <w:sz w:val="28"/>
        </w:rPr>
        <w:t>Председатель администрации</w:t>
      </w: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8"/>
        </w:rPr>
      </w:pPr>
      <w:r w:rsidRPr="006D0503">
        <w:rPr>
          <w:sz w:val="28"/>
        </w:rPr>
        <w:t>Пий-Хемского кожууна                                                                  М.В. Иусов</w:t>
      </w: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8"/>
        </w:rPr>
      </w:pP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6D0503">
        <w:rPr>
          <w:sz w:val="20"/>
          <w:szCs w:val="20"/>
        </w:rPr>
        <w:t>Исполнитель Монгуш И.А.</w:t>
      </w: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1379D0" w:rsidRDefault="001379D0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753DD9" w:rsidRDefault="00753DD9" w:rsidP="000918E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53DD9" w:rsidRPr="00753DD9" w:rsidRDefault="00753DD9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753DD9">
        <w:lastRenderedPageBreak/>
        <w:t xml:space="preserve">Утвержден                                                                          </w:t>
      </w:r>
    </w:p>
    <w:p w:rsidR="00753DD9" w:rsidRPr="00753DD9" w:rsidRDefault="00753DD9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753DD9">
        <w:t xml:space="preserve">Постановлением администрации </w:t>
      </w:r>
    </w:p>
    <w:p w:rsidR="00753DD9" w:rsidRPr="00753DD9" w:rsidRDefault="00753DD9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753DD9">
        <w:t>Пий-Хемского района</w:t>
      </w:r>
    </w:p>
    <w:p w:rsidR="00753DD9" w:rsidRPr="00753DD9" w:rsidRDefault="00753DD9" w:rsidP="00753DD9">
      <w:pPr>
        <w:keepNext/>
        <w:keepLines/>
        <w:overflowPunct w:val="0"/>
        <w:autoSpaceDN/>
        <w:adjustRightInd/>
        <w:spacing w:line="100" w:lineRule="atLeast"/>
        <w:ind w:left="5440"/>
        <w:jc w:val="right"/>
        <w:textAlignment w:val="baseline"/>
      </w:pPr>
      <w:r w:rsidRPr="00753DD9">
        <w:t xml:space="preserve"> Республики Тыва</w:t>
      </w:r>
    </w:p>
    <w:p w:rsidR="00753DD9" w:rsidRPr="00753DD9" w:rsidRDefault="00753DD9" w:rsidP="00753DD9">
      <w:pPr>
        <w:keepNext/>
        <w:keepLines/>
        <w:widowControl/>
        <w:overflowPunct w:val="0"/>
        <w:autoSpaceDN/>
        <w:adjustRightInd/>
        <w:spacing w:line="360" w:lineRule="auto"/>
        <w:jc w:val="right"/>
        <w:textAlignment w:val="baseline"/>
        <w:rPr>
          <w:bCs/>
        </w:rPr>
      </w:pPr>
      <w:r w:rsidRPr="00753DD9">
        <w:rPr>
          <w:bCs/>
        </w:rPr>
        <w:t xml:space="preserve">                                                                                                   от «</w:t>
      </w:r>
      <w:r w:rsidR="00837A14">
        <w:rPr>
          <w:bCs/>
        </w:rPr>
        <w:t>23</w:t>
      </w:r>
      <w:r w:rsidRPr="00753DD9">
        <w:rPr>
          <w:bCs/>
        </w:rPr>
        <w:t>» ию</w:t>
      </w:r>
      <w:r w:rsidR="00837A14">
        <w:rPr>
          <w:bCs/>
        </w:rPr>
        <w:t>н</w:t>
      </w:r>
      <w:r w:rsidRPr="00753DD9">
        <w:rPr>
          <w:bCs/>
        </w:rPr>
        <w:t xml:space="preserve">я 2016 г. № </w:t>
      </w:r>
      <w:r w:rsidR="00837A14">
        <w:rPr>
          <w:bCs/>
        </w:rPr>
        <w:t>588/7</w:t>
      </w:r>
    </w:p>
    <w:p w:rsidR="007E78B2" w:rsidRPr="000A12CB" w:rsidRDefault="007E78B2" w:rsidP="001379D0">
      <w:pPr>
        <w:pStyle w:val="Style4"/>
        <w:widowControl/>
        <w:spacing w:before="112" w:line="279" w:lineRule="exact"/>
        <w:rPr>
          <w:rStyle w:val="FontStyle256"/>
          <w:b/>
          <w:sz w:val="28"/>
          <w:szCs w:val="28"/>
        </w:rPr>
      </w:pPr>
      <w:r w:rsidRPr="000A12CB">
        <w:rPr>
          <w:rStyle w:val="FontStyle256"/>
          <w:b/>
          <w:sz w:val="28"/>
          <w:szCs w:val="28"/>
        </w:rPr>
        <w:t>Административный  регламент предоставления муниципальной «Принятие решения о подготовке и утверждении документации по планировке территории»</w:t>
      </w:r>
    </w:p>
    <w:p w:rsidR="007E78B2" w:rsidRDefault="007E78B2" w:rsidP="0062402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E78B2" w:rsidRPr="000A12CB" w:rsidRDefault="007E78B2" w:rsidP="001379D0">
      <w:pPr>
        <w:pStyle w:val="Style4"/>
        <w:widowControl/>
        <w:spacing w:before="39" w:line="240" w:lineRule="auto"/>
        <w:rPr>
          <w:rStyle w:val="FontStyle256"/>
          <w:b/>
          <w:sz w:val="28"/>
          <w:szCs w:val="28"/>
        </w:rPr>
      </w:pPr>
      <w:r w:rsidRPr="000A12CB">
        <w:rPr>
          <w:rStyle w:val="FontStyle254"/>
          <w:b w:val="0"/>
          <w:sz w:val="28"/>
          <w:szCs w:val="28"/>
        </w:rPr>
        <w:t xml:space="preserve">1. </w:t>
      </w:r>
      <w:r w:rsidR="000A12CB">
        <w:rPr>
          <w:rStyle w:val="FontStyle256"/>
          <w:b/>
          <w:sz w:val="28"/>
          <w:szCs w:val="28"/>
        </w:rPr>
        <w:t>Общие положения</w:t>
      </w:r>
    </w:p>
    <w:p w:rsidR="001379D0" w:rsidRDefault="001379D0" w:rsidP="00624028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 Настоящий административный регламент предоставления муниципальной услуги (да</w:t>
      </w:r>
      <w:r w:rsidRPr="00F675C5">
        <w:rPr>
          <w:rStyle w:val="FontStyle256"/>
          <w:sz w:val="28"/>
          <w:szCs w:val="28"/>
        </w:rPr>
        <w:softHyphen/>
        <w:t>лее - Регламент) устанавливает стандарт и порядок предоставления муниципальной услуги «Принятие решения о подготовке и утверждении документации по планировке территории (проектов планировки, проектов межевания)» (далее - муниципальная услуга).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1.2.</w:t>
      </w:r>
      <w:r w:rsidRPr="00F675C5">
        <w:rPr>
          <w:rStyle w:val="FontStyle256"/>
          <w:sz w:val="28"/>
          <w:szCs w:val="28"/>
        </w:rPr>
        <w:tab/>
        <w:t>Получатели услуги: физические лица, юридические лица (далее - заявитель).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</w:t>
      </w:r>
      <w:r w:rsidRPr="00F675C5">
        <w:rPr>
          <w:rStyle w:val="FontStyle256"/>
          <w:sz w:val="28"/>
          <w:szCs w:val="28"/>
        </w:rPr>
        <w:tab/>
        <w:t>Муниципальная услуга пре</w:t>
      </w:r>
      <w:r w:rsidR="000A12CB" w:rsidRPr="00F675C5">
        <w:rPr>
          <w:rStyle w:val="FontStyle256"/>
          <w:sz w:val="28"/>
          <w:szCs w:val="28"/>
        </w:rPr>
        <w:t>доставляется администрацией Пий</w:t>
      </w:r>
      <w:r w:rsidR="00476CDC">
        <w:rPr>
          <w:rStyle w:val="FontStyle256"/>
          <w:sz w:val="28"/>
          <w:szCs w:val="28"/>
        </w:rPr>
        <w:t xml:space="preserve">-Хемского кожууна </w:t>
      </w:r>
      <w:r w:rsidRPr="00F675C5">
        <w:rPr>
          <w:rStyle w:val="FontStyle256"/>
          <w:sz w:val="28"/>
          <w:szCs w:val="28"/>
        </w:rPr>
        <w:t>Республики Тыва (далее - Администрация).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Исполнитель муниципальной услуги - уполномочен</w:t>
      </w:r>
      <w:r w:rsidR="00F675C5" w:rsidRPr="00F675C5">
        <w:rPr>
          <w:rStyle w:val="FontStyle256"/>
          <w:sz w:val="28"/>
          <w:szCs w:val="28"/>
        </w:rPr>
        <w:t>ное лицо-главный специалист по делам строительства, архитектуры и градостроительства Пий</w:t>
      </w:r>
      <w:r w:rsidR="007E78B2" w:rsidRPr="00F675C5">
        <w:rPr>
          <w:rStyle w:val="FontStyle256"/>
          <w:sz w:val="28"/>
          <w:szCs w:val="28"/>
        </w:rPr>
        <w:t>-Хемского кожууна.</w:t>
      </w:r>
    </w:p>
    <w:p w:rsidR="00F675C5" w:rsidRPr="00F675C5" w:rsidRDefault="007E78B2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1.3.1.</w:t>
      </w:r>
      <w:r w:rsidRPr="00F675C5">
        <w:rPr>
          <w:rStyle w:val="FontStyle256"/>
          <w:sz w:val="28"/>
          <w:szCs w:val="28"/>
        </w:rPr>
        <w:tab/>
        <w:t>Место нахо</w:t>
      </w:r>
      <w:r w:rsidR="00F675C5" w:rsidRPr="00F675C5">
        <w:rPr>
          <w:rStyle w:val="FontStyle256"/>
          <w:sz w:val="28"/>
          <w:szCs w:val="28"/>
        </w:rPr>
        <w:t>ждения Администрации: г. Туран</w:t>
      </w:r>
      <w:r w:rsidRPr="00F675C5">
        <w:rPr>
          <w:rStyle w:val="FontStyle256"/>
          <w:sz w:val="28"/>
          <w:szCs w:val="28"/>
        </w:rPr>
        <w:t xml:space="preserve">, ул. </w:t>
      </w:r>
      <w:r w:rsidR="00F675C5" w:rsidRPr="00F675C5">
        <w:rPr>
          <w:rStyle w:val="FontStyle256"/>
          <w:sz w:val="28"/>
          <w:szCs w:val="28"/>
        </w:rPr>
        <w:t>Кочетова</w:t>
      </w:r>
      <w:r w:rsidRPr="00F675C5">
        <w:rPr>
          <w:rStyle w:val="FontStyle256"/>
          <w:sz w:val="28"/>
          <w:szCs w:val="28"/>
        </w:rPr>
        <w:t xml:space="preserve"> д. </w:t>
      </w:r>
      <w:r w:rsidR="00F675C5" w:rsidRPr="00F675C5">
        <w:rPr>
          <w:rStyle w:val="FontStyle256"/>
          <w:sz w:val="28"/>
          <w:szCs w:val="28"/>
        </w:rPr>
        <w:t>11. каб. 33</w:t>
      </w:r>
      <w:r w:rsidRPr="00F675C5">
        <w:rPr>
          <w:rStyle w:val="FontStyle256"/>
          <w:sz w:val="28"/>
          <w:szCs w:val="28"/>
        </w:rPr>
        <w:t>.</w:t>
      </w:r>
      <w:r w:rsidRPr="00F675C5">
        <w:rPr>
          <w:rStyle w:val="FontStyle256"/>
          <w:sz w:val="28"/>
          <w:szCs w:val="28"/>
        </w:rPr>
        <w:br/>
      </w:r>
      <w:r w:rsidR="00F675C5" w:rsidRPr="00F675C5">
        <w:rPr>
          <w:rStyle w:val="FontStyle282"/>
          <w:b w:val="0"/>
          <w:sz w:val="28"/>
          <w:szCs w:val="28"/>
        </w:rPr>
        <w:t>График работы: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  <w:vertAlign w:val="superscript"/>
        </w:rPr>
      </w:pPr>
      <w:r w:rsidRPr="00F675C5">
        <w:rPr>
          <w:rStyle w:val="FontStyle282"/>
          <w:b w:val="0"/>
          <w:sz w:val="28"/>
          <w:szCs w:val="28"/>
        </w:rPr>
        <w:t xml:space="preserve">понедельник - четверг: с 9 </w:t>
      </w:r>
      <w:r w:rsidRPr="00F675C5">
        <w:rPr>
          <w:rStyle w:val="FontStyle282"/>
          <w:b w:val="0"/>
          <w:sz w:val="28"/>
          <w:szCs w:val="28"/>
          <w:vertAlign w:val="superscript"/>
        </w:rPr>
        <w:t>00</w:t>
      </w:r>
      <w:r w:rsidRPr="00F675C5">
        <w:rPr>
          <w:rStyle w:val="FontStyle282"/>
          <w:b w:val="0"/>
          <w:sz w:val="28"/>
          <w:szCs w:val="28"/>
        </w:rPr>
        <w:t xml:space="preserve"> до 18 </w:t>
      </w:r>
      <w:r w:rsidRPr="00F675C5">
        <w:rPr>
          <w:rStyle w:val="FontStyle282"/>
          <w:b w:val="0"/>
          <w:sz w:val="28"/>
          <w:szCs w:val="28"/>
          <w:vertAlign w:val="superscript"/>
        </w:rPr>
        <w:t>00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  <w:vertAlign w:val="superscript"/>
        </w:rPr>
      </w:pPr>
      <w:r w:rsidRPr="00F675C5">
        <w:rPr>
          <w:rStyle w:val="FontStyle282"/>
          <w:b w:val="0"/>
          <w:sz w:val="28"/>
          <w:szCs w:val="28"/>
        </w:rPr>
        <w:t xml:space="preserve">обед: с 13 </w:t>
      </w:r>
      <w:r w:rsidRPr="00F675C5">
        <w:rPr>
          <w:rStyle w:val="FontStyle282"/>
          <w:b w:val="0"/>
          <w:sz w:val="28"/>
          <w:szCs w:val="28"/>
          <w:vertAlign w:val="superscript"/>
        </w:rPr>
        <w:t>00</w:t>
      </w:r>
      <w:r w:rsidRPr="00F675C5">
        <w:rPr>
          <w:rStyle w:val="FontStyle282"/>
          <w:b w:val="0"/>
          <w:sz w:val="28"/>
          <w:szCs w:val="28"/>
        </w:rPr>
        <w:t>до14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 00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суббота, воскресенье: выходные дни.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Справочный телефон: 8 (39435) 2-14-23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График приема: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понедельник-с 9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до 13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Pr="00F675C5">
        <w:rPr>
          <w:rStyle w:val="FontStyle282"/>
          <w:b w:val="0"/>
          <w:sz w:val="28"/>
          <w:szCs w:val="28"/>
        </w:rPr>
        <w:t xml:space="preserve">прием заявлений  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с </w:t>
      </w:r>
      <w:r w:rsidR="00B3652D" w:rsidRPr="00B3652D">
        <w:rPr>
          <w:rStyle w:val="FontStyle282"/>
          <w:b w:val="0"/>
          <w:sz w:val="28"/>
          <w:szCs w:val="28"/>
        </w:rPr>
        <w:t>14</w:t>
      </w:r>
      <w:r w:rsidRPr="00F675C5">
        <w:rPr>
          <w:rStyle w:val="FontStyle282"/>
          <w:b w:val="0"/>
          <w:sz w:val="28"/>
          <w:szCs w:val="28"/>
        </w:rPr>
        <w:t xml:space="preserve">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Pr="00F675C5">
        <w:rPr>
          <w:rStyle w:val="FontStyle282"/>
          <w:b w:val="0"/>
          <w:sz w:val="28"/>
          <w:szCs w:val="28"/>
        </w:rPr>
        <w:t xml:space="preserve">до 16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>обработка заявлений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вторник-с 9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до 13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прием заявлений </w:t>
      </w:r>
    </w:p>
    <w:p w:rsidR="00F675C5" w:rsidRPr="00F675C5" w:rsidRDefault="00B3652D" w:rsidP="0079357D">
      <w:pPr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 14</w:t>
      </w:r>
      <w:r w:rsidR="00F675C5" w:rsidRPr="00F675C5">
        <w:rPr>
          <w:rStyle w:val="FontStyle282"/>
          <w:b w:val="0"/>
          <w:sz w:val="28"/>
          <w:szCs w:val="28"/>
        </w:rPr>
        <w:t xml:space="preserve">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="00F675C5" w:rsidRPr="00F675C5">
        <w:rPr>
          <w:rStyle w:val="FontStyle282"/>
          <w:b w:val="0"/>
          <w:sz w:val="28"/>
          <w:szCs w:val="28"/>
        </w:rPr>
        <w:t xml:space="preserve">до 16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="00F675C5" w:rsidRPr="00F675C5">
        <w:rPr>
          <w:rStyle w:val="FontStyle282"/>
          <w:b w:val="0"/>
          <w:sz w:val="28"/>
          <w:szCs w:val="28"/>
        </w:rPr>
        <w:t>обработка заявлений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среда- с 9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до 13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Pr="00F675C5">
        <w:rPr>
          <w:rStyle w:val="FontStyle282"/>
          <w:b w:val="0"/>
          <w:sz w:val="28"/>
          <w:szCs w:val="28"/>
        </w:rPr>
        <w:t xml:space="preserve"> выдача документов</w:t>
      </w:r>
    </w:p>
    <w:p w:rsidR="00F675C5" w:rsidRPr="00F675C5" w:rsidRDefault="00B3652D" w:rsidP="0079357D">
      <w:pPr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 14</w:t>
      </w:r>
      <w:r w:rsidR="00F675C5" w:rsidRPr="00F675C5">
        <w:rPr>
          <w:rStyle w:val="FontStyle282"/>
          <w:b w:val="0"/>
          <w:sz w:val="28"/>
          <w:szCs w:val="28"/>
        </w:rPr>
        <w:t xml:space="preserve">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="00F675C5" w:rsidRPr="00F675C5">
        <w:rPr>
          <w:rStyle w:val="FontStyle282"/>
          <w:b w:val="0"/>
          <w:sz w:val="28"/>
          <w:szCs w:val="28"/>
        </w:rPr>
        <w:t xml:space="preserve">до 16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="00F675C5" w:rsidRPr="00F675C5">
        <w:rPr>
          <w:rStyle w:val="FontStyle282"/>
          <w:b w:val="0"/>
          <w:sz w:val="28"/>
          <w:szCs w:val="28"/>
        </w:rPr>
        <w:t>работа с документами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proofErr w:type="gramStart"/>
      <w:r w:rsidRPr="00F675C5">
        <w:rPr>
          <w:rStyle w:val="FontStyle282"/>
          <w:b w:val="0"/>
          <w:sz w:val="28"/>
          <w:szCs w:val="28"/>
        </w:rPr>
        <w:t>четверг-выездной</w:t>
      </w:r>
      <w:proofErr w:type="gramEnd"/>
      <w:r w:rsidRPr="00F675C5">
        <w:rPr>
          <w:rStyle w:val="FontStyle282"/>
          <w:b w:val="0"/>
          <w:sz w:val="28"/>
          <w:szCs w:val="28"/>
        </w:rPr>
        <w:t xml:space="preserve"> день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пятница-не приемный день (обработка документов)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  <w:u w:val="single"/>
        </w:rPr>
      </w:pPr>
      <w:r w:rsidRPr="00F675C5">
        <w:rPr>
          <w:rStyle w:val="FontStyle256"/>
          <w:sz w:val="28"/>
          <w:szCs w:val="28"/>
        </w:rPr>
        <w:t>1.3.2.</w:t>
      </w:r>
      <w:r w:rsidRPr="00F675C5">
        <w:rPr>
          <w:rStyle w:val="FontStyle256"/>
          <w:sz w:val="28"/>
          <w:szCs w:val="28"/>
        </w:rPr>
        <w:tab/>
        <w:t>Адрес официального сайта муниципального района в информационн</w:t>
      </w:r>
      <w:r w:rsidR="00F675C5" w:rsidRPr="00F675C5">
        <w:rPr>
          <w:rStyle w:val="FontStyle256"/>
          <w:sz w:val="28"/>
          <w:szCs w:val="28"/>
        </w:rPr>
        <w:t>о -</w:t>
      </w:r>
      <w:r w:rsidRPr="00F675C5">
        <w:rPr>
          <w:rStyle w:val="FontStyle256"/>
          <w:sz w:val="28"/>
          <w:szCs w:val="28"/>
        </w:rPr>
        <w:br/>
        <w:t>телекоммуникационной сети «Интернет» (далее - сеть «Интернет»): (</w:t>
      </w:r>
      <w:hyperlink r:id="rId8" w:history="1">
        <w:r w:rsidR="00F675C5" w:rsidRPr="00F675C5">
          <w:rPr>
            <w:rStyle w:val="a3"/>
            <w:bCs/>
            <w:sz w:val="28"/>
            <w:szCs w:val="28"/>
          </w:rPr>
          <w:t>http://пий-хемский.рф</w:t>
        </w:r>
      </w:hyperlink>
      <w:r w:rsidRPr="00F675C5">
        <w:rPr>
          <w:rStyle w:val="FontStyle256"/>
          <w:sz w:val="28"/>
          <w:szCs w:val="28"/>
          <w:u w:val="single"/>
        </w:rPr>
        <w:t>)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1.3.3.</w:t>
      </w:r>
      <w:r w:rsidRPr="00F675C5">
        <w:rPr>
          <w:rStyle w:val="FontStyle256"/>
          <w:sz w:val="28"/>
          <w:szCs w:val="28"/>
        </w:rPr>
        <w:tab/>
        <w:t>Информация о муниципальной услуге может быть получена: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посредством информационных стендов, содержащих визуальную и текстовую информа</w:t>
      </w:r>
      <w:r w:rsidRPr="00F675C5">
        <w:rPr>
          <w:rStyle w:val="FontStyle256"/>
          <w:sz w:val="28"/>
          <w:szCs w:val="28"/>
        </w:rPr>
        <w:softHyphen/>
        <w:t>цию о муниципальной услуге, расположенных в помещениях Администрации, для работы с за</w:t>
      </w:r>
      <w:r w:rsidRPr="00F675C5">
        <w:rPr>
          <w:rStyle w:val="FontStyle256"/>
          <w:sz w:val="28"/>
          <w:szCs w:val="28"/>
        </w:rPr>
        <w:softHyphen/>
        <w:t>явителями;</w:t>
      </w:r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 xml:space="preserve">на Портале государственных и </w:t>
      </w:r>
      <w:r w:rsidRPr="00F675C5">
        <w:rPr>
          <w:rStyle w:val="FontStyle256"/>
          <w:sz w:val="28"/>
          <w:szCs w:val="28"/>
        </w:rPr>
        <w:lastRenderedPageBreak/>
        <w:t>муниципальных услуг Республики Тыва (</w:t>
      </w:r>
      <w:hyperlink r:id="rId9"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http</w:t>
        </w:r>
        <w:r w:rsidRPr="00F675C5">
          <w:rPr>
            <w:rStyle w:val="FontStyle256"/>
            <w:sz w:val="28"/>
            <w:szCs w:val="28"/>
            <w:u w:val="single"/>
          </w:rPr>
          <w:t>://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gosuslugi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tuva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ru</w:t>
        </w:r>
        <w:r w:rsidRPr="00F675C5">
          <w:rPr>
            <w:rStyle w:val="FontStyle256"/>
            <w:sz w:val="28"/>
            <w:szCs w:val="28"/>
            <w:u w:val="single"/>
          </w:rPr>
          <w:t>/</w:t>
        </w:r>
      </w:hyperlink>
      <w:r w:rsidRPr="00F675C5">
        <w:rPr>
          <w:rStyle w:val="FontStyle256"/>
          <w:sz w:val="28"/>
          <w:szCs w:val="28"/>
        </w:rPr>
        <w:t>);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 Едином портале государственных и муниципальных услуг (функций) (</w:t>
      </w:r>
      <w:hyperlink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http</w:t>
        </w:r>
        <w:r w:rsidRPr="00F675C5">
          <w:rPr>
            <w:rStyle w:val="FontStyle256"/>
            <w:sz w:val="28"/>
            <w:szCs w:val="28"/>
            <w:u w:val="single"/>
          </w:rPr>
          <w:t xml:space="preserve">:// </w:t>
        </w:r>
      </w:hyperlink>
      <w:hyperlink r:id="rId10"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www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gosuslugi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ru</w:t>
        </w:r>
        <w:r w:rsidRPr="00F675C5">
          <w:rPr>
            <w:rStyle w:val="FontStyle256"/>
            <w:sz w:val="28"/>
            <w:szCs w:val="28"/>
            <w:u w:val="single"/>
          </w:rPr>
          <w:t>/</w:t>
        </w:r>
      </w:hyperlink>
      <w:r w:rsidRPr="00F675C5">
        <w:rPr>
          <w:rStyle w:val="FontStyle256"/>
          <w:sz w:val="28"/>
          <w:szCs w:val="28"/>
        </w:rPr>
        <w:t>);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>при устном обращении - лично или по телефону;</w:t>
      </w:r>
    </w:p>
    <w:p w:rsidR="00F675C5" w:rsidRPr="00F675C5" w:rsidRDefault="007E78B2" w:rsidP="0079357D">
      <w:pPr>
        <w:jc w:val="both"/>
        <w:rPr>
          <w:bCs/>
        </w:rPr>
      </w:pPr>
      <w:r w:rsidRPr="00F675C5">
        <w:rPr>
          <w:rStyle w:val="FontStyle256"/>
          <w:sz w:val="28"/>
          <w:szCs w:val="28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1" w:history="1">
        <w:r w:rsidR="00F675C5" w:rsidRPr="00F675C5">
          <w:rPr>
            <w:color w:val="0000FF"/>
            <w:sz w:val="28"/>
            <w:szCs w:val="28"/>
            <w:u w:val="single"/>
            <w:lang w:val="en-US"/>
          </w:rPr>
          <w:t>piy</w:t>
        </w:r>
        <w:r w:rsidR="00F675C5" w:rsidRPr="00F675C5">
          <w:rPr>
            <w:color w:val="0000FF"/>
            <w:sz w:val="28"/>
            <w:szCs w:val="28"/>
            <w:u w:val="single"/>
          </w:rPr>
          <w:t>-</w:t>
        </w:r>
        <w:r w:rsidR="00F675C5" w:rsidRPr="00F675C5">
          <w:rPr>
            <w:color w:val="0000FF"/>
            <w:sz w:val="28"/>
            <w:szCs w:val="28"/>
            <w:u w:val="single"/>
            <w:lang w:val="en-US"/>
          </w:rPr>
          <w:t>khem</w:t>
        </w:r>
        <w:r w:rsidR="00F675C5" w:rsidRPr="00F675C5">
          <w:rPr>
            <w:color w:val="0000FF"/>
            <w:sz w:val="28"/>
            <w:szCs w:val="28"/>
            <w:u w:val="single"/>
          </w:rPr>
          <w:t>.</w:t>
        </w:r>
        <w:r w:rsidR="00F675C5" w:rsidRPr="00F675C5">
          <w:rPr>
            <w:color w:val="0000FF"/>
            <w:sz w:val="28"/>
            <w:szCs w:val="28"/>
            <w:u w:val="single"/>
            <w:lang w:val="en-US"/>
          </w:rPr>
          <w:t>tuva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@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val="en-US" w:eastAsia="ar-SA"/>
          </w:rPr>
          <w:t>mail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.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="00F675C5" w:rsidRPr="00F675C5">
        <w:rPr>
          <w:sz w:val="28"/>
          <w:szCs w:val="28"/>
        </w:rPr>
        <w:t xml:space="preserve">, </w:t>
      </w:r>
      <w:hyperlink r:id="rId12" w:history="1">
        <w:r w:rsidR="00F675C5" w:rsidRPr="00F675C5">
          <w:rPr>
            <w:color w:val="0000FF"/>
            <w:sz w:val="28"/>
            <w:szCs w:val="28"/>
            <w:u w:val="single"/>
          </w:rPr>
          <w:t>info@пий-хемский.рф</w:t>
        </w:r>
      </w:hyperlink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F675C5" w:rsidRPr="00F675C5">
        <w:rPr>
          <w:rStyle w:val="FontStyle256"/>
          <w:sz w:val="28"/>
          <w:szCs w:val="28"/>
        </w:rPr>
        <w:t>ва» территориального отдела № 15</w:t>
      </w:r>
      <w:r w:rsidRPr="00F675C5">
        <w:rPr>
          <w:rStyle w:val="FontStyle256"/>
          <w:sz w:val="28"/>
          <w:szCs w:val="28"/>
        </w:rPr>
        <w:t xml:space="preserve"> (далее МФЦ).</w:t>
      </w:r>
    </w:p>
    <w:p w:rsidR="00F675C5" w:rsidRPr="00F675C5" w:rsidRDefault="007E78B2" w:rsidP="0079357D">
      <w:pPr>
        <w:jc w:val="both"/>
        <w:rPr>
          <w:bCs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Место нахождения МФЦ: Республика Тыва, </w:t>
      </w:r>
      <w:r w:rsidR="00F675C5" w:rsidRPr="00F675C5">
        <w:rPr>
          <w:bCs/>
          <w:sz w:val="28"/>
          <w:szCs w:val="28"/>
        </w:rPr>
        <w:t>Пий-Хемский  район,  г. Туран, ул. Щетинкина - Кравченко,  д. 12 «а», 1 этаж. График работы МФЦ: понедельник - пятница с 09:00 до 18:00; суббота: с 90:00 до 16:00; обед: с 13:00 до 14:00.</w:t>
      </w:r>
    </w:p>
    <w:p w:rsidR="00F675C5" w:rsidRPr="00F675C5" w:rsidRDefault="00F675C5" w:rsidP="0079357D">
      <w:pPr>
        <w:jc w:val="both"/>
        <w:rPr>
          <w:bCs/>
          <w:sz w:val="28"/>
          <w:szCs w:val="28"/>
          <w:u w:val="single"/>
        </w:rPr>
      </w:pPr>
      <w:r w:rsidRPr="00F675C5">
        <w:rPr>
          <w:bCs/>
          <w:sz w:val="28"/>
          <w:szCs w:val="28"/>
        </w:rPr>
        <w:t>Адрес электронной почты</w:t>
      </w:r>
      <w:r w:rsidR="00B3652D">
        <w:rPr>
          <w:bCs/>
          <w:sz w:val="28"/>
          <w:szCs w:val="28"/>
        </w:rPr>
        <w:t xml:space="preserve"> МФЦ</w:t>
      </w:r>
      <w:r w:rsidRPr="00F675C5">
        <w:rPr>
          <w:bCs/>
          <w:sz w:val="28"/>
          <w:szCs w:val="28"/>
        </w:rPr>
        <w:t xml:space="preserve">: </w:t>
      </w:r>
      <w:hyperlink r:id="rId13" w:history="1">
        <w:r w:rsidRPr="00F675C5">
          <w:rPr>
            <w:bCs/>
            <w:color w:val="0000FF"/>
            <w:sz w:val="28"/>
            <w:szCs w:val="28"/>
            <w:u w:val="single"/>
            <w:lang w:val="en-US"/>
          </w:rPr>
          <w:t>turan</w:t>
        </w:r>
        <w:r w:rsidRPr="00F675C5">
          <w:rPr>
            <w:bCs/>
            <w:color w:val="0000FF"/>
            <w:sz w:val="28"/>
            <w:szCs w:val="28"/>
            <w:u w:val="single"/>
          </w:rPr>
          <w:t>@</w:t>
        </w:r>
        <w:r w:rsidRPr="00F675C5">
          <w:rPr>
            <w:bCs/>
            <w:color w:val="0000FF"/>
            <w:sz w:val="28"/>
            <w:szCs w:val="28"/>
            <w:u w:val="single"/>
            <w:lang w:val="en-US"/>
          </w:rPr>
          <w:t>mfcrt</w:t>
        </w:r>
        <w:r w:rsidRPr="00F675C5">
          <w:rPr>
            <w:bCs/>
            <w:color w:val="0000FF"/>
            <w:sz w:val="28"/>
            <w:szCs w:val="28"/>
            <w:u w:val="single"/>
          </w:rPr>
          <w:t>.</w:t>
        </w:r>
        <w:r w:rsidRPr="00F675C5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7E78B2" w:rsidRPr="00F675C5" w:rsidRDefault="007E78B2" w:rsidP="0079357D">
      <w:pPr>
        <w:jc w:val="both"/>
        <w:rPr>
          <w:rStyle w:val="FontStyle256"/>
          <w:sz w:val="28"/>
          <w:szCs w:val="28"/>
          <w:u w:val="single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1.3.4. Информация по вопросам предоставления муниципальной услуги размещается спе</w:t>
      </w:r>
      <w:r w:rsidRPr="00F675C5">
        <w:rPr>
          <w:rStyle w:val="FontStyle256"/>
          <w:sz w:val="28"/>
          <w:szCs w:val="28"/>
        </w:rPr>
        <w:softHyphen/>
        <w:t>циалистом на официальном сайте муниципального района и на информационных стендах в по</w:t>
      </w:r>
      <w:r w:rsidRPr="00F675C5">
        <w:rPr>
          <w:rStyle w:val="FontStyle256"/>
          <w:sz w:val="28"/>
          <w:szCs w:val="28"/>
        </w:rPr>
        <w:softHyphen/>
        <w:t>мещениях Администрации для работы с заявителями.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1.4.</w:t>
      </w:r>
      <w:r w:rsidRPr="00F675C5">
        <w:rPr>
          <w:rStyle w:val="FontStyle256"/>
          <w:sz w:val="28"/>
          <w:szCs w:val="28"/>
        </w:rPr>
        <w:tab/>
        <w:t>Требования к парковочным местам.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</w:t>
      </w:r>
      <w:r w:rsidRPr="00F675C5">
        <w:rPr>
          <w:rStyle w:val="FontStyle256"/>
          <w:sz w:val="28"/>
          <w:szCs w:val="28"/>
        </w:rPr>
        <w:softHyphen/>
        <w:t>платным.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1.5.</w:t>
      </w:r>
      <w:r w:rsidRPr="00F675C5">
        <w:rPr>
          <w:rStyle w:val="FontStyle256"/>
          <w:sz w:val="28"/>
          <w:szCs w:val="28"/>
        </w:rPr>
        <w:tab/>
        <w:t>Требования к оформлению входа в здание.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 xml:space="preserve">пандусами, специальными ограждениями и перилами, </w:t>
      </w:r>
      <w:proofErr w:type="gramStart"/>
      <w:r w:rsidRPr="00F675C5">
        <w:rPr>
          <w:rStyle w:val="FontStyle256"/>
          <w:sz w:val="28"/>
          <w:szCs w:val="28"/>
        </w:rPr>
        <w:t>обеспечивающие</w:t>
      </w:r>
      <w:proofErr w:type="gramEnd"/>
      <w:r w:rsidRPr="00F675C5">
        <w:rPr>
          <w:rStyle w:val="FontStyle256"/>
          <w:sz w:val="28"/>
          <w:szCs w:val="28"/>
        </w:rPr>
        <w:t>, беспрепят</w:t>
      </w:r>
      <w:r w:rsidRPr="00F675C5">
        <w:rPr>
          <w:rStyle w:val="FontStyle256"/>
          <w:sz w:val="28"/>
          <w:szCs w:val="28"/>
        </w:rPr>
        <w:softHyphen/>
        <w:t>ственное передвижение и разворот инвалидных колясок.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1.6.</w:t>
      </w:r>
      <w:r w:rsidRPr="00F675C5">
        <w:rPr>
          <w:rStyle w:val="FontStyle256"/>
          <w:sz w:val="28"/>
          <w:szCs w:val="28"/>
        </w:rPr>
        <w:tab/>
        <w:t>Требования к присутственным местам.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Присутственное место включает места ожидания, информирования и приема заявлений.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1.7.</w:t>
      </w:r>
      <w:r w:rsidRPr="00F675C5">
        <w:rPr>
          <w:rStyle w:val="FontStyle256"/>
          <w:sz w:val="28"/>
          <w:szCs w:val="28"/>
        </w:rPr>
        <w:tab/>
        <w:t>Требования к местам ожидания могут быть оборудов</w:t>
      </w:r>
      <w:r w:rsidR="000A12CB" w:rsidRPr="00F675C5">
        <w:rPr>
          <w:rStyle w:val="FontStyle256"/>
          <w:sz w:val="28"/>
          <w:szCs w:val="28"/>
        </w:rPr>
        <w:t>аны стульями, креслами. Количе</w:t>
      </w:r>
      <w:r w:rsidRPr="00F675C5">
        <w:rPr>
          <w:rStyle w:val="FontStyle256"/>
          <w:sz w:val="28"/>
          <w:szCs w:val="28"/>
        </w:rPr>
        <w:t>ство мест ожидания должно быть не менее трех.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</w:t>
      </w:r>
      <w:r w:rsidRPr="00F675C5">
        <w:rPr>
          <w:rStyle w:val="FontStyle256"/>
          <w:sz w:val="28"/>
          <w:szCs w:val="28"/>
        </w:rPr>
        <w:softHyphen/>
        <w:t>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</w:t>
      </w:r>
      <w:r w:rsidRPr="00F675C5">
        <w:rPr>
          <w:rStyle w:val="FontStyle256"/>
          <w:sz w:val="28"/>
          <w:szCs w:val="28"/>
        </w:rPr>
        <w:softHyphen/>
        <w:t>тов, открытых для населения».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 xml:space="preserve">Максимальный срок ожидания в очереди при подаче запроса о </w:t>
      </w:r>
      <w:r w:rsidR="007E78B2" w:rsidRPr="00F675C5">
        <w:rPr>
          <w:rStyle w:val="FontStyle256"/>
          <w:sz w:val="28"/>
          <w:szCs w:val="28"/>
        </w:rPr>
        <w:lastRenderedPageBreak/>
        <w:t>предоставлении муници</w:t>
      </w:r>
      <w:r w:rsidR="007E78B2" w:rsidRPr="00F675C5">
        <w:rPr>
          <w:rStyle w:val="FontStyle256"/>
          <w:sz w:val="28"/>
          <w:szCs w:val="28"/>
        </w:rPr>
        <w:softHyphen/>
        <w:t>пальной услуги и при получении результата предоставления услуг: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Подача заявления на получение муниципальной услуги при наличии очереди - не более 15 минут.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</w:t>
      </w:r>
      <w:r w:rsidR="00F675C5">
        <w:rPr>
          <w:rStyle w:val="FontStyle256"/>
          <w:sz w:val="28"/>
          <w:szCs w:val="28"/>
        </w:rPr>
        <w:t>в очереди не должен превышать 15</w:t>
      </w:r>
      <w:r w:rsidR="007E78B2" w:rsidRPr="00F675C5">
        <w:rPr>
          <w:rStyle w:val="FontStyle256"/>
          <w:sz w:val="28"/>
          <w:szCs w:val="28"/>
        </w:rPr>
        <w:t xml:space="preserve"> минут.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1.8.</w:t>
      </w:r>
      <w:r w:rsidRPr="00F675C5">
        <w:rPr>
          <w:rStyle w:val="FontStyle256"/>
          <w:sz w:val="28"/>
          <w:szCs w:val="28"/>
        </w:rPr>
        <w:tab/>
        <w:t>Требования к местам приема заявителей.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</w:t>
      </w:r>
      <w:r w:rsidRPr="00F675C5">
        <w:rPr>
          <w:rStyle w:val="FontStyle256"/>
          <w:sz w:val="28"/>
          <w:szCs w:val="28"/>
        </w:rPr>
        <w:softHyphen/>
        <w:t>мым информационным базам данных, печатающим и сканирующим устройством.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1.9.</w:t>
      </w:r>
      <w:r w:rsidRPr="00F675C5">
        <w:rPr>
          <w:rStyle w:val="FontStyle256"/>
          <w:sz w:val="28"/>
          <w:szCs w:val="28"/>
        </w:rPr>
        <w:tab/>
        <w:t>Показателями доступности и качества предоставления м</w:t>
      </w:r>
      <w:r w:rsidR="000A12CB" w:rsidRPr="00F675C5">
        <w:rPr>
          <w:rStyle w:val="FontStyle256"/>
          <w:sz w:val="28"/>
          <w:szCs w:val="28"/>
        </w:rPr>
        <w:t>униципальной услуги явля</w:t>
      </w:r>
      <w:r w:rsidRPr="00F675C5">
        <w:rPr>
          <w:rStyle w:val="FontStyle256"/>
          <w:sz w:val="28"/>
          <w:szCs w:val="28"/>
        </w:rPr>
        <w:t>ются: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соблюдение сроков приема и рассмотрения документов;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соблюдение срока получения результата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наличие прецедентов (обоснованных жалоб) на на</w:t>
      </w:r>
      <w:r w:rsidR="000A12CB" w:rsidRPr="00F675C5">
        <w:rPr>
          <w:rStyle w:val="FontStyle256"/>
          <w:sz w:val="28"/>
          <w:szCs w:val="28"/>
        </w:rPr>
        <w:t>рушение Административного регламента Административного регламента</w:t>
      </w:r>
      <w:r w:rsidRPr="00F675C5">
        <w:rPr>
          <w:rStyle w:val="FontStyle256"/>
          <w:sz w:val="28"/>
          <w:szCs w:val="28"/>
        </w:rPr>
        <w:t>.</w:t>
      </w:r>
    </w:p>
    <w:p w:rsidR="000A12CB" w:rsidRDefault="000A12CB" w:rsidP="00624028">
      <w:pPr>
        <w:pStyle w:val="Style15"/>
        <w:widowControl/>
        <w:tabs>
          <w:tab w:val="left" w:pos="825"/>
        </w:tabs>
        <w:spacing w:line="267" w:lineRule="exact"/>
        <w:rPr>
          <w:rStyle w:val="FontStyle256"/>
          <w:sz w:val="28"/>
          <w:szCs w:val="28"/>
        </w:rPr>
      </w:pPr>
    </w:p>
    <w:p w:rsidR="000A12CB" w:rsidRPr="000A12CB" w:rsidRDefault="000A12CB" w:rsidP="00624028">
      <w:pPr>
        <w:tabs>
          <w:tab w:val="left" w:pos="567"/>
        </w:tabs>
        <w:overflowPunct w:val="0"/>
        <w:autoSpaceDN/>
        <w:adjustRightInd/>
        <w:jc w:val="both"/>
        <w:textAlignment w:val="baseline"/>
        <w:rPr>
          <w:b/>
          <w:sz w:val="28"/>
          <w:szCs w:val="28"/>
          <w:lang w:val="en-US"/>
        </w:rPr>
      </w:pPr>
      <w:r w:rsidRPr="000A12CB">
        <w:rPr>
          <w:b/>
          <w:bCs/>
          <w:sz w:val="28"/>
          <w:szCs w:val="28"/>
          <w:lang w:val="en-US"/>
        </w:rPr>
        <w:t>2. Стандарт предоставления муниципальной услуги</w:t>
      </w:r>
    </w:p>
    <w:p w:rsidR="000A12CB" w:rsidRPr="000A12CB" w:rsidRDefault="000A12CB" w:rsidP="000A12CB">
      <w:pPr>
        <w:widowControl/>
        <w:tabs>
          <w:tab w:val="left" w:pos="567"/>
        </w:tabs>
        <w:suppressAutoHyphens/>
        <w:autoSpaceDN/>
        <w:adjustRightInd/>
        <w:jc w:val="center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overflowPunct w:val="0"/>
              <w:ind w:firstLine="34"/>
              <w:jc w:val="center"/>
              <w:textAlignment w:val="baseline"/>
              <w:rPr>
                <w:b/>
              </w:rPr>
            </w:pPr>
            <w:r w:rsidRPr="000A12CB">
              <w:rPr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overflowPunct w:val="0"/>
              <w:jc w:val="center"/>
              <w:textAlignment w:val="baseline"/>
              <w:rPr>
                <w:b/>
                <w:lang w:val="en-US"/>
              </w:rPr>
            </w:pPr>
            <w:proofErr w:type="spellStart"/>
            <w:r w:rsidRPr="000A12CB">
              <w:rPr>
                <w:b/>
                <w:lang w:val="en-US"/>
              </w:rPr>
              <w:t>Содержание</w:t>
            </w:r>
            <w:proofErr w:type="spellEnd"/>
            <w:r w:rsidRPr="000A12CB">
              <w:rPr>
                <w:b/>
                <w:lang w:val="en-US"/>
              </w:rPr>
              <w:t xml:space="preserve"> </w:t>
            </w:r>
            <w:proofErr w:type="spellStart"/>
            <w:r w:rsidRPr="000A12CB">
              <w:rPr>
                <w:b/>
                <w:lang w:val="en-US"/>
              </w:rPr>
              <w:t>требований</w:t>
            </w:r>
            <w:proofErr w:type="spellEnd"/>
            <w:r w:rsidRPr="000A12CB">
              <w:rPr>
                <w:b/>
                <w:lang w:val="en-US"/>
              </w:rPr>
              <w:t xml:space="preserve"> к </w:t>
            </w:r>
            <w:proofErr w:type="spellStart"/>
            <w:r w:rsidRPr="000A12CB">
              <w:rPr>
                <w:b/>
                <w:lang w:val="en-US"/>
              </w:rPr>
              <w:t>стандарту</w:t>
            </w:r>
            <w:proofErr w:type="spellEnd"/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suppressAutoHyphens/>
              <w:overflowPunct w:val="0"/>
              <w:autoSpaceDN/>
              <w:adjustRightInd/>
              <w:textAlignment w:val="baseline"/>
              <w:rPr>
                <w:lang w:val="en-US"/>
              </w:rPr>
            </w:pPr>
            <w:r w:rsidRPr="000A12CB">
              <w:rPr>
                <w:lang w:val="en-US"/>
              </w:rPr>
              <w:t xml:space="preserve">2.1. </w:t>
            </w:r>
            <w:proofErr w:type="spellStart"/>
            <w:r w:rsidRPr="000A12CB">
              <w:rPr>
                <w:lang w:val="en-US"/>
              </w:rPr>
              <w:t>Наименование</w:t>
            </w:r>
            <w:proofErr w:type="spellEnd"/>
            <w:r w:rsidRPr="000A12CB">
              <w:rPr>
                <w:lang w:val="en-US"/>
              </w:rPr>
              <w:t xml:space="preserve"> </w:t>
            </w:r>
            <w:proofErr w:type="spellStart"/>
            <w:r w:rsidRPr="000A12CB">
              <w:rPr>
                <w:lang w:val="en-US"/>
              </w:rPr>
              <w:t>муниципальной</w:t>
            </w:r>
            <w:proofErr w:type="spellEnd"/>
            <w:r w:rsidRPr="000A12CB">
              <w:rPr>
                <w:lang w:val="en-US"/>
              </w:rPr>
              <w:t xml:space="preserve"> </w:t>
            </w:r>
            <w:proofErr w:type="spellStart"/>
            <w:r w:rsidRPr="000A12CB">
              <w:rPr>
                <w:lang w:val="en-US"/>
              </w:rPr>
              <w:t>услуги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overflowPunct w:val="0"/>
              <w:autoSpaceDN/>
              <w:adjustRightInd/>
              <w:textAlignment w:val="baseline"/>
              <w:rPr>
                <w:lang w:eastAsia="zh-CN"/>
              </w:rPr>
            </w:pPr>
            <w:r w:rsidRPr="00035B70">
              <w:rPr>
                <w:rStyle w:val="FontStyle256"/>
              </w:rPr>
              <w:t>«Принятие решения о подготовке и утверждении доку</w:t>
            </w:r>
            <w:r w:rsidRPr="00035B70">
              <w:rPr>
                <w:rStyle w:val="FontStyle256"/>
              </w:rPr>
              <w:softHyphen/>
              <w:t>ментации по планировке территории».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suppressAutoHyphens/>
              <w:overflowPunct w:val="0"/>
              <w:autoSpaceDN/>
              <w:adjustRightInd/>
              <w:ind w:firstLine="34"/>
              <w:textAlignment w:val="baseline"/>
            </w:pPr>
            <w:r w:rsidRPr="000A12CB">
              <w:t>2.2.</w:t>
            </w:r>
            <w:r w:rsidRPr="000A12CB">
              <w:rPr>
                <w:lang w:val="en-US"/>
              </w:rPr>
              <w:t> </w:t>
            </w:r>
            <w:r w:rsidRPr="000A12CB">
              <w:t>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overflowPunct w:val="0"/>
              <w:autoSpaceDN/>
              <w:adjustRightInd/>
              <w:jc w:val="both"/>
              <w:textAlignment w:val="baseline"/>
            </w:pPr>
            <w:r w:rsidRPr="000A12CB">
              <w:rPr>
                <w:color w:val="000000"/>
              </w:rPr>
              <w:t xml:space="preserve">Уполномоченное лицо – главный специалист по делам строительства, архитектуры и градостроительства Пий-Хемского кожууна. </w:t>
            </w:r>
          </w:p>
          <w:p w:rsidR="000A12CB" w:rsidRPr="000A12CB" w:rsidRDefault="000A12CB" w:rsidP="000A12CB">
            <w:pPr>
              <w:tabs>
                <w:tab w:val="left" w:pos="567"/>
              </w:tabs>
              <w:overflowPunct w:val="0"/>
              <w:autoSpaceDN/>
              <w:adjustRightInd/>
              <w:jc w:val="both"/>
              <w:textAlignment w:val="baseline"/>
              <w:rPr>
                <w:color w:val="000000"/>
              </w:rPr>
            </w:pPr>
            <w:r w:rsidRPr="000A12CB">
              <w:rPr>
                <w:color w:val="000000"/>
              </w:rPr>
              <w:t xml:space="preserve"> 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t>2.3.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1A4" w:rsidRPr="000A21A4" w:rsidRDefault="000A21A4" w:rsidP="000A21A4">
            <w:pPr>
              <w:widowControl/>
              <w:spacing w:line="267" w:lineRule="exact"/>
              <w:ind w:firstLine="499"/>
              <w:jc w:val="both"/>
            </w:pPr>
            <w:r w:rsidRPr="000A21A4">
              <w:t>Результатом предоставления муниципальной услуги является:</w:t>
            </w:r>
          </w:p>
          <w:p w:rsidR="000A21A4" w:rsidRPr="000A21A4" w:rsidRDefault="000A21A4" w:rsidP="000A21A4">
            <w:pPr>
              <w:widowControl/>
              <w:tabs>
                <w:tab w:val="left" w:pos="732"/>
              </w:tabs>
              <w:spacing w:line="267" w:lineRule="exact"/>
              <w:ind w:firstLine="499"/>
              <w:jc w:val="both"/>
            </w:pPr>
            <w:r w:rsidRPr="000A21A4"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решение о подготовке документации по планировке территории;</w:t>
            </w:r>
          </w:p>
          <w:p w:rsidR="000A21A4" w:rsidRPr="000A21A4" w:rsidRDefault="000A21A4" w:rsidP="000A21A4">
            <w:pPr>
              <w:widowControl/>
              <w:tabs>
                <w:tab w:val="left" w:pos="732"/>
              </w:tabs>
              <w:spacing w:line="267" w:lineRule="exact"/>
              <w:ind w:firstLine="488"/>
              <w:jc w:val="both"/>
            </w:pPr>
            <w:r w:rsidRPr="000A21A4"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получение заявителем постановления Администра</w:t>
            </w:r>
            <w:r w:rsidRPr="000A21A4">
              <w:softHyphen/>
              <w:t>ции муниципального района об утверждении документа</w:t>
            </w:r>
            <w:r w:rsidRPr="000A21A4">
              <w:softHyphen/>
              <w:t>ции по планировке территории;</w:t>
            </w:r>
          </w:p>
          <w:p w:rsidR="000A12CB" w:rsidRPr="000A12CB" w:rsidRDefault="000A21A4" w:rsidP="000A21A4">
            <w:pPr>
              <w:overflowPunct w:val="0"/>
              <w:ind w:firstLine="214"/>
              <w:jc w:val="both"/>
              <w:textAlignment w:val="baseline"/>
              <w:rPr>
                <w:szCs w:val="20"/>
              </w:rPr>
            </w:pPr>
            <w:r w:rsidRPr="000A21A4"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получение заявителем уведомления об отклонении от утверждения документации по планировке территории и направлении ее на доработку с учетом протокола пуб</w:t>
            </w:r>
            <w:r w:rsidRPr="000A21A4">
              <w:softHyphen/>
              <w:t>личных слушаний.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  <w:lang w:val="en-US"/>
              </w:rPr>
            </w:pPr>
            <w:r w:rsidRPr="000A12CB">
              <w:rPr>
                <w:szCs w:val="28"/>
                <w:lang w:val="en-US"/>
              </w:rPr>
              <w:t>2.4. </w:t>
            </w:r>
            <w:proofErr w:type="spellStart"/>
            <w:r w:rsidRPr="000A12CB">
              <w:rPr>
                <w:szCs w:val="28"/>
                <w:lang w:val="en-US"/>
              </w:rPr>
              <w:t>Срок</w:t>
            </w:r>
            <w:proofErr w:type="spellEnd"/>
            <w:r w:rsidRPr="000A12CB">
              <w:rPr>
                <w:szCs w:val="28"/>
                <w:lang w:val="en-US"/>
              </w:rPr>
              <w:t xml:space="preserve"> </w:t>
            </w:r>
            <w:proofErr w:type="spellStart"/>
            <w:r w:rsidRPr="000A12CB">
              <w:rPr>
                <w:szCs w:val="28"/>
                <w:lang w:val="en-US"/>
              </w:rPr>
              <w:t>предоставления</w:t>
            </w:r>
            <w:proofErr w:type="spellEnd"/>
            <w:r w:rsidRPr="000A12CB">
              <w:rPr>
                <w:szCs w:val="28"/>
                <w:lang w:val="en-US"/>
              </w:rPr>
              <w:t xml:space="preserve"> </w:t>
            </w:r>
            <w:proofErr w:type="spellStart"/>
            <w:r w:rsidRPr="000A12CB">
              <w:rPr>
                <w:szCs w:val="28"/>
                <w:lang w:val="en-US"/>
              </w:rPr>
              <w:t>муниципальной</w:t>
            </w:r>
            <w:proofErr w:type="spellEnd"/>
            <w:r w:rsidRPr="000A12CB">
              <w:rPr>
                <w:szCs w:val="28"/>
                <w:lang w:val="en-US"/>
              </w:rPr>
              <w:t xml:space="preserve"> </w:t>
            </w:r>
            <w:proofErr w:type="spellStart"/>
            <w:r w:rsidRPr="000A12CB">
              <w:rPr>
                <w:szCs w:val="28"/>
                <w:lang w:val="en-US"/>
              </w:rPr>
              <w:t>услуги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1A4" w:rsidRPr="000A21A4" w:rsidRDefault="000A21A4" w:rsidP="000A21A4">
            <w:pPr>
              <w:widowControl/>
              <w:spacing w:line="267" w:lineRule="exact"/>
              <w:ind w:firstLine="499"/>
              <w:jc w:val="both"/>
            </w:pPr>
            <w:r w:rsidRPr="000A21A4">
              <w:t>Проверка документации на соответствие установлен</w:t>
            </w:r>
            <w:r w:rsidRPr="000A21A4">
              <w:softHyphen/>
              <w:t>ным требованиям осуществляется в течение 30 дней. За</w:t>
            </w:r>
            <w:r w:rsidRPr="000A21A4">
              <w:softHyphen/>
              <w:t>тем проводятся публичные слушания (кроме случая подго</w:t>
            </w:r>
            <w:r w:rsidRPr="000A21A4">
              <w:softHyphen/>
              <w:t>товки документации в соответствии с договором о ком</w:t>
            </w:r>
            <w:r w:rsidRPr="000A21A4">
              <w:softHyphen/>
              <w:t xml:space="preserve">плексном освоении территории), срок проведения </w:t>
            </w:r>
            <w:r>
              <w:t>которых определяется уставом Пий</w:t>
            </w:r>
            <w:r w:rsidRPr="000A21A4">
              <w:t xml:space="preserve">-Хемского кожууна и не может </w:t>
            </w:r>
            <w:r w:rsidRPr="000A21A4">
              <w:lastRenderedPageBreak/>
              <w:t>быть менее одного месяца и более трех месяцев со дня оповещения жителей муниципального образования о вре</w:t>
            </w:r>
            <w:r w:rsidRPr="000A21A4">
              <w:softHyphen/>
              <w:t>мени и месте их проведения до дня опубликования заклю</w:t>
            </w:r>
            <w:r w:rsidRPr="000A21A4">
              <w:softHyphen/>
              <w:t>чения о результатах публичных слушаний. С учетом про</w:t>
            </w:r>
            <w:r w:rsidRPr="000A21A4">
              <w:softHyphen/>
              <w:t>токола публичных слушаний по проекту планировки тер</w:t>
            </w:r>
            <w:r w:rsidRPr="000A21A4">
              <w:softHyphen/>
              <w:t>ритории и проекту межевания территории и заключения о результатах публичных слушаний Председатель админи</w:t>
            </w:r>
            <w:r w:rsidRPr="000A21A4">
              <w:softHyphen/>
              <w:t>страции принимает решение об утверждении документа</w:t>
            </w:r>
            <w:r w:rsidRPr="000A21A4">
              <w:softHyphen/>
              <w:t>ции по планировке территории или об отклонении такой документации в течение четырнадцати дней со дня по</w:t>
            </w:r>
            <w:r w:rsidRPr="000A21A4">
              <w:softHyphen/>
              <w:t>ступления указанной документации.</w:t>
            </w:r>
          </w:p>
          <w:p w:rsidR="000A12CB" w:rsidRPr="000A12CB" w:rsidRDefault="000A21A4" w:rsidP="000A21A4">
            <w:pPr>
              <w:tabs>
                <w:tab w:val="left" w:pos="1578"/>
              </w:tabs>
              <w:overflowPunct w:val="0"/>
              <w:spacing w:line="320" w:lineRule="exact"/>
              <w:jc w:val="both"/>
              <w:textAlignment w:val="baseline"/>
            </w:pPr>
            <w:r w:rsidRPr="000A21A4">
              <w:t>Срок представления заявителем документов не уста</w:t>
            </w:r>
            <w:r w:rsidRPr="000A21A4">
              <w:softHyphen/>
              <w:t>новлен.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lastRenderedPageBreak/>
              <w:t>2.5.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1A4" w:rsidRPr="000A21A4" w:rsidRDefault="000A21A4" w:rsidP="000A21A4">
            <w:pPr>
              <w:widowControl/>
              <w:spacing w:line="267" w:lineRule="exact"/>
              <w:ind w:firstLine="221"/>
              <w:jc w:val="both"/>
            </w:pPr>
            <w:r w:rsidRPr="000A21A4">
              <w:t>Конвенцией о правах инвалидов, принятой Резолюцией Генеральной ассамбл</w:t>
            </w:r>
            <w:proofErr w:type="gramStart"/>
            <w:r w:rsidRPr="000A21A4">
              <w:t>еи ОО</w:t>
            </w:r>
            <w:proofErr w:type="gramEnd"/>
            <w:r w:rsidRPr="000A21A4">
              <w:t>Н от 13 декабря 2006 г. № 61/106 (Бюллетень международных договоров, 2013, № 7);</w:t>
            </w:r>
          </w:p>
          <w:p w:rsidR="000A21A4" w:rsidRPr="000A21A4" w:rsidRDefault="000A21A4" w:rsidP="000A21A4">
            <w:pPr>
              <w:widowControl/>
              <w:spacing w:line="267" w:lineRule="exact"/>
              <w:ind w:firstLine="221"/>
              <w:jc w:val="both"/>
            </w:pPr>
            <w:r w:rsidRPr="000A21A4">
              <w:t>Конституцией Российской Федерации от 12 декабря 1993 года (Собрание законодательства Российской Феде</w:t>
            </w:r>
            <w:r w:rsidRPr="000A21A4">
              <w:softHyphen/>
              <w:t xml:space="preserve">рации, 2009, № 4, ст. 445; Официальный интернет-портал правовой информации </w:t>
            </w:r>
            <w:hyperlink r:id="rId14" w:history="1">
              <w:r w:rsidRPr="000A21A4">
                <w:rPr>
                  <w:u w:val="single"/>
                  <w:lang w:val="en-US"/>
                </w:rPr>
                <w:t>http</w:t>
              </w:r>
              <w:r w:rsidRPr="000A21A4">
                <w:rPr>
                  <w:u w:val="single"/>
                </w:rPr>
                <w:t>://</w:t>
              </w:r>
              <w:r w:rsidRPr="000A21A4">
                <w:rPr>
                  <w:u w:val="single"/>
                  <w:lang w:val="en-US"/>
                </w:rPr>
                <w:t>www</w:t>
              </w:r>
              <w:r w:rsidRPr="000A21A4">
                <w:rPr>
                  <w:u w:val="single"/>
                </w:rPr>
                <w:t>.</w:t>
              </w:r>
              <w:proofErr w:type="spellStart"/>
              <w:r w:rsidRPr="000A21A4">
                <w:rPr>
                  <w:u w:val="single"/>
                  <w:lang w:val="en-US"/>
                </w:rPr>
                <w:t>pravo</w:t>
              </w:r>
              <w:proofErr w:type="spellEnd"/>
              <w:r w:rsidRPr="000A21A4">
                <w:rPr>
                  <w:u w:val="single"/>
                </w:rPr>
                <w:t>.</w:t>
              </w:r>
              <w:proofErr w:type="spellStart"/>
              <w:r w:rsidRPr="000A21A4">
                <w:rPr>
                  <w:u w:val="single"/>
                  <w:lang w:val="en-US"/>
                </w:rPr>
                <w:t>gov</w:t>
              </w:r>
              <w:proofErr w:type="spellEnd"/>
              <w:r w:rsidRPr="000A21A4">
                <w:rPr>
                  <w:u w:val="single"/>
                </w:rPr>
                <w:t>.</w:t>
              </w:r>
              <w:proofErr w:type="spellStart"/>
              <w:r w:rsidRPr="000A21A4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Pr="000A21A4">
              <w:t>, 01.08.2014; Собрание законодательства Российской Федерации, 04.08.2014, №31, ст. 4398);</w:t>
            </w:r>
          </w:p>
          <w:p w:rsidR="000A21A4" w:rsidRPr="000A21A4" w:rsidRDefault="000A21A4" w:rsidP="000A21A4">
            <w:pPr>
              <w:widowControl/>
              <w:spacing w:line="267" w:lineRule="exact"/>
              <w:ind w:firstLine="221"/>
              <w:jc w:val="both"/>
            </w:pPr>
            <w:r w:rsidRPr="000A21A4">
              <w:t>Градостроительным кодексом Российской Федерации от 29 декабря 2004 года № 190-ФЗ (Собрание законодатель</w:t>
            </w:r>
            <w:r w:rsidRPr="000A21A4">
              <w:softHyphen/>
              <w:t>ства Российской Федерации, 2005, № 1, часть 1, ст. 16; 2005, № 30, ст. 3128; 2006, № 1, ст. 21; № 23, ст. 2380; № 31, ст. 3442; № 50, ст. 5279; № 52, ст. 5498; 2007, № 1, ст.21;№21,ст. 2455; №31, ст. 4012; №45, ст. 5417; №46, ст. 5553; № 50, ст. 6237; 2008, № 20, ст. 2251; № 20, ст. 2260; № 29, ст. 3418; № 30, ст. 3604; № 30, ст. 3616; № 52, ст. 6236; 2009, № 1, ст. 17; 2009, № 29, ст. 3601; 2009, № 48, ст. 5711; 2009, № 52, ст. 64</w:t>
            </w:r>
            <w:r w:rsidRPr="000A21A4">
              <w:rPr>
                <w:b/>
                <w:bCs/>
                <w:smallCaps/>
                <w:spacing w:val="10"/>
              </w:rPr>
              <w:t>1</w:t>
            </w:r>
            <w:r w:rsidRPr="000A21A4">
              <w:t>9);</w:t>
            </w:r>
          </w:p>
          <w:p w:rsidR="000A21A4" w:rsidRPr="000A21A4" w:rsidRDefault="000A21A4" w:rsidP="000A21A4">
            <w:pPr>
              <w:widowControl/>
            </w:pPr>
            <w:r w:rsidRPr="000A21A4">
              <w:t>Земельным кодексом Российской Федерации (Собрание</w:t>
            </w:r>
            <w:r>
              <w:t xml:space="preserve"> </w:t>
            </w:r>
            <w:r w:rsidRPr="00035B70">
              <w:rPr>
                <w:rStyle w:val="FontStyle256"/>
              </w:rPr>
              <w:t>законодательства РФ", 29.10.2001, N 44, ст. 4147</w:t>
            </w:r>
            <w:r w:rsidRPr="000A21A4">
              <w:t xml:space="preserve"> Парламентская газета, № 204-205, 30.10.2001; Российская газета, № 211-212, 30.10.2001);</w:t>
            </w:r>
          </w:p>
          <w:p w:rsidR="000A21A4" w:rsidRPr="000A21A4" w:rsidRDefault="000A21A4" w:rsidP="000A21A4">
            <w:pPr>
              <w:widowControl/>
              <w:spacing w:line="267" w:lineRule="exact"/>
              <w:jc w:val="both"/>
            </w:pPr>
            <w:r w:rsidRPr="000A21A4">
      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0A21A4" w:rsidRPr="000A21A4" w:rsidRDefault="000A21A4" w:rsidP="000A21A4">
            <w:pPr>
              <w:widowControl/>
              <w:spacing w:line="267" w:lineRule="exact"/>
              <w:jc w:val="both"/>
            </w:pPr>
            <w:r w:rsidRPr="000A21A4">
              <w:t>Федеральным законом от 27.07.2010 г. № 210-ФЗ «Об организации предоставления государственных и муници</w:t>
            </w:r>
            <w:r w:rsidRPr="000A21A4">
              <w:softHyphen/>
              <w:t>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0A21A4" w:rsidRPr="000A21A4" w:rsidRDefault="000A21A4" w:rsidP="000A21A4">
            <w:pPr>
              <w:widowControl/>
              <w:spacing w:line="267" w:lineRule="exact"/>
              <w:jc w:val="both"/>
            </w:pPr>
            <w:r w:rsidRPr="000A21A4">
      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      </w:r>
          </w:p>
          <w:p w:rsidR="000A21A4" w:rsidRPr="000A21A4" w:rsidRDefault="000A21A4" w:rsidP="000A21A4">
            <w:pPr>
              <w:widowControl/>
              <w:spacing w:line="267" w:lineRule="exact"/>
            </w:pPr>
            <w:r w:rsidRPr="000A21A4">
              <w:t xml:space="preserve">Федеральным законом от 02.05.2006 № 59-ФЗ «О порядке </w:t>
            </w:r>
            <w:r w:rsidRPr="000A21A4">
              <w:lastRenderedPageBreak/>
              <w:t>рассмотрения обращений граждан Российской Федерации»   (Российская   газета,   №   95,   05.05.2006; Собрание    законодательства    Российской    Федерации, 08.05.2006, № 19, ст. 2060; Парламентская газета, № 70-71, 11.05.2006);</w:t>
            </w:r>
          </w:p>
          <w:p w:rsidR="000A21A4" w:rsidRPr="000A21A4" w:rsidRDefault="000A21A4" w:rsidP="000A21A4">
            <w:pPr>
              <w:widowControl/>
              <w:spacing w:line="267" w:lineRule="exact"/>
              <w:jc w:val="both"/>
            </w:pPr>
            <w:r w:rsidRPr="000A21A4"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0A21A4" w:rsidRPr="000A21A4" w:rsidRDefault="000A21A4" w:rsidP="000A21A4">
            <w:pPr>
              <w:widowControl/>
              <w:spacing w:line="267" w:lineRule="exact"/>
              <w:jc w:val="both"/>
            </w:pPr>
            <w:r w:rsidRPr="000A21A4"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0A21A4" w:rsidRPr="000A21A4" w:rsidRDefault="000A21A4" w:rsidP="000A21A4">
            <w:pPr>
              <w:widowControl/>
              <w:spacing w:line="267" w:lineRule="exact"/>
              <w:jc w:val="both"/>
            </w:pPr>
            <w:r w:rsidRPr="000A21A4">
      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5" w:history="1">
              <w:r w:rsidRPr="000A21A4">
                <w:rPr>
                  <w:u w:val="single"/>
                  <w:lang w:val="en-US"/>
                </w:rPr>
                <w:t>http</w:t>
              </w:r>
              <w:r w:rsidRPr="000A21A4">
                <w:rPr>
                  <w:u w:val="single"/>
                </w:rPr>
                <w:t>://</w:t>
              </w:r>
              <w:r w:rsidRPr="000A21A4">
                <w:rPr>
                  <w:u w:val="single"/>
                  <w:lang w:val="en-US"/>
                </w:rPr>
                <w:t>www</w:t>
              </w:r>
              <w:r w:rsidRPr="000A21A4">
                <w:rPr>
                  <w:u w:val="single"/>
                </w:rPr>
                <w:t>.</w:t>
              </w:r>
              <w:proofErr w:type="spellStart"/>
              <w:r w:rsidRPr="000A21A4">
                <w:rPr>
                  <w:u w:val="single"/>
                  <w:lang w:val="en-US"/>
                </w:rPr>
                <w:t>pravo</w:t>
              </w:r>
              <w:proofErr w:type="spellEnd"/>
              <w:r w:rsidRPr="000A21A4">
                <w:rPr>
                  <w:u w:val="single"/>
                </w:rPr>
                <w:t>.</w:t>
              </w:r>
              <w:proofErr w:type="spellStart"/>
              <w:r w:rsidRPr="000A21A4">
                <w:rPr>
                  <w:u w:val="single"/>
                  <w:lang w:val="en-US"/>
                </w:rPr>
                <w:t>gov</w:t>
              </w:r>
              <w:proofErr w:type="spellEnd"/>
              <w:r w:rsidRPr="000A21A4">
                <w:rPr>
                  <w:u w:val="single"/>
                </w:rPr>
                <w:t>.</w:t>
              </w:r>
              <w:proofErr w:type="spellStart"/>
              <w:r w:rsidRPr="000A21A4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Pr="000A21A4">
              <w:t>, 07.05.2014);</w:t>
            </w:r>
          </w:p>
          <w:p w:rsidR="000A21A4" w:rsidRPr="000A21A4" w:rsidRDefault="000A21A4" w:rsidP="000A21A4">
            <w:pPr>
              <w:widowControl/>
              <w:spacing w:line="267" w:lineRule="exact"/>
              <w:jc w:val="both"/>
            </w:pPr>
            <w:r w:rsidRPr="000A21A4">
              <w:t>Законом Республики Тыва от 2</w:t>
            </w:r>
            <w:r w:rsidR="00110C53">
              <w:t>3</w:t>
            </w:r>
            <w:r w:rsidRPr="000A21A4">
              <w:t xml:space="preserve"> июня 2006 г. № 1741 ВХ-1 «О градостроительной деятельности в Республике Тыва»;</w:t>
            </w:r>
          </w:p>
          <w:p w:rsidR="000A12CB" w:rsidRPr="000A12CB" w:rsidRDefault="000A21A4" w:rsidP="000A21A4">
            <w:pPr>
              <w:widowControl/>
              <w:spacing w:line="267" w:lineRule="exact"/>
              <w:jc w:val="both"/>
            </w:pPr>
            <w:r w:rsidRPr="000A21A4">
              <w:t>Уст</w:t>
            </w:r>
            <w:r>
              <w:t>авом муниципального района «Пий-Хемский ко</w:t>
            </w:r>
            <w:r w:rsidRPr="000A21A4">
              <w:t>жу</w:t>
            </w:r>
            <w:r>
              <w:t>ун» Республики Тыва. № 45 от 18.04.2008</w:t>
            </w:r>
            <w:r w:rsidRPr="000A21A4">
              <w:t xml:space="preserve"> г.;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lastRenderedPageBreak/>
              <w:t>2.6. Исчерпывающий перечень документов, необходимых для предоставления муниципальной услуги, подлежащих представлению заявителем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Default="000A21A4" w:rsidP="000A12CB">
            <w:pPr>
              <w:overflowPunct w:val="0"/>
              <w:ind w:firstLine="214"/>
              <w:jc w:val="both"/>
              <w:textAlignment w:val="baseline"/>
              <w:rPr>
                <w:rStyle w:val="FontStyle256"/>
              </w:rPr>
            </w:pPr>
            <w:r w:rsidRPr="000A21A4">
              <w:rPr>
                <w:rStyle w:val="FontStyle258"/>
                <w:b w:val="0"/>
                <w:i w:val="0"/>
                <w:sz w:val="24"/>
                <w:szCs w:val="24"/>
              </w:rPr>
              <w:t>Для        принятия       решения       Администрацией муниципального района о подготовке документации по</w:t>
            </w:r>
            <w:r w:rsidRPr="000A21A4">
              <w:rPr>
                <w:b/>
                <w:i/>
              </w:rPr>
              <w:t xml:space="preserve"> </w:t>
            </w:r>
            <w:r w:rsidRPr="000A21A4">
              <w:rPr>
                <w:rStyle w:val="FontStyle258"/>
                <w:b w:val="0"/>
                <w:i w:val="0"/>
                <w:sz w:val="24"/>
                <w:szCs w:val="24"/>
              </w:rPr>
              <w:t xml:space="preserve">планировке территории </w:t>
            </w:r>
            <w:r w:rsidRPr="000A21A4">
              <w:rPr>
                <w:rStyle w:val="FontStyle256"/>
              </w:rPr>
              <w:t>заявитель предоставляет</w:t>
            </w:r>
            <w:r>
              <w:rPr>
                <w:rStyle w:val="FontStyle256"/>
              </w:rPr>
              <w:t>:</w:t>
            </w:r>
          </w:p>
          <w:p w:rsidR="000A21A4" w:rsidRPr="000A21A4" w:rsidRDefault="000A21A4" w:rsidP="000A21A4">
            <w:pPr>
              <w:widowControl/>
              <w:spacing w:line="267" w:lineRule="exact"/>
            </w:pPr>
            <w:r w:rsidRPr="000A21A4">
              <w:t>- заявление (форма заявления - приложение № 2 к настоящему регламенту).</w:t>
            </w:r>
          </w:p>
          <w:p w:rsidR="000A21A4" w:rsidRPr="000A21A4" w:rsidRDefault="000A21A4" w:rsidP="000A21A4">
            <w:pPr>
              <w:widowControl/>
            </w:pPr>
            <w:r w:rsidRPr="000A21A4">
              <w:rPr>
                <w:rStyle w:val="FontStyle258"/>
                <w:b w:val="0"/>
                <w:i w:val="0"/>
                <w:sz w:val="24"/>
                <w:szCs w:val="24"/>
              </w:rPr>
              <w:t>Для утверждения документации по планировке террито</w:t>
            </w:r>
            <w:r w:rsidRPr="000A21A4">
              <w:rPr>
                <w:bCs/>
                <w:iCs/>
              </w:rPr>
              <w:t>рии</w:t>
            </w:r>
            <w:r w:rsidRPr="000A21A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A21A4">
              <w:t>заявитель предоставляет:</w:t>
            </w:r>
          </w:p>
          <w:p w:rsidR="000A21A4" w:rsidRPr="000A21A4" w:rsidRDefault="000A21A4" w:rsidP="000A21A4">
            <w:pPr>
              <w:overflowPunct w:val="0"/>
              <w:ind w:firstLine="214"/>
              <w:jc w:val="both"/>
              <w:textAlignment w:val="baseline"/>
            </w:pPr>
            <w:r w:rsidRPr="00035B70">
              <w:rPr>
                <w:rStyle w:val="FontStyle258"/>
              </w:rPr>
              <w:t>-</w:t>
            </w:r>
            <w:r>
              <w:rPr>
                <w:rStyle w:val="FontStyle258"/>
                <w:b w:val="0"/>
                <w:i w:val="0"/>
              </w:rPr>
              <w:t xml:space="preserve"> </w:t>
            </w:r>
            <w:r w:rsidRPr="00035B70">
              <w:rPr>
                <w:rStyle w:val="FontStyle256"/>
              </w:rPr>
              <w:t>запрос о предоставлении муниципальной услуги (форма</w:t>
            </w:r>
            <w:r>
              <w:rPr>
                <w:rStyle w:val="FontStyle256"/>
              </w:rPr>
              <w:t xml:space="preserve"> </w:t>
            </w:r>
            <w:r w:rsidRPr="000A21A4">
              <w:t>запроса - приложение № 3 к настоящему регламенту);</w:t>
            </w:r>
          </w:p>
          <w:p w:rsidR="000A21A4" w:rsidRPr="000A21A4" w:rsidRDefault="000A21A4" w:rsidP="000A21A4">
            <w:pPr>
              <w:widowControl/>
              <w:tabs>
                <w:tab w:val="left" w:pos="337"/>
              </w:tabs>
              <w:spacing w:line="267" w:lineRule="exact"/>
              <w:ind w:firstLine="116"/>
            </w:pPr>
            <w:r w:rsidRPr="000A21A4"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подготовленная документация по планировке террито</w:t>
            </w:r>
            <w:r w:rsidRPr="000A21A4">
              <w:softHyphen/>
              <w:t>рии;</w:t>
            </w:r>
          </w:p>
          <w:p w:rsidR="000A21A4" w:rsidRPr="000A21A4" w:rsidRDefault="000A21A4" w:rsidP="000A21A4">
            <w:pPr>
              <w:widowControl/>
              <w:spacing w:line="267" w:lineRule="exact"/>
            </w:pPr>
            <w:r w:rsidRPr="000A21A4">
              <w:t>Заявитель     вправе     представить    самостоятельно следующие документы:</w:t>
            </w:r>
          </w:p>
          <w:p w:rsidR="000A21A4" w:rsidRPr="000A21A4" w:rsidRDefault="000A21A4" w:rsidP="000A21A4">
            <w:pPr>
              <w:widowControl/>
              <w:tabs>
                <w:tab w:val="left" w:pos="581"/>
              </w:tabs>
              <w:spacing w:line="267" w:lineRule="exact"/>
            </w:pPr>
            <w:r w:rsidRPr="000A21A4"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21A4">
              <w:t>проект планировки территории;</w:t>
            </w:r>
          </w:p>
          <w:p w:rsidR="000A21A4" w:rsidRPr="000A21A4" w:rsidRDefault="000A21A4" w:rsidP="000A21A4">
            <w:pPr>
              <w:widowControl/>
              <w:tabs>
                <w:tab w:val="left" w:pos="581"/>
              </w:tabs>
              <w:spacing w:line="267" w:lineRule="exact"/>
            </w:pPr>
            <w:r w:rsidRPr="000A21A4"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21A4">
              <w:t>проект межевания территории;</w:t>
            </w:r>
          </w:p>
          <w:p w:rsidR="000A21A4" w:rsidRPr="000A12CB" w:rsidRDefault="000A21A4" w:rsidP="000A21A4">
            <w:pPr>
              <w:overflowPunct w:val="0"/>
              <w:jc w:val="both"/>
              <w:textAlignment w:val="baseline"/>
            </w:pPr>
            <w:r w:rsidRPr="000A21A4"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21A4">
              <w:t>градостроительный   план  земельного  участка   в составе проекта межевания в границах земельного участка, в   отношении   которого   заключен   договор   аренды земельного участка.</w:t>
            </w:r>
          </w:p>
        </w:tc>
      </w:tr>
      <w:tr w:rsidR="000A12CB" w:rsidRPr="000A12CB" w:rsidTr="000A21A4">
        <w:trPr>
          <w:trHeight w:val="9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t xml:space="preserve">2.7.Уполномоченный орган не вправе требовать от заявителя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21A4" w:rsidP="000A12CB">
            <w:pPr>
              <w:keepNext/>
              <w:overflowPunct w:val="0"/>
              <w:autoSpaceDN/>
              <w:adjustRightInd/>
              <w:ind w:firstLine="214"/>
              <w:jc w:val="both"/>
              <w:textAlignment w:val="baseline"/>
              <w:outlineLvl w:val="0"/>
              <w:rPr>
                <w:iCs/>
                <w:kern w:val="1"/>
              </w:rPr>
            </w:pPr>
            <w:r w:rsidRPr="00035B70">
              <w:rPr>
                <w:rStyle w:val="FontStyle256"/>
              </w:rPr>
              <w:t>Не допускается требовать иные документы для предо</w:t>
            </w:r>
            <w:r w:rsidRPr="00035B70">
              <w:rPr>
                <w:rStyle w:val="FontStyle256"/>
              </w:rPr>
              <w:softHyphen/>
              <w:t>ставления муниципальной услуги за исключением ука</w:t>
            </w:r>
            <w:r w:rsidRPr="00035B70">
              <w:rPr>
                <w:rStyle w:val="FontStyle256"/>
              </w:rPr>
              <w:softHyphen/>
              <w:t>занных документов в п. 2.6. настоящего регламента.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t>2.8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17" w:rsidRPr="00597C17" w:rsidRDefault="00597C17" w:rsidP="00597C17">
            <w:pPr>
              <w:widowControl/>
            </w:pPr>
            <w:r w:rsidRPr="00597C17">
              <w:rPr>
                <w:rStyle w:val="FontStyle258"/>
                <w:b w:val="0"/>
                <w:i w:val="0"/>
                <w:sz w:val="24"/>
                <w:szCs w:val="24"/>
              </w:rPr>
              <w:t xml:space="preserve">Основание для отказа в приеме заявления: </w:t>
            </w:r>
            <w:r w:rsidRPr="00597C17">
              <w:rPr>
                <w:rStyle w:val="FontStyle256"/>
              </w:rPr>
              <w:t>Основания для отказа в приеме заявления отсутствуют.</w:t>
            </w:r>
            <w:r w:rsidRPr="00597C17">
              <w:rPr>
                <w:rStyle w:val="FontStyle256"/>
                <w:b/>
                <w:i/>
              </w:rPr>
              <w:t xml:space="preserve"> </w:t>
            </w:r>
            <w:r w:rsidRPr="00597C17">
              <w:rPr>
                <w:rStyle w:val="FontStyle258"/>
                <w:b w:val="0"/>
                <w:i w:val="0"/>
                <w:sz w:val="24"/>
                <w:szCs w:val="24"/>
              </w:rPr>
              <w:t xml:space="preserve">Основанием для </w:t>
            </w:r>
            <w:r>
              <w:rPr>
                <w:rStyle w:val="FontStyle258"/>
                <w:b w:val="0"/>
                <w:i w:val="0"/>
                <w:sz w:val="24"/>
                <w:szCs w:val="24"/>
              </w:rPr>
              <w:t xml:space="preserve">отказ в принятии решения Администрации </w:t>
            </w:r>
            <w:r w:rsidRPr="00597C17">
              <w:rPr>
                <w:rStyle w:val="FontStyle258"/>
                <w:b w:val="0"/>
                <w:i w:val="0"/>
                <w:sz w:val="24"/>
                <w:szCs w:val="24"/>
              </w:rPr>
              <w:t>муниципальн</w:t>
            </w:r>
            <w:r>
              <w:rPr>
                <w:rStyle w:val="FontStyle258"/>
                <w:b w:val="0"/>
                <w:i w:val="0"/>
                <w:sz w:val="24"/>
                <w:szCs w:val="24"/>
              </w:rPr>
              <w:t>ого района о подготовке докумен</w:t>
            </w:r>
            <w:r w:rsidRPr="00597C17">
              <w:rPr>
                <w:bCs/>
                <w:iCs/>
              </w:rPr>
              <w:t xml:space="preserve">тации по планировке территории: </w:t>
            </w:r>
            <w:r w:rsidRPr="00597C17">
              <w:t>Не установлены.</w:t>
            </w:r>
          </w:p>
          <w:p w:rsidR="00597C17" w:rsidRPr="00597C17" w:rsidRDefault="00597C17" w:rsidP="00597C17">
            <w:pPr>
              <w:widowControl/>
              <w:rPr>
                <w:b/>
                <w:bCs/>
                <w:i/>
                <w:iCs/>
                <w:sz w:val="20"/>
                <w:szCs w:val="20"/>
              </w:rPr>
            </w:pPr>
            <w:r w:rsidRPr="00597C17">
              <w:rPr>
                <w:bCs/>
                <w:iCs/>
              </w:rPr>
              <w:lastRenderedPageBreak/>
              <w:t xml:space="preserve">Основания для отказа в утверждении документации </w:t>
            </w:r>
            <w:r w:rsidRPr="00597C17">
              <w:rPr>
                <w:bCs/>
                <w:iCs/>
                <w:spacing w:val="-20"/>
              </w:rPr>
              <w:t>по</w:t>
            </w:r>
            <w:r w:rsidRPr="00597C1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7C17">
              <w:rPr>
                <w:bCs/>
                <w:iCs/>
              </w:rPr>
              <w:t>планировке территории:</w:t>
            </w:r>
          </w:p>
          <w:p w:rsidR="00597C17" w:rsidRPr="00597C17" w:rsidRDefault="00597C17" w:rsidP="00597C17">
            <w:pPr>
              <w:widowControl/>
              <w:spacing w:line="267" w:lineRule="exact"/>
            </w:pPr>
            <w:r w:rsidRPr="00597C17">
              <w:t>Отрицательное заключение о результатах публичных слу</w:t>
            </w:r>
            <w:r w:rsidRPr="00597C17">
              <w:softHyphen/>
              <w:t>шаний, а также несоответствие представленной документа</w:t>
            </w:r>
            <w:r w:rsidRPr="00597C17">
              <w:softHyphen/>
              <w:t>ции: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1)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документам территориального планирования;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2)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правилам землепользования и застройки;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3)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требованиям технических регламентов;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4)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нормативам градостроительного проектирования;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5)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градостроительным регламентам;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6)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границам территорий объектов культурного наследия,</w:t>
            </w:r>
            <w:r w:rsidRPr="00597C17">
              <w:br/>
              <w:t>включенных в единый государственный реестр объектов</w:t>
            </w:r>
            <w:r w:rsidRPr="00597C17">
              <w:br/>
              <w:t>культурного наследия (памятников истории и культуры)</w:t>
            </w:r>
            <w:r w:rsidRPr="00597C17">
              <w:br/>
              <w:t>народов Российской Федерации;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7)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границам территорий выявленных объектов культурн</w:t>
            </w:r>
            <w:proofErr w:type="gramStart"/>
            <w:r w:rsidRPr="00597C17">
              <w:t>о-</w:t>
            </w:r>
            <w:proofErr w:type="gramEnd"/>
            <w:r w:rsidRPr="00597C17">
              <w:br/>
            </w:r>
            <w:proofErr w:type="spellStart"/>
            <w:r w:rsidRPr="00597C17">
              <w:t>го</w:t>
            </w:r>
            <w:proofErr w:type="spellEnd"/>
            <w:r w:rsidRPr="00597C17">
              <w:t xml:space="preserve"> наследия;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8)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границам зон с особыми условиями использования те</w:t>
            </w:r>
            <w:proofErr w:type="gramStart"/>
            <w:r w:rsidRPr="00597C17">
              <w:t>р-</w:t>
            </w:r>
            <w:proofErr w:type="gramEnd"/>
            <w:r w:rsidRPr="00597C17">
              <w:br/>
            </w:r>
            <w:proofErr w:type="spellStart"/>
            <w:r w:rsidRPr="00597C17">
              <w:t>риторий</w:t>
            </w:r>
            <w:proofErr w:type="spellEnd"/>
            <w:r w:rsidRPr="00597C17">
              <w:t>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9)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 xml:space="preserve">программам комплексного развития систем </w:t>
            </w:r>
            <w:proofErr w:type="spellStart"/>
            <w:r w:rsidRPr="00597C17">
              <w:t>коммунал</w:t>
            </w:r>
            <w:proofErr w:type="gramStart"/>
            <w:r w:rsidRPr="00597C17">
              <w:t>ь</w:t>
            </w:r>
            <w:proofErr w:type="spellEnd"/>
            <w:r w:rsidRPr="00597C17">
              <w:t>-</w:t>
            </w:r>
            <w:proofErr w:type="gramEnd"/>
            <w:r w:rsidRPr="00597C17">
              <w:br/>
              <w:t>ной инфраструктуры поселения, городского округа;</w:t>
            </w:r>
          </w:p>
          <w:p w:rsidR="00597C17" w:rsidRPr="00597C17" w:rsidRDefault="00597C17" w:rsidP="00597C17">
            <w:pPr>
              <w:widowControl/>
              <w:tabs>
                <w:tab w:val="left" w:pos="662"/>
              </w:tabs>
              <w:spacing w:line="267" w:lineRule="exact"/>
              <w:ind w:firstLine="244"/>
            </w:pPr>
            <w:r w:rsidRPr="00597C17">
              <w:t>10)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программам комплексного развития транспортной и</w:t>
            </w:r>
            <w:proofErr w:type="gramStart"/>
            <w:r w:rsidRPr="00597C17">
              <w:t>н-</w:t>
            </w:r>
            <w:proofErr w:type="gramEnd"/>
            <w:r w:rsidRPr="00597C17">
              <w:br/>
            </w:r>
            <w:proofErr w:type="spellStart"/>
            <w:r w:rsidRPr="00597C17">
              <w:t>фраструктуры</w:t>
            </w:r>
            <w:proofErr w:type="spellEnd"/>
            <w:r w:rsidRPr="00597C17">
              <w:t xml:space="preserve"> поселения;</w:t>
            </w:r>
          </w:p>
          <w:p w:rsidR="000A12CB" w:rsidRPr="00597C17" w:rsidRDefault="00597C17" w:rsidP="00597C17">
            <w:pPr>
              <w:overflowPunct w:val="0"/>
              <w:autoSpaceDN/>
              <w:adjustRightInd/>
              <w:ind w:firstLine="214"/>
              <w:jc w:val="both"/>
              <w:textAlignment w:val="baseline"/>
              <w:rPr>
                <w:b/>
                <w:i/>
              </w:rPr>
            </w:pPr>
            <w:r w:rsidRPr="00597C17">
              <w:t>11)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программам комплексного развития социальной и</w:t>
            </w:r>
            <w:proofErr w:type="gramStart"/>
            <w:r w:rsidRPr="00597C17">
              <w:t>н-</w:t>
            </w:r>
            <w:proofErr w:type="gramEnd"/>
            <w:r w:rsidRPr="00597C17">
              <w:br/>
            </w:r>
            <w:proofErr w:type="spellStart"/>
            <w:r w:rsidRPr="00597C17">
              <w:t>фраструктуры</w:t>
            </w:r>
            <w:proofErr w:type="spellEnd"/>
            <w:r w:rsidRPr="00597C17">
              <w:t xml:space="preserve"> поселения.</w:t>
            </w:r>
            <w:r>
              <w:rPr>
                <w:bCs/>
                <w:iCs/>
                <w:spacing w:val="-20"/>
              </w:rPr>
              <w:t xml:space="preserve"> 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lastRenderedPageBreak/>
              <w:t>2.9.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Порядок оплаты за предоставление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widowControl/>
              <w:jc w:val="both"/>
              <w:rPr>
                <w:color w:val="000000"/>
              </w:rPr>
            </w:pPr>
            <w:r w:rsidRPr="000A12CB">
              <w:rPr>
                <w:color w:val="000000"/>
              </w:rPr>
              <w:t xml:space="preserve">Предоставляется на бесплатной основе </w:t>
            </w:r>
          </w:p>
          <w:p w:rsidR="000A12CB" w:rsidRPr="000A12CB" w:rsidRDefault="000A12CB" w:rsidP="000A12CB">
            <w:pPr>
              <w:tabs>
                <w:tab w:val="num" w:pos="370"/>
              </w:tabs>
              <w:overflowPunct w:val="0"/>
              <w:autoSpaceDN/>
              <w:adjustRightInd/>
              <w:ind w:firstLine="427"/>
              <w:jc w:val="both"/>
              <w:textAlignment w:val="baseline"/>
              <w:rPr>
                <w:lang w:val="en-US"/>
              </w:rPr>
            </w:pP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widowControl/>
              <w:jc w:val="both"/>
              <w:rPr>
                <w:color w:val="000000"/>
              </w:rPr>
            </w:pPr>
          </w:p>
        </w:tc>
      </w:tr>
    </w:tbl>
    <w:p w:rsidR="000A12CB" w:rsidRPr="000A12CB" w:rsidRDefault="000A12CB" w:rsidP="000A12CB">
      <w:pPr>
        <w:overflowPunct w:val="0"/>
        <w:autoSpaceDN/>
        <w:adjustRightInd/>
        <w:ind w:firstLine="567"/>
        <w:jc w:val="both"/>
        <w:textAlignment w:val="baseline"/>
        <w:rPr>
          <w:sz w:val="16"/>
          <w:szCs w:val="16"/>
        </w:rPr>
      </w:pPr>
    </w:p>
    <w:p w:rsidR="007E78B2" w:rsidRPr="000A12CB" w:rsidRDefault="007E78B2" w:rsidP="0079357D">
      <w:pPr>
        <w:pStyle w:val="Style4"/>
        <w:widowControl/>
        <w:spacing w:before="58" w:line="240" w:lineRule="auto"/>
        <w:jc w:val="both"/>
        <w:rPr>
          <w:rStyle w:val="FontStyle256"/>
          <w:b/>
          <w:sz w:val="28"/>
          <w:szCs w:val="28"/>
        </w:rPr>
      </w:pPr>
      <w:r w:rsidRPr="000A12CB">
        <w:rPr>
          <w:rStyle w:val="FontStyle256"/>
          <w:b/>
          <w:sz w:val="28"/>
          <w:szCs w:val="28"/>
        </w:rPr>
        <w:t>3. Состав, последовательность и сроки выполнения административных процедур,</w:t>
      </w:r>
      <w:r w:rsidR="000A12CB">
        <w:rPr>
          <w:rStyle w:val="FontStyle256"/>
          <w:b/>
          <w:sz w:val="28"/>
          <w:szCs w:val="28"/>
        </w:rPr>
        <w:t xml:space="preserve"> </w:t>
      </w:r>
      <w:r w:rsidRPr="000A12CB">
        <w:rPr>
          <w:rStyle w:val="FontStyle256"/>
          <w:b/>
          <w:sz w:val="28"/>
          <w:szCs w:val="28"/>
        </w:rPr>
        <w:t>требования к порядку их выполнения.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597C17">
        <w:rPr>
          <w:rStyle w:val="FontStyle256"/>
          <w:sz w:val="28"/>
          <w:szCs w:val="28"/>
        </w:rPr>
        <w:t>3</w:t>
      </w:r>
      <w:r w:rsidRPr="00F675C5">
        <w:rPr>
          <w:rStyle w:val="FontStyle256"/>
          <w:sz w:val="28"/>
          <w:szCs w:val="28"/>
        </w:rPr>
        <w:t>.1.</w:t>
      </w:r>
      <w:r w:rsidRPr="00F675C5">
        <w:rPr>
          <w:rStyle w:val="FontStyle256"/>
          <w:sz w:val="28"/>
          <w:szCs w:val="28"/>
        </w:rPr>
        <w:tab/>
        <w:t>Последовательность и сроки выполнения администра</w:t>
      </w:r>
      <w:r w:rsidR="00597C17" w:rsidRPr="00F675C5">
        <w:rPr>
          <w:rStyle w:val="FontStyle256"/>
          <w:sz w:val="28"/>
          <w:szCs w:val="28"/>
        </w:rPr>
        <w:t>тивных процедур, а также требо</w:t>
      </w:r>
      <w:r w:rsidRPr="00F675C5">
        <w:rPr>
          <w:rStyle w:val="FontStyle256"/>
          <w:sz w:val="28"/>
          <w:szCs w:val="28"/>
        </w:rPr>
        <w:t>вания к порядку их выполнения при принятии решения о по</w:t>
      </w:r>
      <w:r w:rsidR="00597C17" w:rsidRPr="00F675C5">
        <w:rPr>
          <w:rStyle w:val="FontStyle256"/>
          <w:sz w:val="28"/>
          <w:szCs w:val="28"/>
        </w:rPr>
        <w:t>дготовке документации по плани</w:t>
      </w:r>
      <w:r w:rsidRPr="00F675C5">
        <w:rPr>
          <w:rStyle w:val="FontStyle256"/>
          <w:sz w:val="28"/>
          <w:szCs w:val="28"/>
        </w:rPr>
        <w:t>ровке территории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Основанием для начала процедуры является прием и регистрация заявления Администра</w:t>
      </w:r>
      <w:r w:rsidR="007E78B2" w:rsidRPr="00F675C5">
        <w:rPr>
          <w:rStyle w:val="FontStyle256"/>
          <w:sz w:val="28"/>
          <w:szCs w:val="28"/>
        </w:rPr>
        <w:softHyphen/>
        <w:t>цией (МФЦ) и документов, указанных в пункте 2.6. настоящего регламента.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Уполномоченное лицо в течение одного дня регистрирует принятое заявление согласно очередному порядковому номеру в журнале регистрации заявлений о предоставлении муници</w:t>
      </w:r>
      <w:r w:rsidR="007E78B2" w:rsidRPr="00F675C5">
        <w:rPr>
          <w:rStyle w:val="FontStyle256"/>
          <w:sz w:val="28"/>
          <w:szCs w:val="28"/>
        </w:rPr>
        <w:softHyphen/>
        <w:t>пальных услуг, проставляет регистрационный номер на заявлении. Вносится запись о дате при</w:t>
      </w:r>
      <w:r w:rsidR="007E78B2" w:rsidRPr="00F675C5">
        <w:rPr>
          <w:rStyle w:val="FontStyle256"/>
          <w:sz w:val="28"/>
          <w:szCs w:val="28"/>
        </w:rPr>
        <w:softHyphen/>
        <w:t>ема заявления, наименовании заявителя (юридическое лицо), цели обращения заявителя, фами</w:t>
      </w:r>
      <w:r w:rsidR="007E78B2" w:rsidRPr="00F675C5">
        <w:rPr>
          <w:rStyle w:val="FontStyle256"/>
          <w:sz w:val="28"/>
          <w:szCs w:val="28"/>
        </w:rPr>
        <w:softHyphen/>
        <w:t>лия, подпись специалиста.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Уполномоченное лицо в течение дня с момента поступления заявления: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оформляет межведомственные запросы;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подписывает оформленный межведомственный запрос у руководителя;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lastRenderedPageBreak/>
        <w:t>регистрирует межведомственный запрос в соответствующем реестре;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направляет межведомственный запрос в соответствующий орган.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Документы (их копии или сведения, содержащиеся в них), предоставляются государ</w:t>
      </w:r>
      <w:r w:rsidRPr="00F675C5">
        <w:rPr>
          <w:rStyle w:val="FontStyle256"/>
          <w:sz w:val="28"/>
          <w:szCs w:val="28"/>
        </w:rPr>
        <w:softHyphen/>
        <w:t>ственными органами, органами местного самоуправления и подведомственными государствен</w:t>
      </w:r>
      <w:r w:rsidRPr="00F675C5">
        <w:rPr>
          <w:rStyle w:val="FontStyle256"/>
          <w:sz w:val="28"/>
          <w:szCs w:val="28"/>
        </w:rPr>
        <w:softHyphen/>
        <w:t>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</w:t>
      </w:r>
      <w:r w:rsidRPr="00F675C5">
        <w:rPr>
          <w:rStyle w:val="FontStyle256"/>
          <w:sz w:val="28"/>
          <w:szCs w:val="28"/>
        </w:rPr>
        <w:softHyphen/>
        <w:t>ветствующего межведомственного запроса.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  </w:t>
      </w:r>
      <w:r w:rsidR="007E78B2" w:rsidRPr="00F675C5">
        <w:rPr>
          <w:rStyle w:val="FontStyle256"/>
          <w:sz w:val="28"/>
          <w:szCs w:val="28"/>
        </w:rPr>
        <w:t>По результатам проверки полученных ответов уполномоченное лицо готовит проект по</w:t>
      </w:r>
      <w:r w:rsidR="007E78B2" w:rsidRPr="00F675C5">
        <w:rPr>
          <w:rStyle w:val="FontStyle256"/>
          <w:sz w:val="28"/>
          <w:szCs w:val="28"/>
        </w:rPr>
        <w:softHyphen/>
        <w:t>становления (3 экз.) Администрации муниципального района о подготовке документации по планировке территории (с приложением технического задания - Приложение 4 к настоящему регламенту) и направляет его на согласование и утверждение.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  </w:t>
      </w:r>
      <w:r w:rsidR="007E78B2" w:rsidRPr="00F675C5">
        <w:rPr>
          <w:rStyle w:val="FontStyle256"/>
          <w:sz w:val="28"/>
          <w:szCs w:val="28"/>
        </w:rPr>
        <w:t>Уполномоченное лицо выдает заявителю (уполномоченному, либо доверенному лицу на получение документов) два экземпляра постановления Администрации муниципального района о подготовке документации по планировке территории, а также в течение десяти дней направ</w:t>
      </w:r>
      <w:r w:rsidR="007E78B2" w:rsidRPr="00F675C5">
        <w:rPr>
          <w:rStyle w:val="FontStyle256"/>
          <w:sz w:val="28"/>
          <w:szCs w:val="28"/>
        </w:rPr>
        <w:softHyphen/>
        <w:t>ляет уведомление о принятом решении в администрацию поселения, применительно к террито</w:t>
      </w:r>
      <w:r w:rsidR="007E78B2" w:rsidRPr="00F675C5">
        <w:rPr>
          <w:rStyle w:val="FontStyle256"/>
          <w:sz w:val="28"/>
          <w:szCs w:val="28"/>
        </w:rPr>
        <w:softHyphen/>
        <w:t>рии которого, принято такое решение.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  </w:t>
      </w:r>
      <w:r w:rsidR="007E78B2" w:rsidRPr="00F675C5">
        <w:rPr>
          <w:rStyle w:val="FontStyle256"/>
          <w:sz w:val="28"/>
          <w:szCs w:val="28"/>
        </w:rPr>
        <w:t>Постановление Администрации муниципального района о подготовке документации по планировке территории подлежит опубликованию в средствах массовой информации и разме</w:t>
      </w:r>
      <w:r w:rsidR="007E78B2" w:rsidRPr="00F675C5">
        <w:rPr>
          <w:rStyle w:val="FontStyle256"/>
          <w:sz w:val="28"/>
          <w:szCs w:val="28"/>
        </w:rPr>
        <w:softHyphen/>
        <w:t>щается на официальном сайте Администрации муниципального района в информационно-телекоммуникационной сети «Интернет» в течение трех дней со дня принятия такого решения.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3.2.</w:t>
      </w:r>
      <w:r w:rsidRPr="00F675C5">
        <w:rPr>
          <w:rStyle w:val="FontStyle256"/>
          <w:sz w:val="28"/>
          <w:szCs w:val="28"/>
        </w:rPr>
        <w:tab/>
        <w:t>Последовательность и сроки выполнения администра</w:t>
      </w:r>
      <w:r w:rsidR="00597C17" w:rsidRPr="00F675C5">
        <w:rPr>
          <w:rStyle w:val="FontStyle256"/>
          <w:sz w:val="28"/>
          <w:szCs w:val="28"/>
        </w:rPr>
        <w:t>тивных процедур, а также требо</w:t>
      </w:r>
      <w:r w:rsidRPr="00F675C5">
        <w:rPr>
          <w:rStyle w:val="FontStyle256"/>
          <w:sz w:val="28"/>
          <w:szCs w:val="28"/>
        </w:rPr>
        <w:t>вания к порядку их выполнения при утверждении или об отк</w:t>
      </w:r>
      <w:r w:rsidR="00597C17" w:rsidRPr="00F675C5">
        <w:rPr>
          <w:rStyle w:val="FontStyle256"/>
          <w:sz w:val="28"/>
          <w:szCs w:val="28"/>
        </w:rPr>
        <w:t>лонении от утверждения докумен</w:t>
      </w:r>
      <w:r w:rsidRPr="00F675C5">
        <w:rPr>
          <w:rStyle w:val="FontStyle256"/>
          <w:sz w:val="28"/>
          <w:szCs w:val="28"/>
        </w:rPr>
        <w:t>тации по планировке территории.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>Основанием для начала процедуры является принятие и регистрация запроса Админи</w:t>
      </w:r>
      <w:r w:rsidR="007E78B2" w:rsidRPr="00F675C5">
        <w:rPr>
          <w:rStyle w:val="FontStyle256"/>
          <w:sz w:val="28"/>
          <w:szCs w:val="28"/>
        </w:rPr>
        <w:softHyphen/>
        <w:t>страцией (МФЦ) и документов, указанных в пункте 2.6. настоящего регламента.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proofErr w:type="gramStart"/>
      <w:r w:rsidR="007E78B2" w:rsidRPr="00F675C5">
        <w:rPr>
          <w:rStyle w:val="FontStyle256"/>
          <w:sz w:val="28"/>
          <w:szCs w:val="28"/>
        </w:rPr>
        <w:t>В течение одного рабочего дня, следующего за днем регистрации поступившего запроса,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</w:t>
      </w:r>
      <w:r w:rsidR="007E78B2" w:rsidRPr="00F675C5">
        <w:rPr>
          <w:rStyle w:val="FontStyle256"/>
          <w:sz w:val="28"/>
          <w:szCs w:val="28"/>
        </w:rPr>
        <w:softHyphen/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</w:t>
      </w:r>
      <w:r w:rsidR="007E78B2" w:rsidRPr="00F675C5">
        <w:rPr>
          <w:rStyle w:val="FontStyle256"/>
          <w:sz w:val="28"/>
          <w:szCs w:val="28"/>
        </w:rPr>
        <w:softHyphen/>
        <w:t>ли представлены заявителем самостоятельно.</w:t>
      </w:r>
      <w:proofErr w:type="gramEnd"/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Уполномоченное лицо: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>по результатам полученных ответов, осуществляет проверку документации по планиров</w:t>
      </w:r>
      <w:r w:rsidRPr="00F675C5">
        <w:rPr>
          <w:rStyle w:val="FontStyle256"/>
          <w:sz w:val="28"/>
          <w:szCs w:val="28"/>
        </w:rPr>
        <w:softHyphen/>
        <w:t>ке территории на соответствие документам территориального планирования, правилам земле</w:t>
      </w:r>
      <w:r w:rsidRPr="00F675C5">
        <w:rPr>
          <w:rStyle w:val="FontStyle256"/>
          <w:sz w:val="28"/>
          <w:szCs w:val="28"/>
        </w:rPr>
        <w:softHyphen/>
        <w:t>пользования и застройки, требованиям технических регламентов, нормативов градостроитель</w:t>
      </w:r>
      <w:r w:rsidRPr="00F675C5">
        <w:rPr>
          <w:rStyle w:val="FontStyle256"/>
          <w:sz w:val="28"/>
          <w:szCs w:val="28"/>
        </w:rPr>
        <w:softHyphen/>
        <w:t xml:space="preserve">ного проектирования, градостроительных регламентов, учета границ территорий объектов культурного </w:t>
      </w:r>
      <w:r w:rsidRPr="00F675C5">
        <w:rPr>
          <w:rStyle w:val="FontStyle256"/>
          <w:sz w:val="28"/>
          <w:szCs w:val="28"/>
        </w:rPr>
        <w:lastRenderedPageBreak/>
        <w:t>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</w:t>
      </w:r>
      <w:proofErr w:type="gramEnd"/>
      <w:r w:rsidRPr="00F675C5">
        <w:rPr>
          <w:rStyle w:val="FontStyle256"/>
          <w:sz w:val="28"/>
          <w:szCs w:val="28"/>
        </w:rPr>
        <w:t xml:space="preserve"> использо</w:t>
      </w:r>
      <w:r w:rsidRPr="00F675C5">
        <w:rPr>
          <w:rStyle w:val="FontStyle256"/>
          <w:sz w:val="28"/>
          <w:szCs w:val="28"/>
        </w:rPr>
        <w:softHyphen/>
        <w:t>вания территорий;</w:t>
      </w:r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>в случае соответствия документов готовит постановление Администрации муниципаль</w:t>
      </w:r>
      <w:r w:rsidRPr="00F675C5">
        <w:rPr>
          <w:rStyle w:val="FontStyle256"/>
          <w:sz w:val="28"/>
          <w:szCs w:val="28"/>
        </w:rPr>
        <w:softHyphen/>
        <w:t>ного района о назначении публичных слушаний по утверждению документации по планировке территории (по проекту планировки и (или) проекту межевания территории);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обеспечивает опубликование и размещение постановления о назначени</w:t>
      </w:r>
      <w:r w:rsidR="00597C17" w:rsidRPr="00F675C5">
        <w:rPr>
          <w:rStyle w:val="FontStyle256"/>
          <w:sz w:val="28"/>
          <w:szCs w:val="28"/>
        </w:rPr>
        <w:t>и публичных слушаний в газете «</w:t>
      </w:r>
      <w:r w:rsidR="00F675C5">
        <w:rPr>
          <w:rStyle w:val="FontStyle256"/>
          <w:sz w:val="28"/>
          <w:szCs w:val="28"/>
        </w:rPr>
        <w:t xml:space="preserve">Вестник </w:t>
      </w:r>
      <w:r w:rsidR="00597C17" w:rsidRPr="00F675C5">
        <w:rPr>
          <w:rStyle w:val="FontStyle256"/>
          <w:sz w:val="28"/>
          <w:szCs w:val="28"/>
        </w:rPr>
        <w:t>Пий</w:t>
      </w:r>
      <w:r w:rsidRPr="00F675C5">
        <w:rPr>
          <w:rStyle w:val="FontStyle256"/>
          <w:sz w:val="28"/>
          <w:szCs w:val="28"/>
        </w:rPr>
        <w:t>-Хем</w:t>
      </w:r>
      <w:r w:rsidR="00F675C5">
        <w:rPr>
          <w:rStyle w:val="FontStyle256"/>
          <w:sz w:val="28"/>
          <w:szCs w:val="28"/>
        </w:rPr>
        <w:t>а</w:t>
      </w:r>
      <w:r w:rsidRPr="00F675C5">
        <w:rPr>
          <w:rStyle w:val="FontStyle256"/>
          <w:sz w:val="28"/>
          <w:szCs w:val="28"/>
        </w:rPr>
        <w:t>» и на официальном сайте Администрации муниципального райо</w:t>
      </w:r>
      <w:r w:rsidRPr="00F675C5">
        <w:rPr>
          <w:rStyle w:val="FontStyle256"/>
          <w:sz w:val="28"/>
          <w:szCs w:val="28"/>
        </w:rPr>
        <w:softHyphen/>
        <w:t>на в информационно-телекоммуникационной сети «Интернет»;</w:t>
      </w:r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 xml:space="preserve">по результатам публичных слушаний готовит заключение об утверждении документации по планировке территории или уведомление об отклонении от утверждения </w:t>
      </w:r>
      <w:r w:rsidR="00F675C5" w:rsidRPr="00F675C5">
        <w:rPr>
          <w:rStyle w:val="FontStyle256"/>
          <w:sz w:val="28"/>
          <w:szCs w:val="28"/>
        </w:rPr>
        <w:t>документации,</w:t>
      </w:r>
      <w:r w:rsidRPr="00F675C5">
        <w:rPr>
          <w:rStyle w:val="FontStyle256"/>
          <w:sz w:val="28"/>
          <w:szCs w:val="28"/>
        </w:rPr>
        <w:t xml:space="preserve"> но планировке территории и направлении на доработку с учетом протокола публичных слушаний;</w:t>
      </w:r>
      <w:proofErr w:type="gramEnd"/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>протокол публичных слушаний и заключение направляет на согласование с администра</w:t>
      </w:r>
      <w:r w:rsidRPr="00F675C5">
        <w:rPr>
          <w:rStyle w:val="FontStyle256"/>
          <w:sz w:val="28"/>
          <w:szCs w:val="28"/>
        </w:rPr>
        <w:softHyphen/>
        <w:t>цией поселения, применительно к территории которого, принято такое решение;</w:t>
      </w:r>
      <w:r w:rsidR="00476CDC">
        <w:rPr>
          <w:rStyle w:val="FontStyle256"/>
          <w:sz w:val="28"/>
          <w:szCs w:val="28"/>
        </w:rPr>
        <w:t xml:space="preserve"> п</w:t>
      </w:r>
      <w:r w:rsidRPr="00F675C5">
        <w:rPr>
          <w:rStyle w:val="FontStyle256"/>
          <w:sz w:val="28"/>
          <w:szCs w:val="28"/>
        </w:rPr>
        <w:t>осле завершения публичных слушаний подготавливает проект постановления Админи</w:t>
      </w:r>
      <w:r w:rsidRPr="00F675C5">
        <w:rPr>
          <w:rStyle w:val="FontStyle256"/>
          <w:sz w:val="28"/>
          <w:szCs w:val="28"/>
        </w:rPr>
        <w:softHyphen/>
        <w:t>страции муниципального района об утверждении документации по планировке территории и передает Председателю Администрации для подписания проект постановления с приложением подготовленной документации по планировке территории, протокола публичных слушаний по проекту планировки территории и проекту межевания территории и заключения о результатах публичных слушаний.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Председатель Администрации с учетом протокола публичных слушаний и заключения о результатах публичных слушаний, а также с учетом результата согласования с администрацией поселения, принимает решение об утверждении документации по планировке территории или об отклонении такой документации и о направлении ее на доработку с учетом с учетом указан</w:t>
      </w:r>
      <w:r w:rsidR="007E78B2" w:rsidRPr="00F675C5">
        <w:rPr>
          <w:rStyle w:val="FontStyle256"/>
          <w:sz w:val="28"/>
          <w:szCs w:val="28"/>
        </w:rPr>
        <w:softHyphen/>
        <w:t>ных протокола и заключения.</w:t>
      </w:r>
    </w:p>
    <w:p w:rsidR="007E78B2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Утвержденная документация по планировке территории подлежит размещению в ин</w:t>
      </w:r>
      <w:r w:rsidR="007E78B2" w:rsidRPr="00F675C5">
        <w:rPr>
          <w:rStyle w:val="FontStyle256"/>
          <w:sz w:val="28"/>
          <w:szCs w:val="28"/>
        </w:rPr>
        <w:softHyphen/>
        <w:t>формационной системе обеспечения градостроительной деятельности, а также опубликовани</w:t>
      </w:r>
      <w:r w:rsidR="00597C17" w:rsidRPr="00F675C5">
        <w:rPr>
          <w:rStyle w:val="FontStyle256"/>
          <w:sz w:val="28"/>
          <w:szCs w:val="28"/>
        </w:rPr>
        <w:t>ю в газете «Вестник Пий</w:t>
      </w:r>
      <w:r w:rsidR="007E78B2" w:rsidRPr="00F675C5">
        <w:rPr>
          <w:rStyle w:val="FontStyle256"/>
          <w:sz w:val="28"/>
          <w:szCs w:val="28"/>
        </w:rPr>
        <w:t>-Хем</w:t>
      </w:r>
      <w:r w:rsidR="00597C17" w:rsidRPr="00F675C5">
        <w:rPr>
          <w:rStyle w:val="FontStyle256"/>
          <w:sz w:val="28"/>
          <w:szCs w:val="28"/>
        </w:rPr>
        <w:t>а</w:t>
      </w:r>
      <w:r w:rsidR="007E78B2" w:rsidRPr="00F675C5">
        <w:rPr>
          <w:rStyle w:val="FontStyle256"/>
          <w:sz w:val="28"/>
          <w:szCs w:val="28"/>
        </w:rPr>
        <w:t>» и размещению на официальном сайте Администрации муниципального района в информационно-телекоммуникационной сети «Интернет».</w:t>
      </w:r>
    </w:p>
    <w:p w:rsidR="00F675C5" w:rsidRPr="00F675C5" w:rsidRDefault="00F675C5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b/>
          <w:sz w:val="28"/>
          <w:szCs w:val="28"/>
        </w:rPr>
      </w:pPr>
      <w:r w:rsidRPr="00F675C5">
        <w:rPr>
          <w:rStyle w:val="FontStyle256"/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F675C5" w:rsidRDefault="00F675C5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Контроль за соблюдением последовательности действий, определенных администра</w:t>
      </w:r>
      <w:r w:rsidR="007E78B2" w:rsidRPr="00F675C5">
        <w:rPr>
          <w:rStyle w:val="FontStyle256"/>
          <w:sz w:val="28"/>
          <w:szCs w:val="28"/>
        </w:rPr>
        <w:softHyphen/>
        <w:t>тивными процедурами по предоставлению муниципальной услуги, принятием решений ответ</w:t>
      </w:r>
      <w:r w:rsidR="007E78B2" w:rsidRPr="00F675C5">
        <w:rPr>
          <w:rStyle w:val="FontStyle256"/>
          <w:sz w:val="28"/>
          <w:szCs w:val="28"/>
        </w:rPr>
        <w:softHyphen/>
        <w:t xml:space="preserve">ственными исполнителями главного специалиста </w:t>
      </w:r>
      <w:proofErr w:type="gramStart"/>
      <w:r w:rsidR="007E78B2" w:rsidRPr="00F675C5">
        <w:rPr>
          <w:rStyle w:val="FontStyle256"/>
          <w:sz w:val="28"/>
          <w:szCs w:val="28"/>
        </w:rPr>
        <w:t>Администрации</w:t>
      </w:r>
      <w:proofErr w:type="gramEnd"/>
      <w:r w:rsidR="007E78B2" w:rsidRPr="00F675C5">
        <w:rPr>
          <w:rStyle w:val="FontStyle256"/>
          <w:sz w:val="28"/>
          <w:szCs w:val="28"/>
        </w:rPr>
        <w:t xml:space="preserve"> но исполнению настоящего административного регламента осуществляется курирующим заместителем Председателя Ад</w:t>
      </w:r>
      <w:r w:rsidR="007E78B2" w:rsidRPr="00F675C5">
        <w:rPr>
          <w:rStyle w:val="FontStyle256"/>
          <w:sz w:val="28"/>
          <w:szCs w:val="28"/>
        </w:rPr>
        <w:softHyphen/>
        <w:t>министрации.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Текущий </w:t>
      </w:r>
      <w:proofErr w:type="gramStart"/>
      <w:r w:rsidRPr="00F675C5">
        <w:rPr>
          <w:rStyle w:val="FontStyle256"/>
          <w:sz w:val="28"/>
          <w:szCs w:val="28"/>
        </w:rPr>
        <w:t>контроль за</w:t>
      </w:r>
      <w:proofErr w:type="gramEnd"/>
      <w:r w:rsidRPr="00F675C5">
        <w:rPr>
          <w:rStyle w:val="FontStyle256"/>
          <w:sz w:val="28"/>
          <w:szCs w:val="28"/>
        </w:rPr>
        <w:t xml:space="preserve"> надлежащим предоставлением услуги ответственными испол</w:t>
      </w:r>
      <w:r w:rsidRPr="00F675C5">
        <w:rPr>
          <w:rStyle w:val="FontStyle256"/>
          <w:sz w:val="28"/>
          <w:szCs w:val="28"/>
        </w:rPr>
        <w:softHyphen/>
        <w:t>нителями иных органов, участвующих в предоставлении услуги, осуществляется соответствен</w:t>
      </w:r>
      <w:r w:rsidRPr="00F675C5">
        <w:rPr>
          <w:rStyle w:val="FontStyle256"/>
          <w:sz w:val="28"/>
          <w:szCs w:val="28"/>
        </w:rPr>
        <w:softHyphen/>
        <w:t>но руководителями этих органов.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lastRenderedPageBreak/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</w:t>
      </w:r>
      <w:r w:rsidRPr="00F675C5">
        <w:rPr>
          <w:rStyle w:val="FontStyle256"/>
          <w:sz w:val="28"/>
          <w:szCs w:val="28"/>
        </w:rPr>
        <w:softHyphen/>
        <w:t>смотрение обращений заявителей в ходе предоставления услуги, содержащие жалобы на реше</w:t>
      </w:r>
      <w:r w:rsidRPr="00F675C5">
        <w:rPr>
          <w:rStyle w:val="FontStyle256"/>
          <w:sz w:val="28"/>
          <w:szCs w:val="28"/>
        </w:rPr>
        <w:softHyphen/>
        <w:t>ния, действия (бездействия) должностных лиц и муниципальных служащих.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4.4.</w:t>
      </w:r>
      <w:r w:rsidRPr="00F675C5">
        <w:rPr>
          <w:rStyle w:val="FontStyle256"/>
          <w:sz w:val="28"/>
          <w:szCs w:val="28"/>
        </w:rPr>
        <w:tab/>
      </w:r>
      <w:proofErr w:type="gramStart"/>
      <w:r w:rsidRPr="00F675C5">
        <w:rPr>
          <w:rStyle w:val="FontStyle256"/>
          <w:sz w:val="28"/>
          <w:szCs w:val="28"/>
        </w:rPr>
        <w:t>Контроль за</w:t>
      </w:r>
      <w:proofErr w:type="gramEnd"/>
      <w:r w:rsidRPr="00F675C5">
        <w:rPr>
          <w:rStyle w:val="FontStyle256"/>
          <w:sz w:val="28"/>
          <w:szCs w:val="28"/>
        </w:rPr>
        <w:t xml:space="preserve"> исполнением муниципальной услуги осуществляется путем проведения:</w:t>
      </w:r>
      <w:r w:rsidRPr="00F675C5">
        <w:rPr>
          <w:rStyle w:val="FontStyle256"/>
          <w:sz w:val="28"/>
          <w:szCs w:val="28"/>
        </w:rPr>
        <w:br/>
      </w:r>
      <w:r w:rsidR="00F675C5">
        <w:rPr>
          <w:rStyle w:val="FontStyle256"/>
          <w:sz w:val="28"/>
          <w:szCs w:val="28"/>
        </w:rPr>
        <w:t xml:space="preserve">- </w:t>
      </w:r>
      <w:r w:rsidRPr="00F675C5">
        <w:rPr>
          <w:rStyle w:val="FontStyle256"/>
          <w:sz w:val="28"/>
          <w:szCs w:val="28"/>
        </w:rPr>
        <w:t>плановых проверок соблюдения и исполнения должностными лицами положений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настоящего административного регламента, иных документов, регламентирующих деятельность по исполнению услуги;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- </w:t>
      </w:r>
      <w:r w:rsidR="007E78B2" w:rsidRPr="00F675C5">
        <w:rPr>
          <w:rStyle w:val="FontStyle256"/>
          <w:sz w:val="28"/>
          <w:szCs w:val="28"/>
        </w:rPr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</w:t>
      </w:r>
      <w:r>
        <w:rPr>
          <w:rStyle w:val="FontStyle256"/>
          <w:sz w:val="28"/>
          <w:szCs w:val="28"/>
        </w:rPr>
        <w:t xml:space="preserve">нистрации муниципального района, </w:t>
      </w:r>
      <w:proofErr w:type="gramStart"/>
      <w:r w:rsidR="007E78B2" w:rsidRPr="00F675C5">
        <w:rPr>
          <w:rStyle w:val="FontStyle256"/>
          <w:sz w:val="28"/>
          <w:szCs w:val="28"/>
        </w:rPr>
        <w:t>курирующий</w:t>
      </w:r>
      <w:proofErr w:type="gramEnd"/>
      <w:r w:rsidR="007E78B2" w:rsidRPr="00F675C5">
        <w:rPr>
          <w:rStyle w:val="FontStyle256"/>
          <w:sz w:val="28"/>
          <w:szCs w:val="28"/>
        </w:rPr>
        <w:t xml:space="preserve">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Плановые и внеплановые проверки проводятся должностным лицом, уполномочен</w:t>
      </w:r>
      <w:r w:rsidRPr="00F675C5">
        <w:rPr>
          <w:rStyle w:val="FontStyle256"/>
          <w:sz w:val="28"/>
          <w:szCs w:val="28"/>
        </w:rPr>
        <w:softHyphen/>
        <w:t>ным заместителем Председателя администрации.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4.7.</w:t>
      </w:r>
      <w:r w:rsidRPr="00F675C5">
        <w:rPr>
          <w:rStyle w:val="FontStyle256"/>
          <w:sz w:val="28"/>
          <w:szCs w:val="28"/>
        </w:rPr>
        <w:tab/>
        <w:t>В ходе плановых и внеплановых проверок проверяется: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знание главного специалиста Администрации требований настоящего административно</w:t>
      </w:r>
      <w:r w:rsidRPr="00F675C5">
        <w:rPr>
          <w:rStyle w:val="FontStyle256"/>
          <w:sz w:val="28"/>
          <w:szCs w:val="28"/>
        </w:rPr>
        <w:softHyphen/>
        <w:t>го регламента, нормативных правовых актов, устанавливающих требования к исполнению со</w:t>
      </w:r>
      <w:r w:rsidRPr="00F675C5">
        <w:rPr>
          <w:rStyle w:val="FontStyle256"/>
          <w:sz w:val="28"/>
          <w:szCs w:val="28"/>
        </w:rPr>
        <w:softHyphen/>
        <w:t>ответствующей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соблюдение ответственными лицами сроков и последовательности исполнения админи</w:t>
      </w:r>
      <w:r w:rsidRPr="00F675C5">
        <w:rPr>
          <w:rStyle w:val="FontStyle256"/>
          <w:sz w:val="28"/>
          <w:szCs w:val="28"/>
        </w:rPr>
        <w:softHyphen/>
        <w:t>стративных процедур;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правильность и своевременность информирования заявителей об изменении админи</w:t>
      </w:r>
      <w:r w:rsidRPr="00F675C5">
        <w:rPr>
          <w:rStyle w:val="FontStyle256"/>
          <w:sz w:val="28"/>
          <w:szCs w:val="28"/>
        </w:rPr>
        <w:softHyphen/>
        <w:t>стративных процедур, предусмотренных настоящим административным регламентом; устранение нарушений и недостатков, выявленных в ходе предыдущих проверок.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 Досудебный (внесудебный) порядок обжалования решений и действий (бездействия) ор</w:t>
      </w:r>
      <w:r w:rsidRPr="00F675C5">
        <w:rPr>
          <w:rStyle w:val="FontStyle256"/>
          <w:sz w:val="28"/>
          <w:szCs w:val="28"/>
        </w:rPr>
        <w:softHyphen/>
        <w:t>ганов, предоставляющих муниципальную услугу, а также их должностных лиц, муници</w:t>
      </w:r>
      <w:r w:rsidRPr="00F675C5">
        <w:rPr>
          <w:rStyle w:val="FontStyle256"/>
          <w:sz w:val="28"/>
          <w:szCs w:val="28"/>
        </w:rPr>
        <w:softHyphen/>
        <w:t>пальных служащих</w:t>
      </w:r>
    </w:p>
    <w:p w:rsidR="007E78B2" w:rsidRPr="00F675C5" w:rsidRDefault="007E78B2" w:rsidP="0079357D">
      <w:pPr>
        <w:jc w:val="both"/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5.1.</w:t>
      </w:r>
      <w:r w:rsidRPr="00F675C5">
        <w:rPr>
          <w:rStyle w:val="FontStyle256"/>
          <w:sz w:val="28"/>
          <w:szCs w:val="28"/>
        </w:rPr>
        <w:tab/>
        <w:t xml:space="preserve">Получатели муниципальной услуги имеют право на обжалование в </w:t>
      </w:r>
      <w:r w:rsidRPr="00F675C5">
        <w:rPr>
          <w:rStyle w:val="FontStyle256"/>
          <w:sz w:val="28"/>
          <w:szCs w:val="28"/>
        </w:rPr>
        <w:lastRenderedPageBreak/>
        <w:t>досудебном</w:t>
      </w:r>
      <w:r w:rsidRPr="00F675C5">
        <w:rPr>
          <w:rStyle w:val="FontStyle256"/>
          <w:sz w:val="28"/>
          <w:szCs w:val="28"/>
        </w:rPr>
        <w:br/>
        <w:t>порядке действий (бездействия) сотрудников Администрации, участвующих в предоставлении</w:t>
      </w:r>
      <w:r w:rsidRPr="00F675C5">
        <w:rPr>
          <w:rStyle w:val="FontStyle256"/>
          <w:sz w:val="28"/>
          <w:szCs w:val="28"/>
        </w:rPr>
        <w:br/>
        <w:t>муниципальной услуги.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Заявитель может обратиться с жалобой, в том числе в следующих случаях: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1)</w:t>
      </w:r>
      <w:r w:rsidRPr="00F675C5">
        <w:rPr>
          <w:rStyle w:val="FontStyle256"/>
          <w:sz w:val="28"/>
          <w:szCs w:val="28"/>
        </w:rPr>
        <w:tab/>
        <w:t>нарушение срока регистрации запроса заявителя о предоставлении муниципальной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нарушение срока предоставления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 для предоставления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 для предоставления муниципальной услуги, у заявителя;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5.2.</w:t>
      </w:r>
      <w:r w:rsidRPr="00F675C5">
        <w:rPr>
          <w:rStyle w:val="FontStyle256"/>
          <w:sz w:val="28"/>
          <w:szCs w:val="28"/>
        </w:rPr>
        <w:tab/>
        <w:t>Жалоба подается в письменной форме на бумажном носителе или в электронной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форме.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Жалоба может быть направлена по почте, через МФЦ, с использованием информацион</w:t>
      </w:r>
      <w:r w:rsidRPr="00F675C5">
        <w:rPr>
          <w:rStyle w:val="FontStyle256"/>
          <w:sz w:val="28"/>
          <w:szCs w:val="28"/>
        </w:rPr>
        <w:softHyphen/>
        <w:t xml:space="preserve">но-телекоммуникационной сети «Интернет», официального </w:t>
      </w:r>
      <w:r w:rsidR="00597C17" w:rsidRPr="00F675C5">
        <w:rPr>
          <w:rStyle w:val="FontStyle256"/>
          <w:sz w:val="28"/>
          <w:szCs w:val="28"/>
        </w:rPr>
        <w:t>сайта муниципального района Пий</w:t>
      </w:r>
      <w:r w:rsidRPr="00F675C5">
        <w:rPr>
          <w:rStyle w:val="FontStyle256"/>
          <w:sz w:val="28"/>
          <w:szCs w:val="28"/>
        </w:rPr>
        <w:t>-Хемский кожуун (</w:t>
      </w:r>
      <w:hyperlink r:id="rId16" w:history="1">
        <w:r w:rsidR="00597C17" w:rsidRPr="00F675C5">
          <w:rPr>
            <w:rStyle w:val="a3"/>
            <w:bCs/>
            <w:sz w:val="28"/>
            <w:szCs w:val="28"/>
          </w:rPr>
          <w:t>http://пий-хемский.рф</w:t>
        </w:r>
      </w:hyperlink>
      <w:r w:rsidRPr="00F675C5">
        <w:rPr>
          <w:rStyle w:val="FontStyle256"/>
          <w:sz w:val="28"/>
          <w:szCs w:val="28"/>
        </w:rPr>
        <w:t>). Единого портала государственных и муници</w:t>
      </w:r>
      <w:r w:rsidRPr="00F675C5">
        <w:rPr>
          <w:rStyle w:val="FontStyle256"/>
          <w:sz w:val="28"/>
          <w:szCs w:val="28"/>
        </w:rPr>
        <w:softHyphen/>
        <w:t>пальных услуг (функций) (</w:t>
      </w:r>
      <w:hyperlink r:id="rId17"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http</w:t>
        </w:r>
        <w:r w:rsidRPr="00F675C5">
          <w:rPr>
            <w:rStyle w:val="FontStyle256"/>
            <w:sz w:val="28"/>
            <w:szCs w:val="28"/>
            <w:u w:val="single"/>
          </w:rPr>
          <w:t>://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www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gosuslugi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ru</w:t>
        </w:r>
        <w:r w:rsidRPr="00F675C5">
          <w:rPr>
            <w:rStyle w:val="FontStyle256"/>
            <w:sz w:val="28"/>
            <w:szCs w:val="28"/>
            <w:u w:val="single"/>
          </w:rPr>
          <w:t>/</w:t>
        </w:r>
      </w:hyperlink>
      <w:r w:rsidRPr="00F675C5">
        <w:rPr>
          <w:rStyle w:val="FontStyle256"/>
          <w:sz w:val="28"/>
          <w:szCs w:val="28"/>
        </w:rPr>
        <w:t xml:space="preserve">), а также может быть </w:t>
      </w:r>
      <w:proofErr w:type="gramStart"/>
      <w:r w:rsidRPr="00F675C5">
        <w:rPr>
          <w:rStyle w:val="FontStyle256"/>
          <w:sz w:val="28"/>
          <w:szCs w:val="28"/>
        </w:rPr>
        <w:t>принята</w:t>
      </w:r>
      <w:proofErr w:type="gramEnd"/>
      <w:r w:rsidRPr="00F675C5">
        <w:rPr>
          <w:rStyle w:val="FontStyle256"/>
          <w:sz w:val="28"/>
          <w:szCs w:val="28"/>
        </w:rPr>
        <w:t xml:space="preserve"> при личном приеме заявителя.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5.3.</w:t>
      </w:r>
      <w:r w:rsidRPr="00F675C5">
        <w:rPr>
          <w:rStyle w:val="FontStyle256"/>
          <w:sz w:val="28"/>
          <w:szCs w:val="28"/>
        </w:rPr>
        <w:tab/>
        <w:t>Срок рассмотрения жалобы - в течение пятнадцати р</w:t>
      </w:r>
      <w:r w:rsidR="00597C17" w:rsidRPr="00F675C5">
        <w:rPr>
          <w:rStyle w:val="FontStyle256"/>
          <w:sz w:val="28"/>
          <w:szCs w:val="28"/>
        </w:rPr>
        <w:t>абочих дней со дня ее регистра</w:t>
      </w:r>
      <w:r w:rsidRPr="00F675C5">
        <w:rPr>
          <w:rStyle w:val="FontStyle256"/>
          <w:sz w:val="28"/>
          <w:szCs w:val="28"/>
        </w:rPr>
        <w:t>ции. В случае обжалования отказа органа, предоставляющ</w:t>
      </w:r>
      <w:r w:rsidR="00597C17" w:rsidRPr="00F675C5">
        <w:rPr>
          <w:rStyle w:val="FontStyle256"/>
          <w:sz w:val="28"/>
          <w:szCs w:val="28"/>
        </w:rPr>
        <w:t>его муниципальную услугу, долж</w:t>
      </w:r>
      <w:r w:rsidRPr="00F675C5">
        <w:rPr>
          <w:rStyle w:val="FontStyle256"/>
          <w:sz w:val="28"/>
          <w:szCs w:val="28"/>
        </w:rPr>
        <w:t>ностного лица органа, предоставляющего муниципальную ус</w:t>
      </w:r>
      <w:r w:rsidR="00597C17" w:rsidRPr="00F675C5">
        <w:rPr>
          <w:rStyle w:val="FontStyle256"/>
          <w:sz w:val="28"/>
          <w:szCs w:val="28"/>
        </w:rPr>
        <w:t>лугу, в приеме документов у за</w:t>
      </w:r>
      <w:r w:rsidRPr="00F675C5">
        <w:rPr>
          <w:rStyle w:val="FontStyle256"/>
          <w:sz w:val="28"/>
          <w:szCs w:val="28"/>
        </w:rPr>
        <w:t>явителя либо в исправлении допущенных опечаток и ошибок</w:t>
      </w:r>
      <w:r w:rsidR="00597C17" w:rsidRPr="00F675C5">
        <w:rPr>
          <w:rStyle w:val="FontStyle256"/>
          <w:sz w:val="28"/>
          <w:szCs w:val="28"/>
        </w:rPr>
        <w:t xml:space="preserve"> или в случае обжалования нару</w:t>
      </w:r>
      <w:r w:rsidRPr="00F675C5">
        <w:rPr>
          <w:rStyle w:val="FontStyle256"/>
          <w:sz w:val="28"/>
          <w:szCs w:val="28"/>
        </w:rPr>
        <w:t>шения установленного срока таких испра</w:t>
      </w:r>
      <w:r w:rsidR="00597C17" w:rsidRPr="00F675C5">
        <w:rPr>
          <w:rStyle w:val="FontStyle256"/>
          <w:sz w:val="28"/>
          <w:szCs w:val="28"/>
        </w:rPr>
        <w:t xml:space="preserve">влений </w:t>
      </w:r>
      <w:r w:rsidRPr="00F675C5">
        <w:rPr>
          <w:rStyle w:val="FontStyle256"/>
          <w:sz w:val="28"/>
          <w:szCs w:val="28"/>
        </w:rPr>
        <w:t>в течение пя</w:t>
      </w:r>
      <w:r w:rsidR="00597C17" w:rsidRPr="00F675C5">
        <w:rPr>
          <w:rStyle w:val="FontStyle256"/>
          <w:sz w:val="28"/>
          <w:szCs w:val="28"/>
        </w:rPr>
        <w:t>ти рабочих дней со дня ее реги</w:t>
      </w:r>
      <w:r w:rsidRPr="00F675C5">
        <w:rPr>
          <w:rStyle w:val="FontStyle256"/>
          <w:sz w:val="28"/>
          <w:szCs w:val="28"/>
        </w:rPr>
        <w:t>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5.4.</w:t>
      </w:r>
      <w:r w:rsidRPr="00F675C5">
        <w:rPr>
          <w:rStyle w:val="FontStyle256"/>
          <w:sz w:val="28"/>
          <w:szCs w:val="28"/>
        </w:rPr>
        <w:tab/>
        <w:t>Жалоба должна содержать следующую информацию: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наименование органа, предоставляющего услугу, должностного лица органа, </w:t>
      </w:r>
      <w:r w:rsidRPr="00F675C5">
        <w:rPr>
          <w:rStyle w:val="FontStyle256"/>
          <w:sz w:val="28"/>
          <w:szCs w:val="28"/>
        </w:rPr>
        <w:lastRenderedPageBreak/>
        <w:t>предо</w:t>
      </w:r>
      <w:r w:rsidRPr="00F675C5">
        <w:rPr>
          <w:rStyle w:val="FontStyle256"/>
          <w:sz w:val="28"/>
          <w:szCs w:val="28"/>
        </w:rPr>
        <w:softHyphen/>
        <w:t>ставляющего услугу, или муниципального служащего, решения и действия (бездействие) кото</w:t>
      </w:r>
      <w:r w:rsidRPr="00F675C5">
        <w:rPr>
          <w:rStyle w:val="FontStyle256"/>
          <w:sz w:val="28"/>
          <w:szCs w:val="28"/>
        </w:rPr>
        <w:softHyphen/>
        <w:t>рых обжалуются;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фамилию, имя, отчество (последнее - при наличии), сведения о месте жительства за</w:t>
      </w:r>
      <w:r w:rsidRPr="00F675C5">
        <w:rPr>
          <w:rStyle w:val="FontStyle256"/>
          <w:sz w:val="28"/>
          <w:szCs w:val="28"/>
        </w:rPr>
        <w:softHyphen/>
        <w:t>явителя - физического лица либо наименование, сведения о месте нахождения заявителя - юри</w:t>
      </w:r>
      <w:r w:rsidRPr="00F675C5">
        <w:rPr>
          <w:rStyle w:val="FontStyle256"/>
          <w:sz w:val="28"/>
          <w:szCs w:val="28"/>
        </w:rPr>
        <w:softHyphen/>
        <w:t>дического лица, а также номер (номера) контактного телефона, адрес (адреса) электронной по</w:t>
      </w:r>
      <w:r w:rsidRPr="00F675C5">
        <w:rPr>
          <w:rStyle w:val="FontStyle256"/>
          <w:sz w:val="28"/>
          <w:szCs w:val="28"/>
        </w:rPr>
        <w:softHyphen/>
        <w:t>чты (при наличии) и почтовый адрес, по которым должен быть направлен ответ заявителю;</w:t>
      </w:r>
      <w:proofErr w:type="gramEnd"/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сведения об обжалуемых решениях и действиях (бездействии) органа, предоставляю</w:t>
      </w:r>
      <w:r w:rsidRPr="00F675C5">
        <w:rPr>
          <w:rStyle w:val="FontStyle256"/>
          <w:sz w:val="28"/>
          <w:szCs w:val="28"/>
        </w:rPr>
        <w:softHyphen/>
        <w:t>щего муниципальную услугу, должностного лица органа, предоставляющего муниципальную услугу, или муниципального служащего;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доводы, на основании которых заявитель не согласен с решением и действием (без</w:t>
      </w:r>
      <w:r w:rsidRPr="00F675C5">
        <w:rPr>
          <w:rStyle w:val="FontStyle256"/>
          <w:sz w:val="28"/>
          <w:szCs w:val="28"/>
        </w:rPr>
        <w:softHyphen/>
        <w:t>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5.5.</w:t>
      </w:r>
      <w:r w:rsidRPr="00F675C5">
        <w:rPr>
          <w:rStyle w:val="FontStyle256"/>
          <w:sz w:val="28"/>
          <w:szCs w:val="28"/>
        </w:rPr>
        <w:tab/>
        <w:t>К жалобе могут быть приложены к</w:t>
      </w:r>
      <w:r w:rsidR="00597C17" w:rsidRPr="00F675C5">
        <w:rPr>
          <w:rStyle w:val="FontStyle256"/>
          <w:sz w:val="28"/>
          <w:szCs w:val="28"/>
        </w:rPr>
        <w:t xml:space="preserve">опии документов, подтверждающих изложенные </w:t>
      </w:r>
      <w:r w:rsidRPr="00F675C5">
        <w:rPr>
          <w:rStyle w:val="FontStyle256"/>
          <w:sz w:val="28"/>
          <w:szCs w:val="28"/>
        </w:rPr>
        <w:t>в жалобе обстоятельства. В таком случае в жалобе приводится</w:t>
      </w:r>
      <w:r w:rsidR="00597C17" w:rsidRPr="00F675C5">
        <w:rPr>
          <w:rStyle w:val="FontStyle256"/>
          <w:sz w:val="28"/>
          <w:szCs w:val="28"/>
        </w:rPr>
        <w:t xml:space="preserve"> перечень прилагаемых к ней до</w:t>
      </w:r>
      <w:r w:rsidRPr="00F675C5">
        <w:rPr>
          <w:rStyle w:val="FontStyle256"/>
          <w:sz w:val="28"/>
          <w:szCs w:val="28"/>
        </w:rPr>
        <w:t>кументов.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5.6.</w:t>
      </w:r>
      <w:r w:rsidRPr="00F675C5">
        <w:rPr>
          <w:rStyle w:val="FontStyle256"/>
          <w:sz w:val="28"/>
          <w:szCs w:val="28"/>
        </w:rPr>
        <w:tab/>
        <w:t>Жалоба подписывается подавшим ее получателем муниципальной услуги.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5.7.</w:t>
      </w:r>
      <w:r w:rsidRPr="00F675C5">
        <w:rPr>
          <w:rStyle w:val="FontStyle256"/>
          <w:sz w:val="28"/>
          <w:szCs w:val="28"/>
        </w:rPr>
        <w:tab/>
        <w:t>По результатам рассмотрения жалобы руководите</w:t>
      </w:r>
      <w:r w:rsidR="00597C17" w:rsidRPr="00F675C5">
        <w:rPr>
          <w:rStyle w:val="FontStyle256"/>
          <w:sz w:val="28"/>
          <w:szCs w:val="28"/>
        </w:rPr>
        <w:t>ль Администрации (глава муници</w:t>
      </w:r>
      <w:r w:rsidRPr="00F675C5">
        <w:rPr>
          <w:rStyle w:val="FontStyle256"/>
          <w:sz w:val="28"/>
          <w:szCs w:val="28"/>
        </w:rPr>
        <w:t>пального района) принимает одно из следующих решений: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отказывает в удовлетворении жалобы.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>Не позднее дня, следующего за днем принятия решения, указанного в пункте 5.7 насто</w:t>
      </w:r>
      <w:r w:rsidR="007E78B2" w:rsidRPr="00F675C5">
        <w:rPr>
          <w:rStyle w:val="FontStyle256"/>
          <w:sz w:val="28"/>
          <w:szCs w:val="28"/>
        </w:rPr>
        <w:softHyphen/>
        <w:t>ящего Регламента, заявителю в письменной форме и по желанию заявителя в электронной фор</w:t>
      </w:r>
      <w:r w:rsidR="007E78B2" w:rsidRPr="00F675C5">
        <w:rPr>
          <w:rStyle w:val="FontStyle256"/>
          <w:sz w:val="28"/>
          <w:szCs w:val="28"/>
        </w:rPr>
        <w:softHyphen/>
        <w:t>ме направляется мотивированный ответ о результатах рассмотрения жалобы.</w:t>
      </w:r>
    </w:p>
    <w:p w:rsidR="007E78B2" w:rsidRDefault="007E78B2" w:rsidP="0079357D">
      <w:pPr>
        <w:pStyle w:val="Style62"/>
        <w:widowControl/>
        <w:spacing w:line="267" w:lineRule="exact"/>
        <w:ind w:firstLine="720"/>
        <w:rPr>
          <w:rStyle w:val="FontStyle256"/>
        </w:rPr>
        <w:sectPr w:rsidR="007E78B2" w:rsidSect="001379D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5" w:h="16837"/>
          <w:pgMar w:top="568" w:right="988" w:bottom="1347" w:left="988" w:header="720" w:footer="720" w:gutter="0"/>
          <w:cols w:space="60"/>
          <w:noEndnote/>
        </w:sect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E78B2">
      <w:pPr>
        <w:pStyle w:val="Style4"/>
        <w:widowControl/>
        <w:spacing w:before="58" w:line="279" w:lineRule="exact"/>
        <w:rPr>
          <w:rStyle w:val="FontStyle256"/>
        </w:rPr>
      </w:pPr>
    </w:p>
    <w:p w:rsidR="00597C17" w:rsidRDefault="00597C17" w:rsidP="007E78B2">
      <w:pPr>
        <w:pStyle w:val="Style4"/>
        <w:widowControl/>
        <w:spacing w:before="58" w:line="279" w:lineRule="exact"/>
        <w:rPr>
          <w:rStyle w:val="FontStyle256"/>
        </w:rPr>
      </w:pPr>
    </w:p>
    <w:p w:rsidR="00597C17" w:rsidRDefault="00597C17" w:rsidP="007E78B2">
      <w:pPr>
        <w:pStyle w:val="Style4"/>
        <w:widowControl/>
        <w:spacing w:before="58" w:line="279" w:lineRule="exact"/>
        <w:rPr>
          <w:rStyle w:val="FontStyle256"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7E78B2" w:rsidRPr="00F675C5" w:rsidRDefault="007E78B2" w:rsidP="007E78B2">
      <w:pPr>
        <w:pStyle w:val="Style4"/>
        <w:widowControl/>
        <w:spacing w:before="58" w:line="279" w:lineRule="exact"/>
        <w:rPr>
          <w:rStyle w:val="FontStyle256"/>
          <w:b/>
        </w:rPr>
      </w:pPr>
      <w:r w:rsidRPr="00F675C5">
        <w:rPr>
          <w:rStyle w:val="FontStyle256"/>
          <w:b/>
        </w:rPr>
        <w:lastRenderedPageBreak/>
        <w:t>Блок-схема</w:t>
      </w:r>
    </w:p>
    <w:p w:rsidR="007E78B2" w:rsidRPr="00F675C5" w:rsidRDefault="00F675C5" w:rsidP="007E78B2">
      <w:pPr>
        <w:pStyle w:val="Style4"/>
        <w:widowControl/>
        <w:spacing w:line="279" w:lineRule="exact"/>
        <w:rPr>
          <w:rStyle w:val="FontStyle256"/>
          <w:b/>
        </w:rPr>
      </w:pPr>
      <w:r w:rsidRPr="00F675C5">
        <w:rPr>
          <w:rStyle w:val="FontStyle256"/>
          <w:b/>
        </w:rPr>
        <w:t>предоставления</w:t>
      </w:r>
      <w:r w:rsidR="007E78B2" w:rsidRPr="00F675C5">
        <w:rPr>
          <w:rStyle w:val="FontStyle256"/>
          <w:b/>
        </w:rPr>
        <w:t xml:space="preserve"> муниципальной </w:t>
      </w:r>
      <w:r w:rsidRPr="00F675C5">
        <w:rPr>
          <w:rStyle w:val="FontStyle256"/>
          <w:b/>
        </w:rPr>
        <w:t>услуги по</w:t>
      </w:r>
      <w:r w:rsidR="007E78B2" w:rsidRPr="00F675C5">
        <w:rPr>
          <w:rStyle w:val="FontStyle256"/>
          <w:b/>
        </w:rPr>
        <w:t xml:space="preserve"> принятию решения о подготовке и утверждении документации по планировке территории</w:t>
      </w:r>
    </w:p>
    <w:p w:rsidR="007E78B2" w:rsidRDefault="007E78B2" w:rsidP="007E78B2">
      <w:pPr>
        <w:pStyle w:val="Style4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5"/>
      </w:tblGrid>
      <w:tr w:rsidR="000D4E20" w:rsidTr="000D4E2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365" w:type="dxa"/>
          </w:tcPr>
          <w:p w:rsidR="000D4E20" w:rsidRDefault="000D4E20" w:rsidP="000D4E20">
            <w:pPr>
              <w:pStyle w:val="Style4"/>
              <w:spacing w:before="205" w:line="279" w:lineRule="exact"/>
              <w:rPr>
                <w:rStyle w:val="FontStyle256"/>
              </w:rPr>
            </w:pPr>
            <w:r>
              <w:rPr>
                <w:rStyle w:val="FontStyle256"/>
              </w:rPr>
              <w:t>Прием и регистрация заявления (запрос) документов, необходимых для предоставления муниципальной услуги</w:t>
            </w:r>
          </w:p>
          <w:p w:rsidR="000D4E20" w:rsidRDefault="000D4E20" w:rsidP="000D4E20">
            <w:pPr>
              <w:pStyle w:val="Style4"/>
              <w:spacing w:line="240" w:lineRule="exact"/>
              <w:ind w:left="1020"/>
              <w:jc w:val="both"/>
              <w:rPr>
                <w:rStyle w:val="FontStyle2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161290</wp:posOffset>
                      </wp:positionV>
                      <wp:extent cx="0" cy="180975"/>
                      <wp:effectExtent l="0" t="0" r="19050" b="952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pt,12.7pt" to="174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" strokecolor="#4579b8 [3044]"/>
                  </w:pict>
                </mc:Fallback>
              </mc:AlternateContent>
            </w:r>
          </w:p>
        </w:tc>
      </w:tr>
    </w:tbl>
    <w:p w:rsidR="007E78B2" w:rsidRDefault="007E78B2" w:rsidP="007E78B2">
      <w:pPr>
        <w:pStyle w:val="Style4"/>
        <w:widowControl/>
        <w:spacing w:line="240" w:lineRule="exact"/>
        <w:ind w:left="766"/>
        <w:jc w:val="both"/>
        <w:rPr>
          <w:sz w:val="20"/>
          <w:szCs w:val="20"/>
        </w:rPr>
      </w:pPr>
      <w:r>
        <w:rPr>
          <w:rStyle w:val="FontStyle256"/>
        </w:rPr>
        <w:t xml:space="preserve"> </w:t>
      </w: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0"/>
      </w:tblGrid>
      <w:tr w:rsidR="000D4E20" w:rsidTr="000D4E2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360" w:type="dxa"/>
          </w:tcPr>
          <w:p w:rsidR="000D4E20" w:rsidRDefault="000D4E20" w:rsidP="000D4E20">
            <w:pPr>
              <w:pStyle w:val="Style4"/>
              <w:spacing w:line="240" w:lineRule="exact"/>
              <w:ind w:left="390"/>
              <w:jc w:val="both"/>
              <w:rPr>
                <w:sz w:val="20"/>
                <w:szCs w:val="20"/>
              </w:rPr>
            </w:pPr>
          </w:p>
          <w:p w:rsidR="000D4E20" w:rsidRDefault="000D4E20" w:rsidP="000D4E20">
            <w:pPr>
              <w:pStyle w:val="Style4"/>
              <w:spacing w:before="105" w:line="240" w:lineRule="auto"/>
              <w:ind w:left="390"/>
              <w:jc w:val="both"/>
              <w:rPr>
                <w:rStyle w:val="FontStyle256"/>
              </w:rPr>
            </w:pPr>
            <w:r>
              <w:rPr>
                <w:rStyle w:val="FontStyle256"/>
              </w:rPr>
              <w:t>Межведомственное информационное взаимодействие</w:t>
            </w:r>
          </w:p>
          <w:p w:rsidR="000D4E20" w:rsidRDefault="000D4E20" w:rsidP="000D4E20">
            <w:pPr>
              <w:pStyle w:val="Style4"/>
              <w:spacing w:line="240" w:lineRule="exact"/>
              <w:ind w:left="2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133985</wp:posOffset>
                      </wp:positionV>
                      <wp:extent cx="0" cy="161925"/>
                      <wp:effectExtent l="0" t="0" r="19050" b="95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0.55pt" to="143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" strokecolor="#4579b8 [3044]"/>
                  </w:pict>
                </mc:Fallback>
              </mc:AlternateContent>
            </w:r>
          </w:p>
        </w:tc>
      </w:tr>
    </w:tbl>
    <w:p w:rsidR="007E78B2" w:rsidRDefault="007E78B2" w:rsidP="007E78B2">
      <w:pPr>
        <w:pStyle w:val="Style4"/>
        <w:widowControl/>
        <w:spacing w:line="240" w:lineRule="exact"/>
        <w:ind w:left="209"/>
        <w:rPr>
          <w:sz w:val="20"/>
          <w:szCs w:val="20"/>
        </w:rPr>
      </w:pPr>
    </w:p>
    <w:tbl>
      <w:tblPr>
        <w:tblW w:w="7065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5"/>
      </w:tblGrid>
      <w:tr w:rsidR="000D4E20" w:rsidTr="000D4E2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65" w:type="dxa"/>
          </w:tcPr>
          <w:p w:rsidR="000D4E20" w:rsidRDefault="000D4E20" w:rsidP="000D4E20">
            <w:pPr>
              <w:pStyle w:val="Style4"/>
              <w:spacing w:before="205" w:line="290" w:lineRule="exact"/>
              <w:ind w:left="209"/>
              <w:rPr>
                <w:rStyle w:val="FontStyle256"/>
              </w:rPr>
            </w:pPr>
            <w:r>
              <w:rPr>
                <w:rStyle w:val="FontStyle256"/>
              </w:rPr>
              <w:t>Осуществление проверки документов (сведений) на полученные межведомственные запросы</w:t>
            </w:r>
          </w:p>
          <w:p w:rsidR="000D4E20" w:rsidRDefault="000D4E20" w:rsidP="000D4E20">
            <w:pPr>
              <w:pStyle w:val="Style4"/>
              <w:spacing w:line="240" w:lineRule="exact"/>
              <w:ind w:left="569"/>
              <w:rPr>
                <w:rStyle w:val="FontStyle2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146685</wp:posOffset>
                      </wp:positionV>
                      <wp:extent cx="0" cy="28575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pt,11.55pt" to="158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" strokecolor="#4579b8 [3044]"/>
                  </w:pict>
                </mc:Fallback>
              </mc:AlternateContent>
            </w:r>
          </w:p>
        </w:tc>
      </w:tr>
    </w:tbl>
    <w:p w:rsidR="000D4E20" w:rsidRDefault="000D4E20" w:rsidP="007E78B2">
      <w:pPr>
        <w:pStyle w:val="Style4"/>
        <w:widowControl/>
        <w:spacing w:before="178" w:line="267" w:lineRule="exact"/>
        <w:ind w:left="569"/>
        <w:rPr>
          <w:rStyle w:val="FontStyle256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</w:tblGrid>
      <w:tr w:rsidR="000D4E20" w:rsidTr="000D4E2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765" w:type="dxa"/>
          </w:tcPr>
          <w:p w:rsidR="000D4E20" w:rsidRDefault="000D4E20" w:rsidP="000D4E20">
            <w:pPr>
              <w:pStyle w:val="Style4"/>
              <w:spacing w:before="178" w:line="267" w:lineRule="exact"/>
              <w:ind w:left="569"/>
              <w:rPr>
                <w:rStyle w:val="FontStyle256"/>
              </w:rPr>
            </w:pPr>
            <w:r>
              <w:rPr>
                <w:rStyle w:val="FontStyle256"/>
              </w:rPr>
              <w:t xml:space="preserve">Подготовка проекта решения о подготовке документации по </w:t>
            </w:r>
            <w:r>
              <w:rPr>
                <w:rStyle w:val="FontStyle256"/>
              </w:rPr>
              <w:t>планировке территории</w:t>
            </w:r>
          </w:p>
        </w:tc>
      </w:tr>
    </w:tbl>
    <w:p w:rsidR="000D4E20" w:rsidRDefault="000D4E20" w:rsidP="007E78B2">
      <w:pPr>
        <w:pStyle w:val="Style4"/>
        <w:widowControl/>
        <w:spacing w:before="178" w:line="267" w:lineRule="exact"/>
        <w:ind w:left="569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-2540</wp:posOffset>
                </wp:positionV>
                <wp:extent cx="0" cy="31432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-.2pt" to="168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" strokecolor="#4579b8 [3044]"/>
            </w:pict>
          </mc:Fallback>
        </mc:AlternateConten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5"/>
      </w:tblGrid>
      <w:tr w:rsidR="000D4E20" w:rsidTr="000D4E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15" w:type="dxa"/>
          </w:tcPr>
          <w:p w:rsidR="000D4E20" w:rsidRDefault="000D4E20" w:rsidP="000D4E20">
            <w:pPr>
              <w:pStyle w:val="Style4"/>
              <w:spacing w:before="178" w:line="267" w:lineRule="exact"/>
              <w:ind w:left="569"/>
              <w:rPr>
                <w:rStyle w:val="FontStyle256"/>
              </w:rPr>
            </w:pPr>
            <w:r>
              <w:rPr>
                <w:rStyle w:val="FontStyle256"/>
              </w:rPr>
              <w:t>Организация проведения публичных слушаний по рассмотрению документации по планировке территорий</w:t>
            </w:r>
          </w:p>
        </w:tc>
      </w:tr>
    </w:tbl>
    <w:p w:rsidR="007E78B2" w:rsidRDefault="000D4E20" w:rsidP="007E78B2">
      <w:pPr>
        <w:pStyle w:val="Style4"/>
        <w:widowControl/>
        <w:spacing w:line="240" w:lineRule="exact"/>
        <w:ind w:left="4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12065</wp:posOffset>
                </wp:positionV>
                <wp:extent cx="0" cy="71437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.95pt" to="168.0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" strokecolor="#4579b8 [3044]"/>
            </w:pict>
          </mc:Fallback>
        </mc:AlternateContent>
      </w:r>
    </w:p>
    <w:p w:rsidR="000D4E20" w:rsidRDefault="000D4E20" w:rsidP="007E78B2">
      <w:pPr>
        <w:pStyle w:val="Style4"/>
        <w:widowControl/>
        <w:spacing w:before="8" w:line="302" w:lineRule="exact"/>
        <w:ind w:left="476"/>
        <w:rPr>
          <w:rStyle w:val="FontStyle256"/>
        </w:rPr>
      </w:pPr>
      <w:r>
        <w:rPr>
          <w:noProof/>
        </w:rPr>
        <mc:AlternateContent>
          <mc:Choice Requires="wpg">
            <w:drawing>
              <wp:anchor distT="169545" distB="0" distL="22225" distR="22225" simplePos="0" relativeHeight="251660288" behindDoc="0" locked="0" layoutInCell="1" allowOverlap="1" wp14:anchorId="1998EB56" wp14:editId="1A8903A8">
                <wp:simplePos x="0" y="0"/>
                <wp:positionH relativeFrom="margin">
                  <wp:posOffset>-437515</wp:posOffset>
                </wp:positionH>
                <wp:positionV relativeFrom="paragraph">
                  <wp:posOffset>575310</wp:posOffset>
                </wp:positionV>
                <wp:extent cx="5154295" cy="3257550"/>
                <wp:effectExtent l="0" t="0" r="27305" b="1905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295" cy="3257550"/>
                          <a:chOff x="2323" y="8837"/>
                          <a:chExt cx="8117" cy="513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23" y="8837"/>
                            <a:ext cx="8117" cy="51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4"/>
                                <w:gridCol w:w="2021"/>
                                <w:gridCol w:w="372"/>
                                <w:gridCol w:w="1823"/>
                                <w:gridCol w:w="1858"/>
                              </w:tblGrid>
                              <w:tr w:rsidR="000A21A4" w:rsidRPr="00035B70">
                                <w:tc>
                                  <w:tcPr>
                                    <w:tcW w:w="8118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61"/>
                                      <w:widowControl/>
                                      <w:spacing w:line="290" w:lineRule="exact"/>
                                      <w:ind w:left="523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Проведение публичных слушаний по рассмотрению документации по планировке территорий</w:t>
                                    </w:r>
                                  </w:p>
                                </w:tc>
                              </w:tr>
                              <w:tr w:rsidR="000A21A4" w:rsidRPr="00035B70">
                                <w:tc>
                                  <w:tcPr>
                                    <w:tcW w:w="4065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053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</w:tr>
                              <w:tr w:rsidR="000A21A4" w:rsidRPr="00035B70">
                                <w:tc>
                                  <w:tcPr>
                                    <w:tcW w:w="8118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Заключение о результатах публичных слушаний и протокол публичных</w:t>
                                    </w:r>
                                  </w:p>
                                  <w:p w:rsidR="000A21A4" w:rsidRPr="00035B70" w:rsidRDefault="000A21A4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слушаний</w:t>
                                    </w:r>
                                  </w:p>
                                </w:tc>
                              </w:tr>
                              <w:tr w:rsidR="000A21A4" w:rsidRPr="00035B70">
                                <w:tc>
                                  <w:tcPr>
                                    <w:tcW w:w="20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64"/>
                                      <w:widowControl/>
                                      <w:rPr>
                                        <w:rStyle w:val="FontStyle266"/>
                                      </w:rPr>
                                    </w:pPr>
                                    <w:r w:rsidRPr="00035B70">
                                      <w:rPr>
                                        <w:rStyle w:val="FontStyle266"/>
                                      </w:rPr>
                                      <w:t>■</w:t>
                                    </w:r>
                                  </w:p>
                                </w:tc>
                                <w:tc>
                                  <w:tcPr>
                                    <w:tcW w:w="37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2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</w:tr>
                              <w:tr w:rsidR="000A21A4" w:rsidRPr="00035B70">
                                <w:tc>
                                  <w:tcPr>
                                    <w:tcW w:w="4065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61"/>
                                      <w:widowControl/>
                                      <w:spacing w:line="279" w:lineRule="exact"/>
                                      <w:ind w:left="302"/>
                                      <w:jc w:val="left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Постановление об утверждении документации по планировке территории</w:t>
                                    </w:r>
                                  </w:p>
                                </w:tc>
                                <w:tc>
                                  <w:tcPr>
                                    <w:tcW w:w="37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681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61"/>
                                      <w:widowControl/>
                                      <w:spacing w:line="279" w:lineRule="exact"/>
                                      <w:ind w:left="209"/>
                                      <w:jc w:val="left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Направление на доработку документации по планировке территории</w:t>
                                    </w:r>
                                  </w:p>
                                </w:tc>
                              </w:tr>
                              <w:tr w:rsidR="000A21A4" w:rsidRPr="00035B70">
                                <w:tc>
                                  <w:tcPr>
                                    <w:tcW w:w="20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681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A21A4" w:rsidRPr="00035B70" w:rsidRDefault="000A21A4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0D4E20" w:rsidRDefault="000D4E20"/>
                            <w:tbl>
                              <w:tblPr>
                                <w:tblW w:w="0" w:type="auto"/>
                                <w:tblInd w:w="8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30"/>
                              </w:tblGrid>
                              <w:tr w:rsidR="000D4E20" w:rsidTr="000D4E2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425"/>
                                </w:trPr>
                                <w:tc>
                                  <w:tcPr>
                                    <w:tcW w:w="3930" w:type="dxa"/>
                                  </w:tcPr>
                                  <w:p w:rsidR="000D4E20" w:rsidRDefault="000D4E20"/>
                                </w:tc>
                              </w:tr>
                            </w:tbl>
                            <w:p w:rsidR="000A21A4" w:rsidRDefault="000A21A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12274"/>
                            <a:ext cx="3484" cy="113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4E20" w:rsidRDefault="000D4E20" w:rsidP="000D4E20">
                              <w:pPr>
                                <w:pStyle w:val="Style4"/>
                                <w:widowControl/>
                                <w:spacing w:line="279" w:lineRule="exact"/>
                                <w:rPr>
                                  <w:rStyle w:val="FontStyle256"/>
                                </w:rPr>
                              </w:pPr>
                              <w:r>
                                <w:rPr>
                                  <w:rStyle w:val="FontStyle256"/>
                                </w:rPr>
                                <w:t>Получение заявителем результата предоставления муниципальной услуги</w:t>
                              </w:r>
                            </w:p>
                            <w:p w:rsidR="000A21A4" w:rsidRDefault="000A21A4" w:rsidP="007E78B2">
                              <w:pPr>
                                <w:pStyle w:val="Style3"/>
                                <w:widowControl/>
                                <w:tabs>
                                  <w:tab w:val="left" w:leader="underscore" w:pos="1637"/>
                                  <w:tab w:val="left" w:leader="underscore" w:pos="3484"/>
                                </w:tabs>
                                <w:spacing w:line="279" w:lineRule="exact"/>
                                <w:jc w:val="both"/>
                                <w:rPr>
                                  <w:rStyle w:val="FontStyle252"/>
                                </w:rPr>
                              </w:pPr>
                            </w:p>
                            <w:p w:rsidR="000D4E20" w:rsidRDefault="000D4E2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45pt;margin-top:45.3pt;width:405.85pt;height:256.5pt;z-index:251660288;mso-wrap-distance-left:1.75pt;mso-wrap-distance-top:13.35pt;mso-wrap-distance-right:1.75pt;mso-position-horizontal-relative:margin" coordorigin="2323,8837" coordsize="8117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323;top:8837;width:8117;height:5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44"/>
                          <w:gridCol w:w="2021"/>
                          <w:gridCol w:w="372"/>
                          <w:gridCol w:w="1823"/>
                          <w:gridCol w:w="1858"/>
                        </w:tblGrid>
                        <w:tr w:rsidR="000A21A4" w:rsidRPr="00035B70">
                          <w:tc>
                            <w:tcPr>
                              <w:tcW w:w="8118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61"/>
                                <w:widowControl/>
                                <w:spacing w:line="290" w:lineRule="exact"/>
                                <w:ind w:left="523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Проведение публичных слушаний по рассмотрению документации по планировке территорий</w:t>
                              </w:r>
                            </w:p>
                          </w:tc>
                        </w:tr>
                        <w:tr w:rsidR="000A21A4" w:rsidRPr="00035B70">
                          <w:tc>
                            <w:tcPr>
                              <w:tcW w:w="4065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4053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</w:tr>
                        <w:tr w:rsidR="000A21A4" w:rsidRPr="00035B70">
                          <w:tc>
                            <w:tcPr>
                              <w:tcW w:w="8118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Заключение о результатах публичных слушаний и протокол публичных</w:t>
                              </w:r>
                            </w:p>
                            <w:p w:rsidR="000A21A4" w:rsidRPr="00035B70" w:rsidRDefault="000A21A4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слушаний</w:t>
                              </w:r>
                            </w:p>
                          </w:tc>
                        </w:tr>
                        <w:tr w:rsidR="000A21A4" w:rsidRPr="00035B70">
                          <w:tc>
                            <w:tcPr>
                              <w:tcW w:w="204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20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A21A4" w:rsidRPr="00035B70" w:rsidRDefault="000A21A4">
                              <w:pPr>
                                <w:pStyle w:val="Style64"/>
                                <w:widowControl/>
                                <w:rPr>
                                  <w:rStyle w:val="FontStyle266"/>
                                </w:rPr>
                              </w:pPr>
                              <w:r w:rsidRPr="00035B70">
                                <w:rPr>
                                  <w:rStyle w:val="FontStyle266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372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18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</w:tr>
                        <w:tr w:rsidR="000A21A4" w:rsidRPr="00035B70">
                          <w:tc>
                            <w:tcPr>
                              <w:tcW w:w="4065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61"/>
                                <w:widowControl/>
                                <w:spacing w:line="279" w:lineRule="exact"/>
                                <w:ind w:left="302"/>
                                <w:jc w:val="left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Постановление об утверждении документации по планировке территории</w:t>
                              </w:r>
                            </w:p>
                          </w:tc>
                          <w:tc>
                            <w:tcPr>
                              <w:tcW w:w="37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3681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61"/>
                                <w:widowControl/>
                                <w:spacing w:line="279" w:lineRule="exact"/>
                                <w:ind w:left="209"/>
                                <w:jc w:val="left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Направление на доработку документации по планировке территории</w:t>
                              </w:r>
                            </w:p>
                          </w:tc>
                        </w:tr>
                        <w:tr w:rsidR="000A21A4" w:rsidRPr="00035B70">
                          <w:tc>
                            <w:tcPr>
                              <w:tcW w:w="2044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20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3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3681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A21A4" w:rsidRPr="00035B70" w:rsidRDefault="000A21A4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</w:tr>
                      </w:tbl>
                      <w:p w:rsidR="000D4E20" w:rsidRDefault="000D4E20"/>
                      <w:tbl>
                        <w:tblPr>
                          <w:tblW w:w="0" w:type="auto"/>
                          <w:tblInd w:w="8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930"/>
                        </w:tblGrid>
                        <w:tr w:rsidR="000D4E20" w:rsidTr="000D4E2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425"/>
                          </w:trPr>
                          <w:tc>
                            <w:tcPr>
                              <w:tcW w:w="3930" w:type="dxa"/>
                            </w:tcPr>
                            <w:p w:rsidR="000D4E20" w:rsidRDefault="000D4E20"/>
                          </w:tc>
                        </w:tr>
                      </w:tbl>
                      <w:p w:rsidR="000A21A4" w:rsidRDefault="000A21A4"/>
                    </w:txbxContent>
                  </v:textbox>
                </v:shape>
                <v:shape id="Text Box 7" o:spid="_x0000_s1028" type="#_x0000_t202" style="position:absolute;left:2602;top:12274;width:3484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D4E20" w:rsidRDefault="000D4E20" w:rsidP="000D4E20">
                        <w:pPr>
                          <w:pStyle w:val="Style4"/>
                          <w:widowControl/>
                          <w:spacing w:line="279" w:lineRule="exact"/>
                          <w:rPr>
                            <w:rStyle w:val="FontStyle256"/>
                          </w:rPr>
                        </w:pPr>
                        <w:r>
                          <w:rPr>
                            <w:rStyle w:val="FontStyle256"/>
                          </w:rPr>
                          <w:t>Получение заявителем результата предоставления муниципальной услуги</w:t>
                        </w:r>
                      </w:p>
                      <w:p w:rsidR="000A21A4" w:rsidRDefault="000A21A4" w:rsidP="007E78B2">
                        <w:pPr>
                          <w:pStyle w:val="Style3"/>
                          <w:widowControl/>
                          <w:tabs>
                            <w:tab w:val="left" w:leader="underscore" w:pos="1637"/>
                            <w:tab w:val="left" w:leader="underscore" w:pos="3484"/>
                          </w:tabs>
                          <w:spacing w:line="279" w:lineRule="exact"/>
                          <w:jc w:val="both"/>
                          <w:rPr>
                            <w:rStyle w:val="FontStyle252"/>
                          </w:rPr>
                        </w:pPr>
                      </w:p>
                      <w:p w:rsidR="000D4E20" w:rsidRDefault="000D4E20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D4E20" w:rsidRDefault="000D4E20" w:rsidP="007E78B2">
      <w:pPr>
        <w:pStyle w:val="Style4"/>
        <w:widowControl/>
        <w:spacing w:before="8" w:line="302" w:lineRule="exact"/>
        <w:ind w:left="476"/>
        <w:rPr>
          <w:rStyle w:val="FontStyle256"/>
        </w:rPr>
        <w:sectPr w:rsidR="000D4E20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5" w:h="16837"/>
          <w:pgMar w:top="1668" w:right="2301" w:bottom="1440" w:left="2579" w:header="720" w:footer="720" w:gutter="0"/>
          <w:cols w:space="60"/>
          <w:noEndnote/>
        </w:sect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7E78B2" w:rsidRDefault="00F675C5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  <w:r>
        <w:rPr>
          <w:rStyle w:val="FontStyle256"/>
        </w:rPr>
        <w:t>Председателю Администрации Пий</w:t>
      </w:r>
      <w:r w:rsidR="007E78B2">
        <w:rPr>
          <w:rStyle w:val="FontStyle256"/>
        </w:rPr>
        <w:t>-Хемского кожууна Республики Тыва</w:t>
      </w:r>
    </w:p>
    <w:p w:rsidR="007E78B2" w:rsidRDefault="007E78B2" w:rsidP="007E78B2">
      <w:pPr>
        <w:pStyle w:val="Style53"/>
        <w:widowControl/>
        <w:spacing w:line="240" w:lineRule="exact"/>
        <w:ind w:left="4250"/>
        <w:rPr>
          <w:sz w:val="20"/>
          <w:szCs w:val="20"/>
        </w:rPr>
      </w:pPr>
    </w:p>
    <w:p w:rsidR="007E78B2" w:rsidRDefault="007E78B2" w:rsidP="007E78B2">
      <w:pPr>
        <w:pStyle w:val="Style53"/>
        <w:widowControl/>
        <w:spacing w:before="85" w:line="453" w:lineRule="exact"/>
        <w:ind w:left="4250"/>
        <w:rPr>
          <w:rStyle w:val="FontStyle260"/>
        </w:rPr>
      </w:pPr>
      <w:proofErr w:type="gramStart"/>
      <w:r>
        <w:rPr>
          <w:rStyle w:val="FontStyle260"/>
        </w:rPr>
        <w:t>(наименование организации, юридический адрес, реквизиты (ИНН.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ОГРН) - для юридических лип.</w:t>
      </w:r>
      <w:proofErr w:type="gramEnd"/>
      <w:r>
        <w:rPr>
          <w:rStyle w:val="FontStyle260"/>
        </w:rPr>
        <w:t xml:space="preserve"> Ф.И.О..</w:t>
      </w:r>
    </w:p>
    <w:p w:rsidR="007E78B2" w:rsidRDefault="007E78B2" w:rsidP="007E78B2">
      <w:pPr>
        <w:pStyle w:val="Style53"/>
        <w:widowControl/>
        <w:spacing w:line="453" w:lineRule="exact"/>
        <w:ind w:left="4250"/>
        <w:rPr>
          <w:rStyle w:val="FontStyle260"/>
        </w:rPr>
      </w:pPr>
      <w:r>
        <w:rPr>
          <w:rStyle w:val="FontStyle260"/>
        </w:rPr>
        <w:t>данные документа, удостоверяющего личность, место жительства - для физических лиц</w:t>
      </w:r>
      <w:proofErr w:type="gramStart"/>
      <w:r>
        <w:rPr>
          <w:rStyle w:val="FontStyle260"/>
        </w:rPr>
        <w:t>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т</w:t>
      </w:r>
      <w:proofErr w:type="gramEnd"/>
      <w:r>
        <w:rPr>
          <w:rStyle w:val="FontStyle260"/>
        </w:rPr>
        <w:t>елефон, факс, адрес электронной почты, указываются по желанию заявителя)</w:t>
      </w:r>
    </w:p>
    <w:p w:rsidR="007E78B2" w:rsidRDefault="007E78B2" w:rsidP="007E78B2">
      <w:pPr>
        <w:pStyle w:val="Style4"/>
        <w:widowControl/>
        <w:spacing w:before="221" w:line="240" w:lineRule="auto"/>
        <w:rPr>
          <w:rStyle w:val="FontStyle256"/>
        </w:rPr>
      </w:pPr>
      <w:r>
        <w:rPr>
          <w:rStyle w:val="FontStyle256"/>
        </w:rPr>
        <w:t>Заявление</w:t>
      </w:r>
    </w:p>
    <w:p w:rsidR="007E78B2" w:rsidRDefault="007E78B2" w:rsidP="007E78B2">
      <w:pPr>
        <w:pStyle w:val="Style5"/>
        <w:widowControl/>
        <w:spacing w:line="240" w:lineRule="exact"/>
        <w:ind w:firstLine="488"/>
        <w:rPr>
          <w:sz w:val="20"/>
          <w:szCs w:val="20"/>
        </w:rPr>
      </w:pPr>
    </w:p>
    <w:p w:rsidR="007E78B2" w:rsidRDefault="007E78B2" w:rsidP="007E78B2">
      <w:pPr>
        <w:pStyle w:val="Style5"/>
        <w:widowControl/>
        <w:tabs>
          <w:tab w:val="left" w:leader="underscore" w:pos="9383"/>
        </w:tabs>
        <w:spacing w:before="15" w:line="279" w:lineRule="exact"/>
        <w:ind w:firstLine="488"/>
        <w:rPr>
          <w:rStyle w:val="FontStyle256"/>
        </w:rPr>
      </w:pPr>
      <w:r>
        <w:rPr>
          <w:rStyle w:val="FontStyle256"/>
        </w:rPr>
        <w:t xml:space="preserve">В соответствии с кодексом Российской Федерации, прошу принять решение о </w:t>
      </w:r>
      <w:proofErr w:type="spellStart"/>
      <w:r>
        <w:rPr>
          <w:rStyle w:val="FontStyle256"/>
        </w:rPr>
        <w:t>подг</w:t>
      </w:r>
      <w:proofErr w:type="gramStart"/>
      <w:r>
        <w:rPr>
          <w:rStyle w:val="FontStyle256"/>
        </w:rPr>
        <w:t>о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товке</w:t>
      </w:r>
      <w:proofErr w:type="spellEnd"/>
      <w:r>
        <w:rPr>
          <w:rStyle w:val="FontStyle256"/>
        </w:rPr>
        <w:t xml:space="preserve"> документации по планировке территории, расположенной по адресу</w:t>
      </w:r>
      <w:r>
        <w:rPr>
          <w:rStyle w:val="FontStyle256"/>
        </w:rPr>
        <w:tab/>
      </w:r>
    </w:p>
    <w:p w:rsidR="007E78B2" w:rsidRDefault="007E78B2" w:rsidP="007E78B2">
      <w:pPr>
        <w:pStyle w:val="Style5"/>
        <w:widowControl/>
        <w:spacing w:line="240" w:lineRule="exact"/>
        <w:ind w:left="465" w:firstLine="0"/>
        <w:rPr>
          <w:sz w:val="20"/>
          <w:szCs w:val="20"/>
        </w:rPr>
      </w:pPr>
    </w:p>
    <w:p w:rsidR="007E78B2" w:rsidRDefault="007E78B2" w:rsidP="007E78B2">
      <w:pPr>
        <w:pStyle w:val="Style5"/>
        <w:widowControl/>
        <w:spacing w:line="240" w:lineRule="exact"/>
        <w:ind w:left="465" w:firstLine="0"/>
        <w:rPr>
          <w:sz w:val="20"/>
          <w:szCs w:val="20"/>
        </w:rPr>
      </w:pPr>
    </w:p>
    <w:p w:rsidR="007E78B2" w:rsidRDefault="007E78B2" w:rsidP="007E78B2">
      <w:pPr>
        <w:pStyle w:val="Style5"/>
        <w:widowControl/>
        <w:spacing w:before="19" w:line="240" w:lineRule="auto"/>
        <w:ind w:left="465" w:firstLine="0"/>
        <w:rPr>
          <w:rStyle w:val="FontStyle256"/>
        </w:rPr>
      </w:pPr>
      <w:r>
        <w:rPr>
          <w:rStyle w:val="FontStyle256"/>
        </w:rPr>
        <w:t>I. Правоустанавливающим документом на земельный участок является:</w:t>
      </w:r>
    </w:p>
    <w:p w:rsidR="007E78B2" w:rsidRDefault="007E78B2" w:rsidP="007E78B2">
      <w:pPr>
        <w:pStyle w:val="Style55"/>
        <w:widowControl/>
        <w:spacing w:line="240" w:lineRule="exact"/>
        <w:ind w:firstLine="0"/>
        <w:rPr>
          <w:sz w:val="20"/>
          <w:szCs w:val="20"/>
        </w:rPr>
      </w:pPr>
    </w:p>
    <w:p w:rsidR="007E78B2" w:rsidRDefault="007E78B2" w:rsidP="007E78B2">
      <w:pPr>
        <w:pStyle w:val="Style55"/>
        <w:widowControl/>
        <w:spacing w:before="39" w:line="240" w:lineRule="auto"/>
        <w:ind w:firstLine="0"/>
        <w:rPr>
          <w:rStyle w:val="FontStyle260"/>
        </w:rPr>
      </w:pPr>
      <w:proofErr w:type="gramStart"/>
      <w:r>
        <w:rPr>
          <w:rStyle w:val="FontStyle260"/>
        </w:rPr>
        <w:t>(необходимо указать наименование, дату, номер правоустанавливающего документа, информации» о государственной регистрации, в случаях,</w:t>
      </w:r>
      <w:proofErr w:type="gramEnd"/>
    </w:p>
    <w:p w:rsidR="007E78B2" w:rsidRDefault="007E78B2" w:rsidP="007E78B2">
      <w:pPr>
        <w:pStyle w:val="Style55"/>
        <w:widowControl/>
        <w:spacing w:before="12" w:line="240" w:lineRule="auto"/>
        <w:ind w:firstLine="0"/>
        <w:jc w:val="left"/>
        <w:rPr>
          <w:rStyle w:val="FontStyle260"/>
        </w:rPr>
      </w:pPr>
      <w:proofErr w:type="gramStart"/>
      <w:r>
        <w:rPr>
          <w:rStyle w:val="FontStyle260"/>
        </w:rPr>
        <w:t>установленных</w:t>
      </w:r>
      <w:proofErr w:type="gramEnd"/>
      <w:r>
        <w:rPr>
          <w:rStyle w:val="FontStyle260"/>
        </w:rPr>
        <w:t xml:space="preserve"> законодательством, - </w:t>
      </w:r>
      <w:proofErr w:type="spellStart"/>
      <w:r>
        <w:rPr>
          <w:rStyle w:val="FontStyle260"/>
        </w:rPr>
        <w:t>лля</w:t>
      </w:r>
      <w:proofErr w:type="spellEnd"/>
      <w:r>
        <w:rPr>
          <w:rStyle w:val="FontStyle260"/>
        </w:rPr>
        <w:t xml:space="preserve"> «явления о принятии решения)</w:t>
      </w:r>
    </w:p>
    <w:p w:rsidR="007E78B2" w:rsidRDefault="007E78B2" w:rsidP="007E78B2">
      <w:pPr>
        <w:pStyle w:val="Style18"/>
        <w:widowControl/>
        <w:tabs>
          <w:tab w:val="left" w:pos="685"/>
        </w:tabs>
        <w:spacing w:line="240" w:lineRule="auto"/>
        <w:ind w:left="441" w:firstLine="0"/>
        <w:rPr>
          <w:rStyle w:val="FontStyle256"/>
        </w:rPr>
      </w:pPr>
      <w:r>
        <w:rPr>
          <w:rStyle w:val="FontStyle256"/>
        </w:rPr>
        <w:t>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Границы (координаты) места нахождения земельного участка закреплены</w:t>
      </w:r>
    </w:p>
    <w:p w:rsidR="007E78B2" w:rsidRDefault="007E78B2" w:rsidP="007E78B2">
      <w:pPr>
        <w:pStyle w:val="Style63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63"/>
        <w:widowControl/>
        <w:spacing w:before="27"/>
        <w:rPr>
          <w:rStyle w:val="FontStyle260"/>
        </w:rPr>
      </w:pPr>
      <w:r>
        <w:rPr>
          <w:rStyle w:val="FontStyle260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</w:p>
    <w:p w:rsidR="007E78B2" w:rsidRDefault="007E78B2" w:rsidP="007E78B2">
      <w:pPr>
        <w:pStyle w:val="Style18"/>
        <w:widowControl/>
        <w:tabs>
          <w:tab w:val="left" w:pos="674"/>
        </w:tabs>
        <w:jc w:val="both"/>
        <w:rPr>
          <w:rStyle w:val="FontStyle256"/>
        </w:rPr>
      </w:pPr>
      <w:r>
        <w:rPr>
          <w:rStyle w:val="FontStyle256"/>
        </w:rPr>
        <w:t>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На земельном участке расположены объекты культурного наследия, включенные в </w:t>
      </w:r>
      <w:proofErr w:type="spellStart"/>
      <w:r>
        <w:rPr>
          <w:rStyle w:val="FontStyle256"/>
        </w:rPr>
        <w:t>ед</w:t>
      </w:r>
      <w:proofErr w:type="gramStart"/>
      <w:r>
        <w:rPr>
          <w:rStyle w:val="FontStyle256"/>
        </w:rPr>
        <w:t>и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ный</w:t>
      </w:r>
      <w:proofErr w:type="spellEnd"/>
      <w:r>
        <w:rPr>
          <w:rStyle w:val="FontStyle256"/>
        </w:rPr>
        <w:t xml:space="preserve"> государственный реестр объектов культурного наследия (памятников истории и культуры)</w:t>
      </w:r>
      <w:r>
        <w:rPr>
          <w:rStyle w:val="FontStyle256"/>
        </w:rPr>
        <w:br/>
        <w:t>народов Российской Федерации</w:t>
      </w:r>
    </w:p>
    <w:p w:rsidR="007E78B2" w:rsidRDefault="007E78B2" w:rsidP="007E78B2">
      <w:pPr>
        <w:pStyle w:val="Style55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55"/>
        <w:widowControl/>
        <w:spacing w:before="39" w:line="174" w:lineRule="exact"/>
        <w:rPr>
          <w:rStyle w:val="FontStyle260"/>
        </w:rPr>
      </w:pPr>
      <w:r>
        <w:rPr>
          <w:rStyle w:val="FontStyle260"/>
        </w:rPr>
        <w:t>(</w:t>
      </w:r>
      <w:proofErr w:type="spellStart"/>
      <w:r>
        <w:rPr>
          <w:rStyle w:val="FontStyle260"/>
        </w:rPr>
        <w:t>ука</w:t>
      </w:r>
      <w:proofErr w:type="spellEnd"/>
      <w:r>
        <w:rPr>
          <w:rStyle w:val="FontStyle260"/>
        </w:rPr>
        <w:t xml:space="preserve"> 1ывас1ся историческое на </w:t>
      </w:r>
      <w:proofErr w:type="spellStart"/>
      <w:r>
        <w:rPr>
          <w:rStyle w:val="FontStyle260"/>
        </w:rPr>
        <w:t>шаченне</w:t>
      </w:r>
      <w:proofErr w:type="spellEnd"/>
      <w:r>
        <w:rPr>
          <w:rStyle w:val="FontStyle260"/>
        </w:rPr>
        <w:t xml:space="preserve"> объекта культурного наследия Н в 0 фактическое использование: наименование </w:t>
      </w:r>
      <w:proofErr w:type="spellStart"/>
      <w:r>
        <w:rPr>
          <w:rStyle w:val="FontStyle260"/>
          <w:lang w:val="en-US"/>
        </w:rPr>
        <w:t>opiana</w:t>
      </w:r>
      <w:proofErr w:type="spellEnd"/>
      <w:r w:rsidRPr="00C8664D">
        <w:rPr>
          <w:rStyle w:val="FontStyle260"/>
        </w:rPr>
        <w:t xml:space="preserve"> </w:t>
      </w:r>
      <w:proofErr w:type="spellStart"/>
      <w:r>
        <w:rPr>
          <w:rStyle w:val="FontStyle267"/>
          <w:lang w:val="en-US"/>
        </w:rPr>
        <w:t>i</w:t>
      </w:r>
      <w:proofErr w:type="spellEnd"/>
      <w:r w:rsidRPr="00C8664D">
        <w:rPr>
          <w:rStyle w:val="FontStyle267"/>
        </w:rPr>
        <w:t xml:space="preserve"> </w:t>
      </w:r>
      <w:r>
        <w:rPr>
          <w:rStyle w:val="FontStyle260"/>
        </w:rPr>
        <w:t>ос\даре шей</w:t>
      </w:r>
      <w:r>
        <w:rPr>
          <w:rStyle w:val="FontStyle260"/>
        </w:rPr>
        <w:softHyphen/>
        <w:t>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 - для заявления о принятии решения)</w:t>
      </w:r>
    </w:p>
    <w:p w:rsidR="007E78B2" w:rsidRDefault="007E78B2" w:rsidP="007E78B2">
      <w:pPr>
        <w:pStyle w:val="Style62"/>
        <w:widowControl/>
        <w:spacing w:before="186" w:line="240" w:lineRule="auto"/>
        <w:ind w:left="720" w:firstLine="0"/>
        <w:jc w:val="left"/>
        <w:rPr>
          <w:rStyle w:val="FontStyle256"/>
        </w:rPr>
      </w:pPr>
      <w:r>
        <w:rPr>
          <w:rStyle w:val="FontStyle256"/>
        </w:rPr>
        <w:t>Схема расположения земельного участка с указанием границ проектирования</w:t>
      </w:r>
    </w:p>
    <w:p w:rsidR="007E78B2" w:rsidRDefault="007E78B2" w:rsidP="007E78B2">
      <w:pPr>
        <w:pStyle w:val="Style62"/>
        <w:widowControl/>
        <w:spacing w:before="186" w:line="267" w:lineRule="exact"/>
        <w:ind w:firstLine="720"/>
        <w:jc w:val="left"/>
        <w:rPr>
          <w:rStyle w:val="FontStyle256"/>
        </w:rPr>
      </w:pPr>
      <w:r>
        <w:rPr>
          <w:rStyle w:val="FontStyle256"/>
        </w:rPr>
        <w:t xml:space="preserve">Прошу уведомить </w:t>
      </w:r>
      <w:proofErr w:type="gramStart"/>
      <w:r>
        <w:rPr>
          <w:rStyle w:val="FontStyle256"/>
        </w:rPr>
        <w:t>о результате рассмотрения заявления о принятии решения о подготов</w:t>
      </w:r>
      <w:r>
        <w:rPr>
          <w:rStyle w:val="FontStyle256"/>
        </w:rPr>
        <w:softHyphen/>
        <w:t>ке документации по планировке территории по телефону</w:t>
      </w:r>
      <w:proofErr w:type="gramEnd"/>
      <w:r>
        <w:rPr>
          <w:rStyle w:val="FontStyle256"/>
        </w:rPr>
        <w:t>:</w:t>
      </w:r>
    </w:p>
    <w:p w:rsidR="007E78B2" w:rsidRDefault="007E78B2" w:rsidP="007E78B2">
      <w:pPr>
        <w:pStyle w:val="Style2"/>
        <w:widowControl/>
        <w:spacing w:line="240" w:lineRule="exact"/>
        <w:ind w:left="1510"/>
        <w:jc w:val="left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50"/>
        <w:ind w:left="1510"/>
        <w:jc w:val="left"/>
        <w:rPr>
          <w:rStyle w:val="FontStyle260"/>
        </w:rPr>
      </w:pPr>
      <w:r>
        <w:rPr>
          <w:rStyle w:val="FontStyle260"/>
        </w:rPr>
        <w:t xml:space="preserve">(данная 1рафа </w:t>
      </w:r>
      <w:proofErr w:type="gramStart"/>
      <w:r>
        <w:rPr>
          <w:rStyle w:val="FontStyle260"/>
        </w:rPr>
        <w:t>заполняется</w:t>
      </w:r>
      <w:proofErr w:type="gramEnd"/>
      <w:r>
        <w:rPr>
          <w:rStyle w:val="FontStyle260"/>
        </w:rPr>
        <w:t xml:space="preserve"> но желанию гражданина)</w:t>
      </w:r>
    </w:p>
    <w:p w:rsidR="007E78B2" w:rsidRDefault="007E78B2" w:rsidP="007E78B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tabs>
          <w:tab w:val="left" w:leader="underscore" w:pos="6236"/>
          <w:tab w:val="left" w:pos="7235"/>
          <w:tab w:val="left" w:leader="underscore" w:pos="9209"/>
        </w:tabs>
        <w:spacing w:before="132" w:line="267" w:lineRule="exact"/>
        <w:jc w:val="left"/>
        <w:rPr>
          <w:rStyle w:val="FontStyle256"/>
        </w:rPr>
      </w:pPr>
      <w:r>
        <w:rPr>
          <w:rStyle w:val="FontStyle256"/>
        </w:rPr>
        <w:t xml:space="preserve">Наименование заявителя       </w:t>
      </w:r>
      <w:r>
        <w:rPr>
          <w:rStyle w:val="FontStyle256"/>
        </w:rPr>
        <w:tab/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ab/>
      </w:r>
    </w:p>
    <w:p w:rsidR="007E78B2" w:rsidRDefault="007E78B2" w:rsidP="007E78B2">
      <w:pPr>
        <w:pStyle w:val="Style55"/>
        <w:widowControl/>
        <w:tabs>
          <w:tab w:val="left" w:pos="7397"/>
        </w:tabs>
        <w:spacing w:line="267" w:lineRule="exact"/>
        <w:ind w:firstLine="0"/>
        <w:jc w:val="left"/>
        <w:rPr>
          <w:rStyle w:val="FontStyle260"/>
        </w:rPr>
      </w:pPr>
      <w:r>
        <w:rPr>
          <w:rStyle w:val="FontStyle260"/>
        </w:rPr>
        <w:t>(фамилия, имя</w:t>
      </w:r>
      <w:proofErr w:type="gramStart"/>
      <w:r>
        <w:rPr>
          <w:rStyle w:val="FontStyle260"/>
        </w:rPr>
        <w:t>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о</w:t>
      </w:r>
      <w:proofErr w:type="gramEnd"/>
      <w:r>
        <w:rPr>
          <w:rStyle w:val="FontStyle260"/>
        </w:rPr>
        <w:t>тчество)</w:t>
      </w:r>
      <w:r>
        <w:rPr>
          <w:rStyle w:val="FontStyle260"/>
          <w:b w:val="0"/>
          <w:bCs w:val="0"/>
          <w:sz w:val="20"/>
          <w:szCs w:val="20"/>
        </w:rPr>
        <w:tab/>
      </w:r>
      <w:r>
        <w:rPr>
          <w:rStyle w:val="FontStyle260"/>
        </w:rPr>
        <w:t>(подпись с</w:t>
      </w:r>
    </w:p>
    <w:p w:rsidR="007E78B2" w:rsidRDefault="007E78B2" w:rsidP="007E78B2">
      <w:pPr>
        <w:pStyle w:val="Style2"/>
        <w:widowControl/>
        <w:spacing w:after="766" w:line="267" w:lineRule="exact"/>
        <w:ind w:left="7455"/>
        <w:jc w:val="left"/>
        <w:rPr>
          <w:rStyle w:val="FontStyle260"/>
        </w:rPr>
      </w:pPr>
      <w:r>
        <w:rPr>
          <w:rStyle w:val="FontStyle260"/>
        </w:rPr>
        <w:t>расшифровкой, дата)</w:t>
      </w:r>
    </w:p>
    <w:p w:rsidR="007E78B2" w:rsidRDefault="007E78B2" w:rsidP="007E78B2">
      <w:pPr>
        <w:pStyle w:val="Style2"/>
        <w:widowControl/>
        <w:spacing w:after="766" w:line="267" w:lineRule="exact"/>
        <w:ind w:left="7455"/>
        <w:jc w:val="left"/>
        <w:rPr>
          <w:rStyle w:val="FontStyle260"/>
        </w:rPr>
        <w:sectPr w:rsidR="007E78B2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5" w:h="16837"/>
          <w:pgMar w:top="1682" w:right="994" w:bottom="1440" w:left="994" w:header="720" w:footer="720" w:gutter="0"/>
          <w:cols w:space="60"/>
          <w:noEndnote/>
        </w:sectPr>
      </w:pP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lastRenderedPageBreak/>
        <w:t>Дата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br w:type="column"/>
      </w:r>
      <w:proofErr w:type="spellStart"/>
      <w:r>
        <w:rPr>
          <w:rStyle w:val="FontStyle256"/>
        </w:rPr>
        <w:lastRenderedPageBreak/>
        <w:t>вх</w:t>
      </w:r>
      <w:proofErr w:type="spellEnd"/>
      <w:r>
        <w:rPr>
          <w:rStyle w:val="FontStyle256"/>
        </w:rPr>
        <w:t>. N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  <w:sectPr w:rsidR="007E78B2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5" w:h="16837"/>
          <w:pgMar w:top="1682" w:right="7892" w:bottom="1440" w:left="994" w:header="720" w:footer="720" w:gutter="0"/>
          <w:cols w:num="2" w:space="720" w:equalWidth="0">
            <w:col w:w="720" w:space="1579"/>
            <w:col w:w="720"/>
          </w:cols>
          <w:noEndnote/>
        </w:sectPr>
      </w:pPr>
    </w:p>
    <w:p w:rsidR="007E78B2" w:rsidRDefault="007E78B2" w:rsidP="007E78B2">
      <w:pPr>
        <w:widowControl/>
        <w:spacing w:before="48" w:line="240" w:lineRule="exact"/>
        <w:rPr>
          <w:sz w:val="20"/>
          <w:szCs w:val="20"/>
        </w:rPr>
      </w:pPr>
    </w:p>
    <w:p w:rsidR="007E78B2" w:rsidRDefault="00F675C5" w:rsidP="007E78B2">
      <w:pPr>
        <w:pStyle w:val="Style17"/>
        <w:widowControl/>
        <w:spacing w:before="58" w:line="279" w:lineRule="exact"/>
        <w:ind w:left="6689"/>
        <w:rPr>
          <w:rStyle w:val="FontStyle256"/>
        </w:rPr>
      </w:pPr>
      <w:r>
        <w:rPr>
          <w:rStyle w:val="FontStyle256"/>
        </w:rPr>
        <w:t>Председателю администрации Пий</w:t>
      </w:r>
      <w:r w:rsidR="007E78B2">
        <w:rPr>
          <w:rStyle w:val="FontStyle256"/>
        </w:rPr>
        <w:t>-Хемского кожууна Республики Тыва</w:t>
      </w:r>
    </w:p>
    <w:p w:rsidR="007E78B2" w:rsidRDefault="007E78B2" w:rsidP="007E78B2">
      <w:pPr>
        <w:pStyle w:val="Style2"/>
        <w:widowControl/>
        <w:spacing w:line="240" w:lineRule="exact"/>
        <w:ind w:left="4297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line="240" w:lineRule="exact"/>
        <w:ind w:left="4297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77"/>
        <w:ind w:left="4297"/>
        <w:jc w:val="both"/>
        <w:rPr>
          <w:rStyle w:val="FontStyle260"/>
        </w:rPr>
      </w:pPr>
      <w:proofErr w:type="gramStart"/>
      <w:r>
        <w:rPr>
          <w:rStyle w:val="FontStyle260"/>
        </w:rPr>
        <w:t>(наименование организации, юридический адрес.</w:t>
      </w:r>
      <w:proofErr w:type="gramEnd"/>
    </w:p>
    <w:p w:rsidR="007E78B2" w:rsidRDefault="007E78B2" w:rsidP="007E78B2">
      <w:pPr>
        <w:pStyle w:val="Style2"/>
        <w:widowControl/>
        <w:spacing w:line="240" w:lineRule="exact"/>
        <w:ind w:left="4250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39"/>
        <w:ind w:left="4250"/>
        <w:jc w:val="both"/>
        <w:rPr>
          <w:rStyle w:val="FontStyle260"/>
        </w:rPr>
      </w:pPr>
      <w:r>
        <w:rPr>
          <w:rStyle w:val="FontStyle260"/>
        </w:rPr>
        <w:t>реквизиты (ИНН, ОГРН) - для юридических лиц. Ф.И.О..</w:t>
      </w:r>
    </w:p>
    <w:p w:rsidR="007E78B2" w:rsidRDefault="007E78B2" w:rsidP="007E78B2">
      <w:pPr>
        <w:pStyle w:val="Style2"/>
        <w:widowControl/>
        <w:spacing w:line="240" w:lineRule="exact"/>
        <w:ind w:left="4250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50"/>
        <w:ind w:left="4250"/>
        <w:jc w:val="both"/>
        <w:rPr>
          <w:rStyle w:val="FontStyle260"/>
        </w:rPr>
      </w:pPr>
      <w:r>
        <w:rPr>
          <w:rStyle w:val="FontStyle260"/>
        </w:rPr>
        <w:t>данные документа, удостоверяющего личность, место</w:t>
      </w:r>
    </w:p>
    <w:p w:rsidR="007E78B2" w:rsidRDefault="007E78B2" w:rsidP="007E78B2">
      <w:pPr>
        <w:pStyle w:val="Style2"/>
        <w:widowControl/>
        <w:spacing w:line="240" w:lineRule="exact"/>
        <w:ind w:left="4250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50"/>
        <w:ind w:left="4250"/>
        <w:jc w:val="both"/>
        <w:rPr>
          <w:rStyle w:val="FontStyle260"/>
        </w:rPr>
      </w:pPr>
      <w:r>
        <w:rPr>
          <w:rStyle w:val="FontStyle260"/>
        </w:rPr>
        <w:t>жительства - для физических лиц</w:t>
      </w:r>
      <w:proofErr w:type="gramStart"/>
      <w:r>
        <w:rPr>
          <w:rStyle w:val="FontStyle260"/>
        </w:rPr>
        <w:t>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т</w:t>
      </w:r>
      <w:proofErr w:type="gramEnd"/>
      <w:r>
        <w:rPr>
          <w:rStyle w:val="FontStyle260"/>
        </w:rPr>
        <w:t>елефон, факс, адрес</w:t>
      </w:r>
    </w:p>
    <w:p w:rsidR="007E78B2" w:rsidRDefault="007E78B2" w:rsidP="007E78B2">
      <w:pPr>
        <w:pStyle w:val="Style2"/>
        <w:widowControl/>
        <w:spacing w:line="240" w:lineRule="exact"/>
        <w:ind w:left="4262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39"/>
        <w:ind w:left="4262"/>
        <w:jc w:val="both"/>
        <w:rPr>
          <w:rStyle w:val="FontStyle260"/>
        </w:rPr>
      </w:pPr>
      <w:r>
        <w:rPr>
          <w:rStyle w:val="FontStyle260"/>
        </w:rPr>
        <w:t>электронной почты, указываются по желанию</w:t>
      </w:r>
    </w:p>
    <w:p w:rsidR="007E78B2" w:rsidRDefault="007E78B2" w:rsidP="007E78B2">
      <w:pPr>
        <w:pStyle w:val="Style2"/>
        <w:widowControl/>
        <w:spacing w:line="240" w:lineRule="exact"/>
        <w:ind w:left="4982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39"/>
        <w:ind w:left="4982"/>
        <w:jc w:val="both"/>
        <w:rPr>
          <w:rStyle w:val="FontStyle260"/>
        </w:rPr>
      </w:pPr>
      <w:r>
        <w:rPr>
          <w:rStyle w:val="FontStyle260"/>
        </w:rPr>
        <w:t>(</w:t>
      </w:r>
      <w:proofErr w:type="spellStart"/>
      <w:r>
        <w:rPr>
          <w:rStyle w:val="FontStyle260"/>
        </w:rPr>
        <w:t>аявитсля</w:t>
      </w:r>
      <w:proofErr w:type="spellEnd"/>
      <w:r>
        <w:rPr>
          <w:rStyle w:val="FontStyle260"/>
        </w:rPr>
        <w:t>)</w:t>
      </w:r>
    </w:p>
    <w:p w:rsidR="007E78B2" w:rsidRDefault="007E78B2" w:rsidP="007E78B2">
      <w:pPr>
        <w:pStyle w:val="Style4"/>
        <w:widowControl/>
        <w:spacing w:line="240" w:lineRule="exact"/>
        <w:ind w:left="4494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ind w:left="4494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31" w:line="240" w:lineRule="auto"/>
        <w:ind w:left="4494"/>
        <w:jc w:val="both"/>
        <w:rPr>
          <w:rStyle w:val="FontStyle256"/>
        </w:rPr>
      </w:pPr>
      <w:r>
        <w:rPr>
          <w:rStyle w:val="FontStyle256"/>
        </w:rPr>
        <w:t>ЗАПРОС</w:t>
      </w:r>
    </w:p>
    <w:p w:rsidR="007E78B2" w:rsidRDefault="007E78B2" w:rsidP="007E78B2">
      <w:pPr>
        <w:pStyle w:val="Style62"/>
        <w:widowControl/>
        <w:spacing w:line="240" w:lineRule="exact"/>
        <w:ind w:firstLine="720"/>
        <w:jc w:val="left"/>
        <w:rPr>
          <w:sz w:val="20"/>
          <w:szCs w:val="20"/>
        </w:rPr>
      </w:pPr>
    </w:p>
    <w:p w:rsidR="007E78B2" w:rsidRDefault="007E78B2" w:rsidP="007E78B2">
      <w:pPr>
        <w:pStyle w:val="Style62"/>
        <w:widowControl/>
        <w:spacing w:line="240" w:lineRule="exact"/>
        <w:ind w:firstLine="720"/>
        <w:jc w:val="left"/>
        <w:rPr>
          <w:sz w:val="20"/>
          <w:szCs w:val="20"/>
        </w:rPr>
      </w:pPr>
    </w:p>
    <w:p w:rsidR="007E78B2" w:rsidRDefault="007E78B2" w:rsidP="007E78B2">
      <w:pPr>
        <w:pStyle w:val="Style62"/>
        <w:widowControl/>
        <w:tabs>
          <w:tab w:val="left" w:leader="underscore" w:pos="9674"/>
        </w:tabs>
        <w:spacing w:before="54" w:line="279" w:lineRule="exact"/>
        <w:ind w:firstLine="720"/>
        <w:jc w:val="left"/>
        <w:rPr>
          <w:rStyle w:val="FontStyle256"/>
        </w:rPr>
      </w:pPr>
      <w:r>
        <w:rPr>
          <w:rStyle w:val="FontStyle256"/>
        </w:rPr>
        <w:t xml:space="preserve">На основании заключения о результатах публичных слушаний прошу утвердить </w:t>
      </w:r>
      <w:proofErr w:type="spellStart"/>
      <w:r>
        <w:rPr>
          <w:rStyle w:val="FontStyle256"/>
        </w:rPr>
        <w:t>докуме</w:t>
      </w:r>
      <w:proofErr w:type="gramStart"/>
      <w:r>
        <w:rPr>
          <w:rStyle w:val="FontStyle256"/>
        </w:rPr>
        <w:t>н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тацию</w:t>
      </w:r>
      <w:proofErr w:type="spellEnd"/>
      <w:r>
        <w:rPr>
          <w:rStyle w:val="FontStyle256"/>
        </w:rPr>
        <w:t xml:space="preserve"> по планировке территории</w:t>
      </w:r>
      <w:r>
        <w:rPr>
          <w:rStyle w:val="FontStyle256"/>
        </w:rPr>
        <w:tab/>
        <w:t>,</w:t>
      </w:r>
    </w:p>
    <w:p w:rsidR="007E78B2" w:rsidRDefault="007E78B2" w:rsidP="007E78B2">
      <w:pPr>
        <w:pStyle w:val="Style4"/>
        <w:widowControl/>
        <w:spacing w:line="279" w:lineRule="exact"/>
        <w:jc w:val="both"/>
        <w:rPr>
          <w:rStyle w:val="FontStyle256"/>
        </w:rPr>
      </w:pPr>
      <w:proofErr w:type="gramStart"/>
      <w:r>
        <w:rPr>
          <w:rStyle w:val="FontStyle256"/>
        </w:rPr>
        <w:t>выполненную</w:t>
      </w:r>
      <w:proofErr w:type="gramEnd"/>
      <w:r>
        <w:rPr>
          <w:rStyle w:val="FontStyle256"/>
        </w:rPr>
        <w:t xml:space="preserve">  на основании  пос</w:t>
      </w:r>
      <w:r w:rsidR="00F675C5">
        <w:rPr>
          <w:rStyle w:val="FontStyle256"/>
        </w:rPr>
        <w:t>тановления  Администрации   Пий</w:t>
      </w:r>
      <w:r>
        <w:rPr>
          <w:rStyle w:val="FontStyle256"/>
        </w:rPr>
        <w:t>-Хемского кожууна от</w:t>
      </w:r>
    </w:p>
    <w:p w:rsidR="007E78B2" w:rsidRDefault="007E78B2" w:rsidP="007E78B2">
      <w:pPr>
        <w:pStyle w:val="Style4"/>
        <w:widowControl/>
        <w:tabs>
          <w:tab w:val="left" w:leader="underscore" w:pos="1428"/>
          <w:tab w:val="left" w:leader="underscore" w:pos="2218"/>
        </w:tabs>
        <w:spacing w:line="279" w:lineRule="exact"/>
        <w:jc w:val="both"/>
        <w:rPr>
          <w:rStyle w:val="FontStyle256"/>
        </w:rPr>
      </w:pPr>
      <w:r>
        <w:rPr>
          <w:rStyle w:val="FontStyle256"/>
        </w:rPr>
        <w:tab/>
        <w:t>№</w:t>
      </w:r>
      <w:r>
        <w:rPr>
          <w:rStyle w:val="FontStyle256"/>
        </w:rPr>
        <w:tab/>
        <w:t xml:space="preserve">в соответствии с техническим заданием на разработку Документации </w:t>
      </w:r>
      <w:proofErr w:type="gramStart"/>
      <w:r>
        <w:rPr>
          <w:rStyle w:val="FontStyle256"/>
        </w:rPr>
        <w:t>по</w:t>
      </w:r>
      <w:proofErr w:type="gramEnd"/>
    </w:p>
    <w:p w:rsidR="007E78B2" w:rsidRDefault="007E78B2" w:rsidP="007E78B2">
      <w:pPr>
        <w:pStyle w:val="Style4"/>
        <w:widowControl/>
        <w:tabs>
          <w:tab w:val="left" w:leader="underscore" w:pos="4088"/>
        </w:tabs>
        <w:spacing w:line="279" w:lineRule="exact"/>
        <w:jc w:val="left"/>
        <w:rPr>
          <w:rStyle w:val="FontStyle256"/>
        </w:rPr>
      </w:pPr>
      <w:r>
        <w:rPr>
          <w:rStyle w:val="FontStyle256"/>
        </w:rPr>
        <w:t>планировке территории №</w:t>
      </w:r>
      <w:r>
        <w:rPr>
          <w:rStyle w:val="FontStyle256"/>
        </w:rPr>
        <w:tab/>
      </w:r>
    </w:p>
    <w:p w:rsidR="007E78B2" w:rsidRDefault="00F675C5" w:rsidP="007E78B2">
      <w:pPr>
        <w:pStyle w:val="Style62"/>
        <w:widowControl/>
        <w:spacing w:line="279" w:lineRule="exact"/>
        <w:ind w:firstLine="476"/>
        <w:jc w:val="left"/>
        <w:rPr>
          <w:rStyle w:val="FontStyle256"/>
        </w:rPr>
      </w:pPr>
      <w:r>
        <w:rPr>
          <w:rStyle w:val="FontStyle256"/>
        </w:rPr>
        <w:t>Разрешаю      Администрации Пий</w:t>
      </w:r>
      <w:r w:rsidR="007E78B2">
        <w:rPr>
          <w:rStyle w:val="FontStyle256"/>
        </w:rPr>
        <w:t xml:space="preserve">-Хемского кожууна      использовать переданную документацию   по     планировке   территории </w:t>
      </w:r>
      <w:r>
        <w:rPr>
          <w:rStyle w:val="FontStyle256"/>
        </w:rPr>
        <w:t>в интересах   администрации Пий</w:t>
      </w:r>
      <w:r w:rsidR="007E78B2">
        <w:rPr>
          <w:rStyle w:val="FontStyle256"/>
        </w:rPr>
        <w:t>-Хемского кожууна. Приложение:</w:t>
      </w:r>
    </w:p>
    <w:p w:rsidR="007E78B2" w:rsidRDefault="007E78B2" w:rsidP="007E78B2">
      <w:pPr>
        <w:pStyle w:val="Style2"/>
        <w:widowControl/>
        <w:jc w:val="left"/>
        <w:rPr>
          <w:rStyle w:val="FontStyle260"/>
        </w:rPr>
      </w:pPr>
      <w:r>
        <w:rPr>
          <w:rStyle w:val="FontStyle260"/>
        </w:rPr>
        <w:t>(материалы проекта с полным перечнем прилагаемых документов):</w:t>
      </w:r>
    </w:p>
    <w:p w:rsidR="007E78B2" w:rsidRDefault="007E78B2" w:rsidP="007E78B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tabs>
          <w:tab w:val="left" w:leader="underscore" w:pos="6248"/>
          <w:tab w:val="left" w:pos="7235"/>
          <w:tab w:val="left" w:leader="underscore" w:pos="9209"/>
        </w:tabs>
        <w:spacing w:before="143" w:line="240" w:lineRule="auto"/>
        <w:jc w:val="left"/>
        <w:rPr>
          <w:rStyle w:val="FontStyle256"/>
        </w:rPr>
      </w:pPr>
      <w:r>
        <w:rPr>
          <w:rStyle w:val="FontStyle256"/>
        </w:rPr>
        <w:t xml:space="preserve">Наименование заявителя       </w:t>
      </w:r>
      <w:r>
        <w:rPr>
          <w:rStyle w:val="FontStyle256"/>
        </w:rPr>
        <w:tab/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ab/>
      </w:r>
    </w:p>
    <w:p w:rsidR="007E78B2" w:rsidRDefault="007E78B2" w:rsidP="007E78B2">
      <w:pPr>
        <w:pStyle w:val="Style2"/>
        <w:widowControl/>
        <w:tabs>
          <w:tab w:val="left" w:pos="7397"/>
        </w:tabs>
        <w:spacing w:before="70"/>
        <w:jc w:val="left"/>
        <w:rPr>
          <w:rStyle w:val="FontStyle260"/>
        </w:rPr>
      </w:pPr>
      <w:proofErr w:type="gramStart"/>
      <w:r>
        <w:rPr>
          <w:rStyle w:val="FontStyle260"/>
        </w:rPr>
        <w:t>(фамилия, имя, отчество)</w:t>
      </w:r>
      <w:r>
        <w:rPr>
          <w:rStyle w:val="FontStyle260"/>
          <w:b w:val="0"/>
          <w:bCs w:val="0"/>
          <w:sz w:val="20"/>
          <w:szCs w:val="20"/>
        </w:rPr>
        <w:tab/>
      </w:r>
      <w:r>
        <w:rPr>
          <w:rStyle w:val="FontStyle260"/>
        </w:rPr>
        <w:t>(подпись с</w:t>
      </w:r>
      <w:proofErr w:type="gramEnd"/>
    </w:p>
    <w:p w:rsidR="007E78B2" w:rsidRDefault="007E78B2" w:rsidP="007E78B2">
      <w:pPr>
        <w:pStyle w:val="Style2"/>
        <w:widowControl/>
        <w:spacing w:before="81" w:after="825"/>
        <w:ind w:left="7455"/>
        <w:jc w:val="left"/>
        <w:rPr>
          <w:rStyle w:val="FontStyle260"/>
        </w:rPr>
      </w:pPr>
      <w:r>
        <w:rPr>
          <w:rStyle w:val="FontStyle260"/>
        </w:rPr>
        <w:t>расшифровкой, дата)</w:t>
      </w:r>
    </w:p>
    <w:p w:rsidR="007E78B2" w:rsidRDefault="007E78B2" w:rsidP="007E78B2">
      <w:pPr>
        <w:pStyle w:val="Style2"/>
        <w:widowControl/>
        <w:spacing w:before="81" w:after="825"/>
        <w:ind w:left="7455"/>
        <w:jc w:val="left"/>
        <w:rPr>
          <w:rStyle w:val="FontStyle260"/>
        </w:rPr>
        <w:sectPr w:rsidR="007E78B2">
          <w:headerReference w:type="even" r:id="rId36"/>
          <w:headerReference w:type="default" r:id="rId37"/>
          <w:footerReference w:type="even" r:id="rId38"/>
          <w:footerReference w:type="default" r:id="rId39"/>
          <w:type w:val="continuous"/>
          <w:pgSz w:w="11905" w:h="16837"/>
          <w:pgMar w:top="1677" w:right="988" w:bottom="1440" w:left="988" w:header="720" w:footer="720" w:gutter="0"/>
          <w:cols w:space="60"/>
          <w:noEndnote/>
        </w:sectPr>
      </w:pP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lastRenderedPageBreak/>
        <w:t>Дата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br w:type="column"/>
      </w:r>
      <w:proofErr w:type="spellStart"/>
      <w:r>
        <w:rPr>
          <w:rStyle w:val="FontStyle256"/>
        </w:rPr>
        <w:lastRenderedPageBreak/>
        <w:t>вх</w:t>
      </w:r>
      <w:proofErr w:type="spellEnd"/>
      <w:r>
        <w:rPr>
          <w:rStyle w:val="FontStyle256"/>
        </w:rPr>
        <w:t>. N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  <w:sectPr w:rsidR="007E78B2">
          <w:headerReference w:type="even" r:id="rId40"/>
          <w:headerReference w:type="default" r:id="rId41"/>
          <w:footerReference w:type="even" r:id="rId42"/>
          <w:footerReference w:type="default" r:id="rId43"/>
          <w:type w:val="continuous"/>
          <w:pgSz w:w="11905" w:h="16837"/>
          <w:pgMar w:top="1677" w:right="7909" w:bottom="1440" w:left="988" w:header="720" w:footer="720" w:gutter="0"/>
          <w:cols w:num="2" w:space="720" w:equalWidth="0">
            <w:col w:w="720" w:space="1568"/>
            <w:col w:w="720"/>
          </w:cols>
          <w:noEndnote/>
        </w:sectPr>
      </w:pPr>
    </w:p>
    <w:p w:rsidR="007E78B2" w:rsidRDefault="007E78B2" w:rsidP="00B3652D">
      <w:pPr>
        <w:pStyle w:val="Style17"/>
        <w:widowControl/>
        <w:spacing w:before="58" w:line="267" w:lineRule="exact"/>
        <w:ind w:left="6271"/>
        <w:jc w:val="left"/>
        <w:rPr>
          <w:rStyle w:val="FontStyle256"/>
        </w:rPr>
      </w:pPr>
      <w:r>
        <w:rPr>
          <w:rStyle w:val="FontStyle256"/>
        </w:rPr>
        <w:lastRenderedPageBreak/>
        <w:t>Утверждено П</w:t>
      </w:r>
      <w:r w:rsidR="00F675C5">
        <w:rPr>
          <w:rStyle w:val="FontStyle256"/>
        </w:rPr>
        <w:t>остановлением Администрации Пий</w:t>
      </w:r>
      <w:r>
        <w:rPr>
          <w:rStyle w:val="FontStyle256"/>
        </w:rPr>
        <w:t>-Хемского кожууна Республики Тыва</w:t>
      </w:r>
    </w:p>
    <w:p w:rsidR="007E78B2" w:rsidRDefault="007E78B2" w:rsidP="007E78B2">
      <w:pPr>
        <w:pStyle w:val="Style4"/>
        <w:widowControl/>
        <w:tabs>
          <w:tab w:val="left" w:pos="2172"/>
        </w:tabs>
        <w:spacing w:before="186" w:line="240" w:lineRule="auto"/>
        <w:jc w:val="right"/>
        <w:rPr>
          <w:rStyle w:val="FontStyle256"/>
        </w:rPr>
      </w:pPr>
      <w:r>
        <w:rPr>
          <w:rStyle w:val="FontStyle256"/>
        </w:rPr>
        <w:t>от"    "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20   г.№</w:t>
      </w:r>
    </w:p>
    <w:p w:rsidR="007E78B2" w:rsidRDefault="007E78B2" w:rsidP="007E78B2">
      <w:pPr>
        <w:pStyle w:val="Style4"/>
        <w:widowControl/>
        <w:spacing w:line="240" w:lineRule="exact"/>
        <w:ind w:right="3414"/>
        <w:jc w:val="righ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ind w:right="3414"/>
        <w:jc w:val="righ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66" w:line="240" w:lineRule="auto"/>
        <w:ind w:right="3414"/>
        <w:jc w:val="right"/>
        <w:rPr>
          <w:rStyle w:val="FontStyle256"/>
        </w:rPr>
      </w:pPr>
      <w:r>
        <w:rPr>
          <w:rStyle w:val="FontStyle256"/>
        </w:rPr>
        <w:t>ТЕХНИЧЕСКОЕ ЗАДАНИЕ</w:t>
      </w:r>
    </w:p>
    <w:p w:rsidR="007E78B2" w:rsidRDefault="007E78B2" w:rsidP="007E78B2">
      <w:pPr>
        <w:pStyle w:val="Style24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24"/>
        <w:widowControl/>
        <w:tabs>
          <w:tab w:val="left" w:leader="underscore" w:pos="6503"/>
        </w:tabs>
        <w:spacing w:before="27" w:line="240" w:lineRule="auto"/>
        <w:rPr>
          <w:rStyle w:val="FontStyle256"/>
        </w:rPr>
      </w:pPr>
      <w:r>
        <w:rPr>
          <w:rStyle w:val="FontStyle256"/>
        </w:rPr>
        <w:t>Проектируемый объект -</w:t>
      </w:r>
      <w:r>
        <w:rPr>
          <w:rStyle w:val="FontStyle256"/>
        </w:rPr>
        <w:tab/>
      </w:r>
    </w:p>
    <w:p w:rsidR="007E78B2" w:rsidRDefault="007E78B2" w:rsidP="007E78B2">
      <w:pPr>
        <w:pStyle w:val="Style58"/>
        <w:widowControl/>
        <w:tabs>
          <w:tab w:val="left" w:leader="underscore" w:pos="5574"/>
        </w:tabs>
        <w:ind w:right="3623"/>
        <w:rPr>
          <w:rStyle w:val="FontStyle260"/>
        </w:rPr>
      </w:pPr>
      <w:r>
        <w:rPr>
          <w:rStyle w:val="FontStyle260"/>
        </w:rPr>
        <w:t>(укачать вил документации по планировке территории)</w:t>
      </w:r>
      <w:r>
        <w:rPr>
          <w:rStyle w:val="FontStyle260"/>
        </w:rPr>
        <w:br/>
      </w:r>
      <w:proofErr w:type="gramStart"/>
      <w:r>
        <w:rPr>
          <w:rStyle w:val="FontStyle260"/>
        </w:rPr>
        <w:t>ПО</w:t>
      </w:r>
      <w:proofErr w:type="gramEnd"/>
      <w:r>
        <w:rPr>
          <w:rStyle w:val="FontStyle260"/>
        </w:rPr>
        <w:tab/>
      </w:r>
    </w:p>
    <w:p w:rsidR="007E78B2" w:rsidRDefault="007E78B2" w:rsidP="007E78B2">
      <w:pPr>
        <w:pStyle w:val="Style4"/>
        <w:widowControl/>
        <w:spacing w:line="267" w:lineRule="exact"/>
        <w:ind w:left="2172"/>
        <w:jc w:val="left"/>
        <w:rPr>
          <w:rStyle w:val="FontStyle256"/>
        </w:rPr>
      </w:pPr>
      <w:r>
        <w:rPr>
          <w:rStyle w:val="FontStyle256"/>
        </w:rPr>
        <w:t>(местонахождение территории)</w:t>
      </w:r>
    </w:p>
    <w:p w:rsidR="007E78B2" w:rsidRDefault="007E78B2" w:rsidP="007E78B2">
      <w:pPr>
        <w:pStyle w:val="Style24"/>
        <w:widowControl/>
        <w:spacing w:line="267" w:lineRule="exact"/>
        <w:jc w:val="left"/>
        <w:rPr>
          <w:rStyle w:val="FontStyle256"/>
        </w:rPr>
      </w:pPr>
      <w:r>
        <w:rPr>
          <w:rStyle w:val="FontStyle256"/>
        </w:rPr>
        <w:t>Заказчик -</w:t>
      </w:r>
    </w:p>
    <w:p w:rsidR="007E78B2" w:rsidRDefault="007E78B2" w:rsidP="007E78B2">
      <w:pPr>
        <w:pStyle w:val="Style24"/>
        <w:widowControl/>
        <w:spacing w:line="267" w:lineRule="exact"/>
        <w:ind w:right="5017"/>
        <w:jc w:val="left"/>
        <w:rPr>
          <w:rStyle w:val="FontStyle256"/>
        </w:rPr>
      </w:pPr>
      <w:r>
        <w:rPr>
          <w:rStyle w:val="FontStyle256"/>
        </w:rPr>
        <w:t>Проектная организация -  по выбору заказчика Основания для выдачи ТЗ - заявление</w:t>
      </w:r>
    </w:p>
    <w:p w:rsidR="007E78B2" w:rsidRDefault="007E78B2" w:rsidP="007E78B2">
      <w:pPr>
        <w:widowControl/>
        <w:spacing w:after="55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217"/>
        <w:gridCol w:w="5737"/>
      </w:tblGrid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N </w:t>
            </w:r>
            <w:proofErr w:type="gramStart"/>
            <w:r w:rsidRPr="00035B70">
              <w:rPr>
                <w:rStyle w:val="FontStyle256"/>
              </w:rPr>
              <w:t>п</w:t>
            </w:r>
            <w:proofErr w:type="gramEnd"/>
            <w:r w:rsidRPr="00035B70">
              <w:rPr>
                <w:rStyle w:val="FontStyle256"/>
              </w:rPr>
              <w:t>/п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279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Наименование разделов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2125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Содержание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1440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2694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3</w:t>
            </w:r>
          </w:p>
          <w:p w:rsidR="007E78B2" w:rsidRPr="00035B70" w:rsidRDefault="007E78B2" w:rsidP="000A21A4">
            <w:pPr>
              <w:pStyle w:val="Style19"/>
              <w:widowControl/>
              <w:tabs>
                <w:tab w:val="left" w:leader="underscore" w:pos="5690"/>
              </w:tabs>
              <w:spacing w:line="46" w:lineRule="exact"/>
              <w:ind w:left="2694"/>
              <w:rPr>
                <w:rStyle w:val="FontStyle268"/>
                <w:position w:val="-1"/>
              </w:rPr>
            </w:pPr>
            <w:r w:rsidRPr="00035B70">
              <w:rPr>
                <w:rStyle w:val="FontStyle268"/>
                <w:position w:val="-1"/>
              </w:rPr>
              <w:t>•</w:t>
            </w:r>
            <w:r w:rsidRPr="00035B70">
              <w:rPr>
                <w:rStyle w:val="FontStyle268"/>
                <w:position w:val="-1"/>
              </w:rPr>
              <w:tab/>
            </w:r>
          </w:p>
        </w:tc>
      </w:tr>
      <w:tr w:rsidR="007E78B2" w:rsidRPr="00035B70" w:rsidTr="000A21A4">
        <w:tc>
          <w:tcPr>
            <w:tcW w:w="9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1. Общие данные и описание участка</w:t>
            </w:r>
          </w:p>
        </w:tc>
      </w:tr>
      <w:tr w:rsidR="007E78B2" w:rsidRPr="00035B70" w:rsidTr="000A21A4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1.</w:t>
            </w:r>
          </w:p>
        </w:tc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Границы участка, его пло</w:t>
            </w:r>
            <w:r w:rsidRPr="00035B70">
              <w:rPr>
                <w:rStyle w:val="FontStyle256"/>
              </w:rPr>
              <w:softHyphen/>
              <w:t>та/ц</w:t>
            </w:r>
            <w:proofErr w:type="gramStart"/>
            <w:r w:rsidRPr="00035B70">
              <w:rPr>
                <w:rStyle w:val="FontStyle256"/>
              </w:rPr>
              <w:t xml:space="preserve">,. </w:t>
            </w:r>
            <w:proofErr w:type="gramEnd"/>
            <w:r w:rsidRPr="00035B70">
              <w:rPr>
                <w:rStyle w:val="FontStyle256"/>
              </w:rPr>
              <w:t>Наличие и характери</w:t>
            </w:r>
            <w:r w:rsidRPr="00035B70">
              <w:rPr>
                <w:rStyle w:val="FontStyle256"/>
              </w:rPr>
              <w:softHyphen/>
              <w:t>стика существующих зда</w:t>
            </w:r>
            <w:r w:rsidRPr="00035B70">
              <w:rPr>
                <w:rStyle w:val="FontStyle256"/>
              </w:rPr>
              <w:softHyphen/>
              <w:t>ний, инженерных коммуни</w:t>
            </w:r>
            <w:r w:rsidRPr="00035B70">
              <w:rPr>
                <w:rStyle w:val="FontStyle256"/>
              </w:rPr>
              <w:softHyphen/>
              <w:t>каций и других сооружений, расположенных на участке и прилегающих к нему терри</w:t>
            </w:r>
            <w:r w:rsidRPr="00035B70">
              <w:rPr>
                <w:rStyle w:val="FontStyle256"/>
              </w:rPr>
              <w:softHyphen/>
              <w:t>ториях. Наличие зеленых насаждений.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Участок проектирования расположен на территории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79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Границы проектирования:</w:t>
            </w:r>
          </w:p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Рассматриваемая территория в соответствии с гене</w:t>
            </w:r>
            <w:r w:rsidRPr="00035B70">
              <w:rPr>
                <w:rStyle w:val="FontStyle256"/>
              </w:rPr>
              <w:softHyphen/>
              <w:t>ральным планом и правилами землепользования и застройки включает в себя одну (несколько) зон (у):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На рассматриваемой территории </w:t>
            </w:r>
            <w:proofErr w:type="gramStart"/>
            <w:r w:rsidRPr="00035B70">
              <w:rPr>
                <w:rStyle w:val="FontStyle256"/>
              </w:rPr>
              <w:t>размещен</w:t>
            </w:r>
            <w:proofErr w:type="gramEnd"/>
            <w:r w:rsidRPr="00035B70">
              <w:rPr>
                <w:rStyle w:val="FontStyle256"/>
              </w:rPr>
              <w:t xml:space="preserve"> в основ</w:t>
            </w:r>
            <w:r w:rsidRPr="00035B70">
              <w:rPr>
                <w:rStyle w:val="FontStyle256"/>
              </w:rPr>
              <w:softHyphen/>
              <w:t>ном</w:t>
            </w:r>
          </w:p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На смежной территории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Площадь рассматриваемого участка ориентировочно </w:t>
            </w:r>
            <w:proofErr w:type="gramStart"/>
            <w:r w:rsidRPr="00035B70">
              <w:rPr>
                <w:rStyle w:val="FontStyle256"/>
              </w:rPr>
              <w:t>га</w:t>
            </w:r>
            <w:proofErr w:type="gramEnd"/>
            <w:r w:rsidRPr="00035B70">
              <w:rPr>
                <w:rStyle w:val="FontStyle256"/>
              </w:rPr>
              <w:t xml:space="preserve">, уточнить в процессе </w:t>
            </w:r>
            <w:proofErr w:type="spellStart"/>
            <w:r w:rsidRPr="00035B70">
              <w:rPr>
                <w:rStyle w:val="FontStyle256"/>
              </w:rPr>
              <w:t>проектирова</w:t>
            </w:r>
            <w:proofErr w:type="spellEnd"/>
            <w:r w:rsidRPr="00035B70">
              <w:rPr>
                <w:rStyle w:val="FontStyle256"/>
              </w:rPr>
              <w:t>-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jc w:val="left"/>
              <w:rPr>
                <w:rStyle w:val="FontStyle256"/>
              </w:rPr>
            </w:pPr>
            <w:proofErr w:type="spellStart"/>
            <w:r w:rsidRPr="00035B70">
              <w:rPr>
                <w:rStyle w:val="FontStyle256"/>
              </w:rPr>
              <w:t>ния</w:t>
            </w:r>
            <w:proofErr w:type="spellEnd"/>
            <w:r w:rsidRPr="00035B70">
              <w:rPr>
                <w:rStyle w:val="FontStyle256"/>
              </w:rPr>
              <w:t>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2.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Сведения о наличии имею</w:t>
            </w:r>
            <w:r w:rsidRPr="00035B70">
              <w:rPr>
                <w:rStyle w:val="FontStyle256"/>
              </w:rPr>
              <w:softHyphen/>
              <w:t>щихся в границах участка топографических съемках, материалов инженерно-геологических и гидрологи</w:t>
            </w:r>
            <w:r w:rsidRPr="00035B70">
              <w:rPr>
                <w:rStyle w:val="FontStyle256"/>
              </w:rPr>
              <w:softHyphen/>
              <w:t>ческих изысканий и указа</w:t>
            </w:r>
            <w:r w:rsidRPr="00035B70">
              <w:rPr>
                <w:rStyle w:val="FontStyle256"/>
              </w:rPr>
              <w:softHyphen/>
              <w:t>ний по их выполнению.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Откорректировать   (выполнить)   топографическую съёмку, представить на электронных</w:t>
            </w:r>
            <w:r w:rsidR="00B3652D">
              <w:rPr>
                <w:rStyle w:val="FontStyle256"/>
              </w:rPr>
              <w:t xml:space="preserve"> носителях в ад</w:t>
            </w:r>
            <w:r w:rsidR="00B3652D">
              <w:rPr>
                <w:rStyle w:val="FontStyle256"/>
              </w:rPr>
              <w:softHyphen/>
              <w:t>министрацию Пий</w:t>
            </w:r>
            <w:r w:rsidRPr="00035B70">
              <w:rPr>
                <w:rStyle w:val="FontStyle256"/>
              </w:rPr>
              <w:t>-Хемского кожууна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3.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Сведения о наличии дей</w:t>
            </w:r>
            <w:r w:rsidRPr="00035B70">
              <w:rPr>
                <w:rStyle w:val="FontStyle256"/>
              </w:rPr>
              <w:softHyphen/>
              <w:t>ствующих проектных мате</w:t>
            </w:r>
            <w:r w:rsidRPr="00035B70">
              <w:rPr>
                <w:rStyle w:val="FontStyle256"/>
              </w:rPr>
              <w:softHyphen/>
              <w:t>риалов на данный участок и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Генеральный план, утверждён</w:t>
            </w:r>
          </w:p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Правила землепользования и застройки (далее ПЗЗ),</w:t>
            </w:r>
          </w:p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утверждены</w:t>
            </w:r>
          </w:p>
        </w:tc>
      </w:tr>
    </w:tbl>
    <w:p w:rsidR="007E78B2" w:rsidRDefault="007E78B2" w:rsidP="007E78B2">
      <w:pPr>
        <w:widowControl/>
        <w:rPr>
          <w:rStyle w:val="FontStyle256"/>
        </w:rPr>
        <w:sectPr w:rsidR="007E78B2">
          <w:headerReference w:type="even" r:id="rId44"/>
          <w:headerReference w:type="default" r:id="rId45"/>
          <w:footerReference w:type="even" r:id="rId46"/>
          <w:footerReference w:type="default" r:id="rId47"/>
          <w:pgSz w:w="11905" w:h="16837"/>
          <w:pgMar w:top="2278" w:right="994" w:bottom="1389" w:left="9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228"/>
        <w:gridCol w:w="5725"/>
      </w:tblGrid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окружающую территорию.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Решение                    от              N      "Об утверждении местных нормативов градостроитель</w:t>
            </w:r>
            <w:r w:rsidRPr="00035B70">
              <w:rPr>
                <w:rStyle w:val="FontStyle256"/>
              </w:rPr>
              <w:softHyphen/>
              <w:t>ного проектирования</w:t>
            </w:r>
            <w:proofErr w:type="gramStart"/>
            <w:r w:rsidRPr="00035B70">
              <w:rPr>
                <w:rStyle w:val="FontStyle256"/>
              </w:rPr>
              <w:t xml:space="preserve"> Н</w:t>
            </w:r>
            <w:proofErr w:type="gramEnd"/>
            <w:r w:rsidRPr="00035B70">
              <w:rPr>
                <w:rStyle w:val="FontStyle256"/>
              </w:rPr>
              <w:t>а данную территорию выданы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0"/>
              <w:widowControl/>
              <w:rPr>
                <w:rStyle w:val="FontStyle260"/>
              </w:rPr>
            </w:pPr>
            <w:proofErr w:type="gramStart"/>
            <w:r w:rsidRPr="00035B70">
              <w:rPr>
                <w:rStyle w:val="FontStyle260"/>
              </w:rPr>
              <w:t>(указать данные о выданных</w:t>
            </w:r>
            <w:proofErr w:type="gramEnd"/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0"/>
              <w:widowControl/>
              <w:rPr>
                <w:rStyle w:val="FontStyle260"/>
              </w:rPr>
            </w:pPr>
            <w:proofErr w:type="spellStart"/>
            <w:proofErr w:type="gramStart"/>
            <w:r w:rsidRPr="00035B70">
              <w:rPr>
                <w:rStyle w:val="FontStyle260"/>
              </w:rPr>
              <w:t>ртрешениях</w:t>
            </w:r>
            <w:proofErr w:type="spellEnd"/>
            <w:r w:rsidRPr="00035B70">
              <w:rPr>
                <w:rStyle w:val="FontStyle260"/>
              </w:rPr>
              <w:t xml:space="preserve"> на строительство)</w:t>
            </w:r>
            <w:proofErr w:type="gramEnd"/>
          </w:p>
        </w:tc>
      </w:tr>
      <w:tr w:rsidR="007E78B2" w:rsidRPr="00035B70" w:rsidTr="000A21A4">
        <w:tc>
          <w:tcPr>
            <w:tcW w:w="9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lastRenderedPageBreak/>
              <w:t>2. Рекомендации и требования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4.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Особые условия расположе</w:t>
            </w:r>
            <w:r w:rsidRPr="00035B70">
              <w:rPr>
                <w:rStyle w:val="FontStyle256"/>
              </w:rPr>
              <w:softHyphen/>
              <w:t>ния участка.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Участок расположен</w:t>
            </w:r>
            <w:proofErr w:type="gramStart"/>
            <w:r w:rsidRPr="00035B70">
              <w:rPr>
                <w:rStyle w:val="FontStyle256"/>
              </w:rPr>
              <w:t xml:space="preserve">                                        ,</w:t>
            </w:r>
            <w:proofErr w:type="gramEnd"/>
            <w:r w:rsidRPr="00035B70">
              <w:rPr>
                <w:rStyle w:val="FontStyle256"/>
              </w:rPr>
              <w:t xml:space="preserve"> граничит с Проектное решение выполнить с учетом:</w:t>
            </w:r>
          </w:p>
          <w:p w:rsidR="007E78B2" w:rsidRPr="00035B70" w:rsidRDefault="007E78B2" w:rsidP="000A21A4">
            <w:pPr>
              <w:pStyle w:val="Style45"/>
              <w:widowControl/>
              <w:tabs>
                <w:tab w:val="left" w:pos="465"/>
              </w:tabs>
              <w:ind w:firstLine="0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материалов Генерального плана;</w:t>
            </w:r>
          </w:p>
          <w:p w:rsidR="007E78B2" w:rsidRPr="00035B70" w:rsidRDefault="007E78B2" w:rsidP="000A21A4">
            <w:pPr>
              <w:pStyle w:val="Style45"/>
              <w:widowControl/>
              <w:tabs>
                <w:tab w:val="left" w:pos="465"/>
              </w:tabs>
              <w:ind w:firstLine="0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правил землепользования и застройки;</w:t>
            </w:r>
          </w:p>
          <w:p w:rsidR="007E78B2" w:rsidRPr="00035B70" w:rsidRDefault="007E78B2" w:rsidP="000A21A4">
            <w:pPr>
              <w:pStyle w:val="Style45"/>
              <w:widowControl/>
              <w:tabs>
                <w:tab w:val="left" w:pos="465"/>
              </w:tabs>
              <w:ind w:firstLine="221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расчет для объектов социальной сферы выпол</w:t>
            </w:r>
            <w:r w:rsidRPr="00035B70">
              <w:rPr>
                <w:rStyle w:val="FontStyle256"/>
              </w:rPr>
              <w:softHyphen/>
              <w:t xml:space="preserve">нить </w:t>
            </w:r>
            <w:proofErr w:type="gramStart"/>
            <w:r w:rsidRPr="00035B70">
              <w:rPr>
                <w:rStyle w:val="FontStyle256"/>
              </w:rPr>
              <w:t>по</w:t>
            </w:r>
            <w:proofErr w:type="gramEnd"/>
            <w:r w:rsidRPr="00035B70">
              <w:rPr>
                <w:rStyle w:val="FontStyle256"/>
              </w:rPr>
              <w:t>: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0"/>
              <w:widowControl/>
              <w:rPr>
                <w:rStyle w:val="FontStyle260"/>
              </w:rPr>
            </w:pPr>
            <w:r w:rsidRPr="00035B70">
              <w:rPr>
                <w:rStyle w:val="FontStyle260"/>
              </w:rPr>
              <w:t>(</w:t>
            </w:r>
            <w:proofErr w:type="spellStart"/>
            <w:r w:rsidRPr="00035B70">
              <w:rPr>
                <w:rStyle w:val="FontStyle260"/>
              </w:rPr>
              <w:t>укашть</w:t>
            </w:r>
            <w:proofErr w:type="spellEnd"/>
            <w:r w:rsidRPr="00035B70">
              <w:rPr>
                <w:rStyle w:val="FontStyle260"/>
              </w:rPr>
              <w:t xml:space="preserve"> наименование объекта и расчётные данные)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ind w:left="372"/>
              <w:rPr>
                <w:rStyle w:val="FontStyle256"/>
              </w:rPr>
            </w:pPr>
            <w:r w:rsidRPr="00035B70">
              <w:rPr>
                <w:rStyle w:val="FontStyle256"/>
              </w:rPr>
              <w:t>На рассматриваемой территории предусмотреть</w:t>
            </w:r>
          </w:p>
          <w:p w:rsidR="007E78B2" w:rsidRPr="00035B70" w:rsidRDefault="007E78B2" w:rsidP="000A21A4">
            <w:pPr>
              <w:pStyle w:val="Style37"/>
              <w:widowControl/>
              <w:spacing w:line="240" w:lineRule="auto"/>
              <w:ind w:left="372"/>
              <w:rPr>
                <w:rStyle w:val="FontStyle256"/>
              </w:rPr>
            </w:pPr>
            <w:r w:rsidRPr="00035B70">
              <w:rPr>
                <w:rStyle w:val="FontStyle256"/>
              </w:rPr>
              <w:t>исходя из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нормы обеспеченности расчетных показателей.</w:t>
            </w:r>
          </w:p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Размеры земельных участков определить в соот</w:t>
            </w:r>
            <w:r w:rsidRPr="00035B70">
              <w:rPr>
                <w:rStyle w:val="FontStyle256"/>
              </w:rPr>
              <w:softHyphen/>
              <w:t>ветствии с ПЗЗ;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5.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Красные линии.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proofErr w:type="gramStart"/>
            <w:r w:rsidRPr="00035B70">
              <w:rPr>
                <w:rStyle w:val="FontStyle256"/>
              </w:rPr>
              <w:t>За координировать</w:t>
            </w:r>
            <w:proofErr w:type="gramEnd"/>
            <w:r w:rsidRPr="00035B70">
              <w:rPr>
                <w:rStyle w:val="FontStyle256"/>
              </w:rPr>
              <w:t xml:space="preserve"> красные линии с учетом кате</w:t>
            </w:r>
            <w:r w:rsidRPr="00035B70">
              <w:rPr>
                <w:rStyle w:val="FontStyle256"/>
              </w:rPr>
              <w:softHyphen/>
              <w:t>гории улиц (в соответствии с ПЗЗ) и сохраняемой существующей застройки. По возможности проек</w:t>
            </w:r>
            <w:r w:rsidRPr="00035B70">
              <w:rPr>
                <w:rStyle w:val="FontStyle256"/>
              </w:rPr>
              <w:softHyphen/>
              <w:t>том предусмотреть максимальные поперечники. От</w:t>
            </w:r>
            <w:r w:rsidRPr="00035B70">
              <w:rPr>
                <w:rStyle w:val="FontStyle256"/>
              </w:rPr>
              <w:softHyphen/>
              <w:t>граничить земли общего пользования от остальных земель красными линиями. Представить поперечные профили проектируемых и реконструируемых улиц и дорог.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6.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По сносу строений и перено</w:t>
            </w:r>
            <w:r w:rsidRPr="00035B70">
              <w:rPr>
                <w:rStyle w:val="FontStyle256"/>
              </w:rPr>
              <w:softHyphen/>
              <w:t>су инженерных сетей.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Снос строений определить проектом, обеспечить снос ветхого муниципального жилого фонда (при их наличии на территории).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7.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Благоустройство, озеленение территории.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Площадь озеленения территории принять в соот</w:t>
            </w:r>
            <w:r w:rsidRPr="00035B70">
              <w:rPr>
                <w:rStyle w:val="FontStyle256"/>
              </w:rPr>
              <w:softHyphen/>
              <w:t>ветствии с Правилами благоустройства.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8.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Организация улично-дорожной сети и схемы движения транспорта.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Разработать схему организации транспортного и пешеходного движения.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9.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По охране окружающей сре</w:t>
            </w:r>
            <w:r w:rsidRPr="00035B70">
              <w:rPr>
                <w:rStyle w:val="FontStyle256"/>
              </w:rPr>
              <w:softHyphen/>
              <w:t>ды и организации санитар-но-защитных зон.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Проектирование вести с учётом действующих са</w:t>
            </w:r>
            <w:r w:rsidRPr="00035B70">
              <w:rPr>
                <w:rStyle w:val="FontStyle256"/>
              </w:rPr>
              <w:softHyphen/>
              <w:t>нитарно-гигиенических и экологических норм. Ис</w:t>
            </w:r>
            <w:r w:rsidRPr="00035B70">
              <w:rPr>
                <w:rStyle w:val="FontStyle256"/>
              </w:rPr>
              <w:softHyphen/>
              <w:t>ключить вероятность отрицательного воздействия на окружающую среду.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10.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По составу и содержанию проекта.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Перечень материалов, под</w:t>
            </w:r>
            <w:r w:rsidRPr="00035B70">
              <w:rPr>
                <w:rStyle w:val="FontStyle256"/>
              </w:rPr>
              <w:softHyphen/>
              <w:t>лежащих сдаче по оконча</w:t>
            </w:r>
            <w:r w:rsidRPr="00035B70">
              <w:rPr>
                <w:rStyle w:val="FontStyle256"/>
              </w:rPr>
              <w:softHyphen/>
              <w:t>нии разработки документа</w:t>
            </w:r>
            <w:r w:rsidRPr="00035B70">
              <w:rPr>
                <w:rStyle w:val="FontStyle256"/>
              </w:rPr>
              <w:softHyphen/>
              <w:t>ции по планировке террито</w:t>
            </w:r>
            <w:r w:rsidRPr="00035B70">
              <w:rPr>
                <w:rStyle w:val="FontStyle256"/>
              </w:rPr>
              <w:softHyphen/>
              <w:t>рии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Представить:</w:t>
            </w:r>
          </w:p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Основные графические материалы в М 1:2000 в альбомах формата, кратного А-3, на бумажной осно</w:t>
            </w:r>
            <w:r w:rsidRPr="00035B70">
              <w:rPr>
                <w:rStyle w:val="FontStyle256"/>
              </w:rPr>
              <w:softHyphen/>
              <w:t>ве - 2 экз.</w:t>
            </w:r>
          </w:p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Текстовые материалы в альбомах формата А-4 </w:t>
            </w:r>
            <w:proofErr w:type="gramStart"/>
            <w:r w:rsidRPr="00035B70">
              <w:rPr>
                <w:rStyle w:val="FontStyle256"/>
              </w:rPr>
              <w:t>на</w:t>
            </w:r>
            <w:proofErr w:type="gramEnd"/>
          </w:p>
        </w:tc>
      </w:tr>
    </w:tbl>
    <w:p w:rsidR="007E78B2" w:rsidRDefault="007E78B2" w:rsidP="007E78B2">
      <w:pPr>
        <w:widowControl/>
        <w:rPr>
          <w:rStyle w:val="FontStyle256"/>
        </w:rPr>
        <w:sectPr w:rsidR="007E78B2">
          <w:headerReference w:type="even" r:id="rId48"/>
          <w:headerReference w:type="default" r:id="rId49"/>
          <w:footerReference w:type="even" r:id="rId50"/>
          <w:footerReference w:type="default" r:id="rId51"/>
          <w:type w:val="continuous"/>
          <w:pgSz w:w="11905" w:h="16837"/>
          <w:pgMar w:top="856" w:right="1121" w:bottom="1407" w:left="1121" w:header="720" w:footer="720" w:gutter="0"/>
          <w:cols w:space="60"/>
          <w:noEndnote/>
        </w:sectPr>
      </w:pPr>
    </w:p>
    <w:p w:rsidR="007E78B2" w:rsidRDefault="007E78B2" w:rsidP="007E78B2">
      <w:pPr>
        <w:pStyle w:val="Style4"/>
        <w:widowControl/>
        <w:spacing w:before="58" w:line="267" w:lineRule="exact"/>
        <w:jc w:val="left"/>
        <w:rPr>
          <w:rStyle w:val="FontStyle256"/>
        </w:rPr>
      </w:pPr>
      <w:r>
        <w:rPr>
          <w:rStyle w:val="FontStyle256"/>
        </w:rPr>
        <w:lastRenderedPageBreak/>
        <w:t>бумажной основе - 2 экз.</w:t>
      </w:r>
    </w:p>
    <w:p w:rsidR="007E78B2" w:rsidRDefault="007E78B2" w:rsidP="007E78B2">
      <w:pPr>
        <w:pStyle w:val="Style26"/>
        <w:widowControl/>
        <w:spacing w:line="267" w:lineRule="exact"/>
        <w:ind w:firstLine="360"/>
        <w:rPr>
          <w:rStyle w:val="FontStyle256"/>
        </w:rPr>
      </w:pPr>
      <w:r>
        <w:rPr>
          <w:rStyle w:val="FontStyle256"/>
        </w:rPr>
        <w:t>Электронная версия текстовых и графических материалов на диске - 2 экз.</w:t>
      </w:r>
    </w:p>
    <w:p w:rsidR="007E78B2" w:rsidRPr="00C8664D" w:rsidRDefault="007E78B2" w:rsidP="007E78B2">
      <w:pPr>
        <w:pStyle w:val="Style26"/>
        <w:widowControl/>
        <w:spacing w:line="267" w:lineRule="exact"/>
        <w:rPr>
          <w:rStyle w:val="FontStyle256"/>
        </w:rPr>
      </w:pPr>
      <w:r>
        <w:rPr>
          <w:rStyle w:val="FontStyle256"/>
        </w:rPr>
        <w:t xml:space="preserve">Графические данные формируются в формате </w:t>
      </w:r>
      <w:proofErr w:type="spellStart"/>
      <w:r>
        <w:rPr>
          <w:rStyle w:val="FontStyle256"/>
          <w:lang w:val="en-US"/>
        </w:rPr>
        <w:t>AutoCad</w:t>
      </w:r>
      <w:proofErr w:type="spellEnd"/>
      <w:r w:rsidRPr="00C8664D">
        <w:rPr>
          <w:rStyle w:val="FontStyle256"/>
        </w:rPr>
        <w:t xml:space="preserve"> (</w:t>
      </w:r>
      <w:proofErr w:type="spellStart"/>
      <w:r>
        <w:rPr>
          <w:rStyle w:val="FontStyle256"/>
          <w:lang w:val="en-US"/>
        </w:rPr>
        <w:t>Maplnfo</w:t>
      </w:r>
      <w:proofErr w:type="spellEnd"/>
      <w:r w:rsidRPr="00C8664D">
        <w:rPr>
          <w:rStyle w:val="FontStyle256"/>
        </w:rPr>
        <w:t>).</w:t>
      </w:r>
    </w:p>
    <w:p w:rsidR="007E78B2" w:rsidRDefault="007E78B2" w:rsidP="007E78B2">
      <w:pPr>
        <w:pStyle w:val="Style26"/>
        <w:widowControl/>
        <w:spacing w:line="267" w:lineRule="exact"/>
        <w:ind w:firstLine="360"/>
        <w:rPr>
          <w:rStyle w:val="FontStyle256"/>
        </w:rPr>
      </w:pPr>
      <w:r>
        <w:rPr>
          <w:rStyle w:val="FontStyle256"/>
        </w:rPr>
        <w:t>Демонстрационный альбом графических матери</w:t>
      </w:r>
      <w:r>
        <w:rPr>
          <w:rStyle w:val="FontStyle256"/>
        </w:rPr>
        <w:softHyphen/>
        <w:t>алов формата А-3 - 3 экз.</w:t>
      </w:r>
    </w:p>
    <w:p w:rsidR="007E78B2" w:rsidRDefault="007E78B2" w:rsidP="007E78B2">
      <w:pPr>
        <w:pStyle w:val="Style26"/>
        <w:widowControl/>
        <w:tabs>
          <w:tab w:val="left" w:leader="underscore" w:pos="5516"/>
        </w:tabs>
        <w:spacing w:line="267" w:lineRule="exact"/>
        <w:ind w:firstLine="360"/>
        <w:rPr>
          <w:rStyle w:val="FontStyle256"/>
        </w:rPr>
      </w:pPr>
      <w:r>
        <w:rPr>
          <w:rStyle w:val="FontStyle256"/>
        </w:rPr>
        <w:t>Демонстрационные материалы, предназначенные</w:t>
      </w:r>
      <w:r>
        <w:rPr>
          <w:rStyle w:val="FontStyle256"/>
        </w:rPr>
        <w:br/>
        <w:t>для опубликования и размещения в сети "Интернет"</w:t>
      </w:r>
      <w:r>
        <w:rPr>
          <w:rStyle w:val="FontStyle256"/>
        </w:rPr>
        <w:br/>
        <w:t>и средствах массовой информации, на электронном</w:t>
      </w:r>
      <w:r>
        <w:rPr>
          <w:rStyle w:val="FontStyle256"/>
        </w:rPr>
        <w:br/>
      </w:r>
      <w:r>
        <w:rPr>
          <w:rStyle w:val="FontStyle256"/>
          <w:u w:val="single"/>
        </w:rPr>
        <w:t xml:space="preserve">носителе в формате </w:t>
      </w:r>
      <w:r>
        <w:rPr>
          <w:rStyle w:val="FontStyle256"/>
          <w:u w:val="single"/>
          <w:lang w:val="en-US"/>
        </w:rPr>
        <w:t>JPG</w:t>
      </w:r>
      <w:r w:rsidRPr="00C8664D">
        <w:rPr>
          <w:rStyle w:val="FontStyle256"/>
          <w:u w:val="single"/>
        </w:rPr>
        <w:t xml:space="preserve"> </w:t>
      </w:r>
      <w:r>
        <w:rPr>
          <w:rStyle w:val="FontStyle256"/>
          <w:u w:val="single"/>
        </w:rPr>
        <w:t xml:space="preserve">- </w:t>
      </w:r>
      <w:r>
        <w:rPr>
          <w:rStyle w:val="FontStyle256"/>
          <w:u w:val="single"/>
          <w:lang w:val="en-US"/>
        </w:rPr>
        <w:t>L</w:t>
      </w:r>
      <w:r w:rsidRPr="00C8664D">
        <w:rPr>
          <w:rStyle w:val="FontStyle256"/>
          <w:u w:val="single"/>
        </w:rPr>
        <w:t xml:space="preserve"> </w:t>
      </w:r>
      <w:r>
        <w:rPr>
          <w:rStyle w:val="FontStyle256"/>
          <w:u w:val="single"/>
        </w:rPr>
        <w:t>экз.</w:t>
      </w:r>
      <w:r>
        <w:rPr>
          <w:rStyle w:val="FontStyle256"/>
        </w:rPr>
        <w:tab/>
      </w:r>
    </w:p>
    <w:p w:rsidR="007E78B2" w:rsidRDefault="007E78B2" w:rsidP="007E78B2">
      <w:pPr>
        <w:pStyle w:val="Style26"/>
        <w:widowControl/>
        <w:tabs>
          <w:tab w:val="left" w:leader="underscore" w:pos="5516"/>
        </w:tabs>
        <w:spacing w:line="267" w:lineRule="exact"/>
        <w:ind w:firstLine="360"/>
        <w:rPr>
          <w:rStyle w:val="FontStyle256"/>
        </w:rPr>
        <w:sectPr w:rsidR="007E78B2">
          <w:headerReference w:type="even" r:id="rId52"/>
          <w:headerReference w:type="default" r:id="rId53"/>
          <w:footerReference w:type="even" r:id="rId54"/>
          <w:footerReference w:type="default" r:id="rId55"/>
          <w:type w:val="continuous"/>
          <w:pgSz w:w="11905" w:h="16837"/>
          <w:pgMar w:top="849" w:right="3194" w:bottom="1440" w:left="3194" w:header="720" w:footer="720" w:gutter="0"/>
          <w:cols w:space="60"/>
          <w:noEndnote/>
        </w:sectPr>
      </w:pPr>
    </w:p>
    <w:p w:rsidR="007E78B2" w:rsidRDefault="007E78B2" w:rsidP="007E78B2">
      <w:pPr>
        <w:pStyle w:val="Style11"/>
        <w:widowControl/>
        <w:spacing w:before="58" w:line="240" w:lineRule="auto"/>
        <w:ind w:left="4959" w:firstLine="0"/>
        <w:jc w:val="both"/>
        <w:rPr>
          <w:rStyle w:val="FontStyle256"/>
        </w:rPr>
      </w:pPr>
      <w:proofErr w:type="gramStart"/>
      <w:r>
        <w:rPr>
          <w:rStyle w:val="FontStyle256"/>
        </w:rPr>
        <w:lastRenderedPageBreak/>
        <w:t>(фамилия, имя, отчество.</w:t>
      </w:r>
      <w:proofErr w:type="gramEnd"/>
    </w:p>
    <w:p w:rsidR="007E78B2" w:rsidRDefault="007E78B2" w:rsidP="007E78B2">
      <w:pPr>
        <w:pStyle w:val="Style11"/>
        <w:widowControl/>
        <w:spacing w:line="240" w:lineRule="exact"/>
        <w:ind w:left="4970" w:firstLine="0"/>
        <w:jc w:val="both"/>
        <w:rPr>
          <w:sz w:val="20"/>
          <w:szCs w:val="20"/>
        </w:rPr>
      </w:pPr>
    </w:p>
    <w:p w:rsidR="007E78B2" w:rsidRDefault="007E78B2" w:rsidP="007E78B2">
      <w:pPr>
        <w:pStyle w:val="Style11"/>
        <w:widowControl/>
        <w:spacing w:before="27" w:line="240" w:lineRule="auto"/>
        <w:ind w:left="4970" w:firstLine="0"/>
        <w:jc w:val="both"/>
        <w:rPr>
          <w:rStyle w:val="FontStyle256"/>
        </w:rPr>
      </w:pPr>
      <w:r>
        <w:rPr>
          <w:rStyle w:val="FontStyle256"/>
        </w:rPr>
        <w:t>место жительство гражданина,</w:t>
      </w:r>
    </w:p>
    <w:p w:rsidR="007E78B2" w:rsidRDefault="007E78B2" w:rsidP="007E78B2">
      <w:pPr>
        <w:pStyle w:val="Style11"/>
        <w:widowControl/>
        <w:spacing w:line="240" w:lineRule="exact"/>
        <w:ind w:left="5028" w:firstLine="0"/>
        <w:jc w:val="both"/>
        <w:rPr>
          <w:sz w:val="20"/>
          <w:szCs w:val="20"/>
        </w:rPr>
      </w:pPr>
    </w:p>
    <w:p w:rsidR="007E78B2" w:rsidRDefault="007E78B2" w:rsidP="007E78B2">
      <w:pPr>
        <w:pStyle w:val="Style11"/>
        <w:widowControl/>
        <w:spacing w:before="39" w:line="240" w:lineRule="auto"/>
        <w:ind w:left="5028" w:firstLine="0"/>
        <w:jc w:val="both"/>
        <w:rPr>
          <w:rStyle w:val="FontStyle256"/>
        </w:rPr>
      </w:pPr>
      <w:r>
        <w:rPr>
          <w:rStyle w:val="FontStyle256"/>
        </w:rPr>
        <w:t>наименование и местонахождение</w:t>
      </w:r>
    </w:p>
    <w:p w:rsidR="00B3652D" w:rsidRDefault="00B3652D" w:rsidP="00B3652D">
      <w:pPr>
        <w:pStyle w:val="Style11"/>
        <w:widowControl/>
        <w:spacing w:before="46"/>
        <w:ind w:left="5376" w:right="2323"/>
        <w:rPr>
          <w:rStyle w:val="FontStyle256"/>
        </w:rPr>
      </w:pPr>
      <w:r>
        <w:rPr>
          <w:rStyle w:val="FontStyle256"/>
        </w:rPr>
        <w:t xml:space="preserve">юридического </w:t>
      </w:r>
      <w:r w:rsidR="007E78B2">
        <w:rPr>
          <w:rStyle w:val="FontStyle256"/>
        </w:rPr>
        <w:t xml:space="preserve">лица) </w:t>
      </w:r>
    </w:p>
    <w:p w:rsidR="007E78B2" w:rsidRPr="00B3652D" w:rsidRDefault="00B3652D" w:rsidP="00B3652D">
      <w:pPr>
        <w:pStyle w:val="Style11"/>
        <w:widowControl/>
        <w:spacing w:before="46"/>
        <w:ind w:right="2323" w:firstLine="0"/>
        <w:rPr>
          <w:rStyle w:val="FontStyle256"/>
          <w:b/>
        </w:rPr>
      </w:pPr>
      <w:r>
        <w:rPr>
          <w:rStyle w:val="FontStyle256"/>
        </w:rPr>
        <w:t xml:space="preserve">                                                           </w:t>
      </w:r>
      <w:r w:rsidR="007E78B2" w:rsidRPr="00B3652D">
        <w:rPr>
          <w:rStyle w:val="FontStyle256"/>
          <w:b/>
        </w:rPr>
        <w:t>Уведомление</w:t>
      </w:r>
    </w:p>
    <w:p w:rsidR="007E78B2" w:rsidRPr="00B3652D" w:rsidRDefault="007E78B2" w:rsidP="007E78B2">
      <w:pPr>
        <w:pStyle w:val="Style47"/>
        <w:widowControl/>
        <w:ind w:left="3414"/>
        <w:rPr>
          <w:rStyle w:val="FontStyle256"/>
          <w:b/>
        </w:rPr>
      </w:pPr>
      <w:r w:rsidRPr="00B3652D">
        <w:rPr>
          <w:rStyle w:val="FontStyle256"/>
          <w:b/>
        </w:rPr>
        <w:t>об отказе в утверждении документации по планировке территории и направлении на доработку</w:t>
      </w:r>
    </w:p>
    <w:p w:rsidR="007E78B2" w:rsidRDefault="007E78B2" w:rsidP="007E78B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tabs>
          <w:tab w:val="left" w:leader="underscore" w:pos="2230"/>
          <w:tab w:val="left" w:pos="8117"/>
          <w:tab w:val="left" w:leader="underscore" w:pos="8640"/>
        </w:tabs>
        <w:spacing w:before="27" w:line="240" w:lineRule="auto"/>
        <w:jc w:val="both"/>
        <w:rPr>
          <w:rStyle w:val="FontStyle256"/>
        </w:rPr>
      </w:pPr>
      <w:r>
        <w:rPr>
          <w:rStyle w:val="FontStyle256"/>
        </w:rPr>
        <w:t>Дата</w:t>
      </w:r>
      <w:r>
        <w:rPr>
          <w:rStyle w:val="FontStyle256"/>
        </w:rPr>
        <w:tab/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N</w:t>
      </w:r>
      <w:r>
        <w:rPr>
          <w:rStyle w:val="FontStyle256"/>
        </w:rPr>
        <w:tab/>
      </w:r>
    </w:p>
    <w:p w:rsidR="007E78B2" w:rsidRDefault="007E78B2" w:rsidP="007E78B2">
      <w:pPr>
        <w:pStyle w:val="Style26"/>
        <w:widowControl/>
        <w:spacing w:line="240" w:lineRule="exact"/>
        <w:ind w:firstLine="302"/>
        <w:jc w:val="left"/>
        <w:rPr>
          <w:sz w:val="20"/>
          <w:szCs w:val="20"/>
        </w:rPr>
      </w:pPr>
    </w:p>
    <w:p w:rsidR="007E78B2" w:rsidRDefault="007E78B2" w:rsidP="007E78B2">
      <w:pPr>
        <w:pStyle w:val="Style26"/>
        <w:widowControl/>
        <w:spacing w:before="39" w:line="267" w:lineRule="exact"/>
        <w:ind w:firstLine="302"/>
        <w:jc w:val="left"/>
        <w:rPr>
          <w:rStyle w:val="FontStyle256"/>
        </w:rPr>
      </w:pPr>
      <w:r>
        <w:rPr>
          <w:rStyle w:val="FontStyle256"/>
        </w:rPr>
        <w:t>Настоящим сообщаю, что по результатам публичных слушаний Вам отказано в предо</w:t>
      </w:r>
      <w:r>
        <w:rPr>
          <w:rStyle w:val="FontStyle256"/>
        </w:rPr>
        <w:softHyphen/>
        <w:t xml:space="preserve">ставлении муниципальной услуги по утверждении документации по планировке территории </w:t>
      </w:r>
      <w:proofErr w:type="gramStart"/>
      <w:r>
        <w:rPr>
          <w:rStyle w:val="FontStyle256"/>
        </w:rPr>
        <w:t>по</w:t>
      </w:r>
      <w:proofErr w:type="gramEnd"/>
    </w:p>
    <w:p w:rsidR="007E78B2" w:rsidRDefault="007E78B2" w:rsidP="007E78B2">
      <w:pPr>
        <w:pStyle w:val="Style4"/>
        <w:widowControl/>
        <w:tabs>
          <w:tab w:val="left" w:leader="underscore" w:pos="8013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адресу:</w:t>
      </w:r>
      <w:r>
        <w:rPr>
          <w:rStyle w:val="FontStyle256"/>
        </w:rPr>
        <w:tab/>
      </w:r>
    </w:p>
    <w:p w:rsidR="007E78B2" w:rsidRDefault="007E78B2" w:rsidP="007E78B2">
      <w:pPr>
        <w:pStyle w:val="Style4"/>
        <w:widowControl/>
        <w:tabs>
          <w:tab w:val="left" w:leader="underscore" w:pos="6352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ab/>
        <w:t>по следующему основанию:</w:t>
      </w:r>
    </w:p>
    <w:p w:rsidR="007E78B2" w:rsidRDefault="007E78B2" w:rsidP="007E78B2">
      <w:pPr>
        <w:pStyle w:val="Style2"/>
        <w:widowControl/>
        <w:spacing w:line="240" w:lineRule="exact"/>
        <w:ind w:left="3449"/>
        <w:jc w:val="both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line="240" w:lineRule="exact"/>
        <w:ind w:left="3449"/>
        <w:jc w:val="both"/>
        <w:rPr>
          <w:sz w:val="20"/>
          <w:szCs w:val="20"/>
        </w:rPr>
      </w:pPr>
    </w:p>
    <w:p w:rsidR="000A21A4" w:rsidRPr="00B3652D" w:rsidRDefault="007E78B2" w:rsidP="00B3652D">
      <w:pPr>
        <w:pStyle w:val="Style2"/>
        <w:widowControl/>
        <w:spacing w:before="124" w:after="801"/>
        <w:ind w:left="3449"/>
        <w:jc w:val="both"/>
        <w:rPr>
          <w:rFonts w:ascii="Constantia" w:hAnsi="Constantia" w:cs="Constantia"/>
          <w:b/>
          <w:bCs/>
          <w:sz w:val="14"/>
          <w:szCs w:val="14"/>
        </w:rPr>
      </w:pPr>
      <w:r>
        <w:rPr>
          <w:rStyle w:val="FontStyle260"/>
        </w:rPr>
        <w:t>(указывается основание для отказа)</w:t>
      </w:r>
    </w:p>
    <w:sectPr w:rsidR="000A21A4" w:rsidRPr="00B3652D">
      <w:headerReference w:type="even" r:id="rId56"/>
      <w:headerReference w:type="default" r:id="rId57"/>
      <w:footerReference w:type="even" r:id="rId58"/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B8" w:rsidRDefault="000547B8">
      <w:r>
        <w:separator/>
      </w:r>
    </w:p>
  </w:endnote>
  <w:endnote w:type="continuationSeparator" w:id="0">
    <w:p w:rsidR="000547B8" w:rsidRDefault="0005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20" w:rsidRDefault="000D4E2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B8" w:rsidRDefault="000547B8">
      <w:r>
        <w:separator/>
      </w:r>
    </w:p>
  </w:footnote>
  <w:footnote w:type="continuationSeparator" w:id="0">
    <w:p w:rsidR="000547B8" w:rsidRDefault="0005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ind w:right="-6921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ind w:right="-6921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№4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№4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widowControl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 5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20" w:rsidRDefault="000D4E2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ind w:right="-1255"/>
      <w:jc w:val="right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65"/>
      </w:rPr>
      <w:t xml:space="preserve">№ </w:t>
    </w:r>
    <w:r>
      <w:rPr>
        <w:rStyle w:val="FontStyle256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ind w:right="-1255"/>
      <w:jc w:val="right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65"/>
      </w:rPr>
      <w:t xml:space="preserve">№ </w:t>
    </w:r>
    <w:r>
      <w:rPr>
        <w:rStyle w:val="FontStyle256"/>
      </w:rPr>
      <w:t>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8"/>
      </w:rPr>
    </w:pPr>
    <w:r>
      <w:rPr>
        <w:rStyle w:val="FontStyle256"/>
      </w:rPr>
      <w:t xml:space="preserve">Приложение </w:t>
    </w:r>
    <w:r>
      <w:rPr>
        <w:rStyle w:val="FontStyle258"/>
      </w:rPr>
      <w:t>№ 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jc w:val="right"/>
      <w:rPr>
        <w:rStyle w:val="FontStyle258"/>
      </w:rPr>
    </w:pPr>
    <w:bookmarkStart w:id="0" w:name="_GoBack"/>
    <w:r>
      <w:rPr>
        <w:rStyle w:val="FontStyle256"/>
      </w:rPr>
      <w:t xml:space="preserve">Приложение </w:t>
    </w:r>
    <w:r>
      <w:rPr>
        <w:rStyle w:val="FontStyle258"/>
      </w:rPr>
      <w:t>№ 2</w:t>
    </w:r>
    <w:bookmarkEnd w:id="0"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ind w:right="-6898"/>
      <w:jc w:val="right"/>
      <w:rPr>
        <w:rStyle w:val="FontStyle258"/>
      </w:rPr>
    </w:pPr>
    <w:r>
      <w:rPr>
        <w:rStyle w:val="FontStyle256"/>
      </w:rPr>
      <w:t xml:space="preserve">Приложение </w:t>
    </w:r>
    <w:r>
      <w:rPr>
        <w:rStyle w:val="FontStyle258"/>
      </w:rPr>
      <w:t>№ 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4" w:rsidRDefault="000A21A4">
    <w:pPr>
      <w:pStyle w:val="Style4"/>
      <w:widowControl/>
      <w:spacing w:line="240" w:lineRule="auto"/>
      <w:ind w:right="-6898"/>
      <w:jc w:val="right"/>
      <w:rPr>
        <w:rStyle w:val="FontStyle258"/>
      </w:rPr>
    </w:pPr>
    <w:r>
      <w:rPr>
        <w:rStyle w:val="FontStyle256"/>
      </w:rPr>
      <w:t xml:space="preserve">Приложение </w:t>
    </w:r>
    <w:r>
      <w:rPr>
        <w:rStyle w:val="FontStyle258"/>
      </w:rPr>
      <w:t>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3C55488"/>
    <w:multiLevelType w:val="singleLevel"/>
    <w:tmpl w:val="7FE618B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ED65953"/>
    <w:multiLevelType w:val="singleLevel"/>
    <w:tmpl w:val="23083B1A"/>
    <w:lvl w:ilvl="0">
      <w:start w:val="8"/>
      <w:numFmt w:val="decimal"/>
      <w:lvlText w:val="4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3">
    <w:nsid w:val="16445B9E"/>
    <w:multiLevelType w:val="singleLevel"/>
    <w:tmpl w:val="21B816C0"/>
    <w:lvl w:ilvl="0">
      <w:start w:val="5"/>
      <w:numFmt w:val="decimal"/>
      <w:lvlText w:val="4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4">
    <w:nsid w:val="32203E2E"/>
    <w:multiLevelType w:val="singleLevel"/>
    <w:tmpl w:val="5352C3E8"/>
    <w:lvl w:ilvl="0">
      <w:start w:val="1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5">
    <w:nsid w:val="358A28A2"/>
    <w:multiLevelType w:val="singleLevel"/>
    <w:tmpl w:val="F5D6C2B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58894A28"/>
    <w:multiLevelType w:val="singleLevel"/>
    <w:tmpl w:val="7FE618B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1E649ED"/>
    <w:multiLevelType w:val="singleLevel"/>
    <w:tmpl w:val="86B07F98"/>
    <w:lvl w:ilvl="0">
      <w:start w:val="2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B5"/>
    <w:rsid w:val="000547B8"/>
    <w:rsid w:val="000918E2"/>
    <w:rsid w:val="000A12CB"/>
    <w:rsid w:val="000A21A4"/>
    <w:rsid w:val="000D4E20"/>
    <w:rsid w:val="00110C53"/>
    <w:rsid w:val="001379D0"/>
    <w:rsid w:val="00215C88"/>
    <w:rsid w:val="002E32C4"/>
    <w:rsid w:val="00400E8D"/>
    <w:rsid w:val="00406697"/>
    <w:rsid w:val="00476CDC"/>
    <w:rsid w:val="00520541"/>
    <w:rsid w:val="005269BC"/>
    <w:rsid w:val="00570796"/>
    <w:rsid w:val="005718B5"/>
    <w:rsid w:val="00573F64"/>
    <w:rsid w:val="00597C17"/>
    <w:rsid w:val="00624028"/>
    <w:rsid w:val="00726E4B"/>
    <w:rsid w:val="00753DD9"/>
    <w:rsid w:val="0079357D"/>
    <w:rsid w:val="007E78B2"/>
    <w:rsid w:val="00837A14"/>
    <w:rsid w:val="008C2EAD"/>
    <w:rsid w:val="009822C4"/>
    <w:rsid w:val="00B3652D"/>
    <w:rsid w:val="00B84E8C"/>
    <w:rsid w:val="00D9361C"/>
    <w:rsid w:val="00DE2D2B"/>
    <w:rsid w:val="00F53975"/>
    <w:rsid w:val="00F675C5"/>
    <w:rsid w:val="00F85412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8B2"/>
    <w:pPr>
      <w:jc w:val="center"/>
    </w:pPr>
  </w:style>
  <w:style w:type="paragraph" w:customStyle="1" w:styleId="Style3">
    <w:name w:val="Style3"/>
    <w:basedOn w:val="a"/>
    <w:uiPriority w:val="99"/>
    <w:rsid w:val="007E78B2"/>
  </w:style>
  <w:style w:type="paragraph" w:customStyle="1" w:styleId="Style4">
    <w:name w:val="Style4"/>
    <w:basedOn w:val="a"/>
    <w:uiPriority w:val="99"/>
    <w:rsid w:val="007E78B2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7E78B2"/>
    <w:pPr>
      <w:spacing w:line="321" w:lineRule="exact"/>
      <w:ind w:firstLine="569"/>
      <w:jc w:val="both"/>
    </w:pPr>
  </w:style>
  <w:style w:type="paragraph" w:customStyle="1" w:styleId="Style11">
    <w:name w:val="Style11"/>
    <w:basedOn w:val="a"/>
    <w:uiPriority w:val="99"/>
    <w:rsid w:val="007E78B2"/>
    <w:pPr>
      <w:spacing w:line="546" w:lineRule="exact"/>
      <w:ind w:firstLine="836"/>
    </w:pPr>
  </w:style>
  <w:style w:type="paragraph" w:customStyle="1" w:styleId="Style15">
    <w:name w:val="Style15"/>
    <w:basedOn w:val="a"/>
    <w:uiPriority w:val="99"/>
    <w:rsid w:val="007E78B2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7E78B2"/>
    <w:pPr>
      <w:spacing w:line="314" w:lineRule="exact"/>
      <w:jc w:val="right"/>
    </w:pPr>
  </w:style>
  <w:style w:type="paragraph" w:customStyle="1" w:styleId="Style18">
    <w:name w:val="Style18"/>
    <w:basedOn w:val="a"/>
    <w:uiPriority w:val="99"/>
    <w:rsid w:val="007E78B2"/>
    <w:pPr>
      <w:spacing w:line="279" w:lineRule="exact"/>
      <w:ind w:firstLine="430"/>
    </w:pPr>
  </w:style>
  <w:style w:type="paragraph" w:customStyle="1" w:styleId="Style19">
    <w:name w:val="Style19"/>
    <w:basedOn w:val="a"/>
    <w:uiPriority w:val="99"/>
    <w:rsid w:val="007E78B2"/>
  </w:style>
  <w:style w:type="paragraph" w:customStyle="1" w:styleId="Style24">
    <w:name w:val="Style24"/>
    <w:basedOn w:val="a"/>
    <w:uiPriority w:val="99"/>
    <w:rsid w:val="007E78B2"/>
    <w:pPr>
      <w:spacing w:line="314" w:lineRule="exact"/>
      <w:jc w:val="both"/>
    </w:pPr>
  </w:style>
  <w:style w:type="paragraph" w:customStyle="1" w:styleId="Style25">
    <w:name w:val="Style25"/>
    <w:basedOn w:val="a"/>
    <w:uiPriority w:val="99"/>
    <w:rsid w:val="007E78B2"/>
    <w:pPr>
      <w:spacing w:line="314" w:lineRule="exact"/>
      <w:ind w:hanging="430"/>
    </w:pPr>
  </w:style>
  <w:style w:type="paragraph" w:customStyle="1" w:styleId="Style26">
    <w:name w:val="Style26"/>
    <w:basedOn w:val="a"/>
    <w:uiPriority w:val="99"/>
    <w:rsid w:val="007E78B2"/>
    <w:pPr>
      <w:spacing w:line="325" w:lineRule="exact"/>
      <w:ind w:firstLine="372"/>
      <w:jc w:val="both"/>
    </w:pPr>
  </w:style>
  <w:style w:type="paragraph" w:customStyle="1" w:styleId="Style30">
    <w:name w:val="Style30"/>
    <w:basedOn w:val="a"/>
    <w:uiPriority w:val="99"/>
    <w:rsid w:val="007E78B2"/>
  </w:style>
  <w:style w:type="paragraph" w:customStyle="1" w:styleId="Style31">
    <w:name w:val="Style31"/>
    <w:basedOn w:val="a"/>
    <w:uiPriority w:val="99"/>
    <w:rsid w:val="007E78B2"/>
    <w:pPr>
      <w:spacing w:line="267" w:lineRule="exact"/>
      <w:ind w:firstLine="348"/>
      <w:jc w:val="both"/>
    </w:pPr>
  </w:style>
  <w:style w:type="paragraph" w:customStyle="1" w:styleId="Style33">
    <w:name w:val="Style33"/>
    <w:basedOn w:val="a"/>
    <w:uiPriority w:val="99"/>
    <w:rsid w:val="007E78B2"/>
    <w:pPr>
      <w:spacing w:line="267" w:lineRule="exact"/>
      <w:jc w:val="both"/>
    </w:pPr>
  </w:style>
  <w:style w:type="paragraph" w:customStyle="1" w:styleId="Style34">
    <w:name w:val="Style34"/>
    <w:basedOn w:val="a"/>
    <w:uiPriority w:val="99"/>
    <w:rsid w:val="007E78B2"/>
    <w:pPr>
      <w:jc w:val="both"/>
    </w:pPr>
  </w:style>
  <w:style w:type="paragraph" w:customStyle="1" w:styleId="Style35">
    <w:name w:val="Style35"/>
    <w:basedOn w:val="a"/>
    <w:uiPriority w:val="99"/>
    <w:rsid w:val="007E78B2"/>
  </w:style>
  <w:style w:type="paragraph" w:customStyle="1" w:styleId="Style37">
    <w:name w:val="Style37"/>
    <w:basedOn w:val="a"/>
    <w:uiPriority w:val="99"/>
    <w:rsid w:val="007E78B2"/>
    <w:pPr>
      <w:spacing w:line="270" w:lineRule="exact"/>
    </w:pPr>
  </w:style>
  <w:style w:type="paragraph" w:customStyle="1" w:styleId="Style38">
    <w:name w:val="Style38"/>
    <w:basedOn w:val="a"/>
    <w:uiPriority w:val="99"/>
    <w:rsid w:val="007E78B2"/>
    <w:pPr>
      <w:spacing w:line="267" w:lineRule="exact"/>
      <w:ind w:firstLine="546"/>
      <w:jc w:val="both"/>
    </w:pPr>
  </w:style>
  <w:style w:type="paragraph" w:customStyle="1" w:styleId="Style40">
    <w:name w:val="Style40"/>
    <w:basedOn w:val="a"/>
    <w:uiPriority w:val="99"/>
    <w:rsid w:val="007E78B2"/>
    <w:pPr>
      <w:spacing w:line="267" w:lineRule="exact"/>
      <w:ind w:firstLine="128"/>
      <w:jc w:val="both"/>
    </w:pPr>
  </w:style>
  <w:style w:type="paragraph" w:customStyle="1" w:styleId="Style42">
    <w:name w:val="Style42"/>
    <w:basedOn w:val="a"/>
    <w:uiPriority w:val="99"/>
    <w:rsid w:val="007E78B2"/>
    <w:pPr>
      <w:spacing w:line="279" w:lineRule="exact"/>
    </w:pPr>
  </w:style>
  <w:style w:type="paragraph" w:customStyle="1" w:styleId="Style43">
    <w:name w:val="Style43"/>
    <w:basedOn w:val="a"/>
    <w:uiPriority w:val="99"/>
    <w:rsid w:val="007E78B2"/>
    <w:pPr>
      <w:spacing w:line="314" w:lineRule="exact"/>
      <w:ind w:firstLine="697"/>
      <w:jc w:val="both"/>
    </w:pPr>
  </w:style>
  <w:style w:type="paragraph" w:customStyle="1" w:styleId="Style44">
    <w:name w:val="Style44"/>
    <w:basedOn w:val="a"/>
    <w:uiPriority w:val="99"/>
    <w:rsid w:val="007E78B2"/>
    <w:pPr>
      <w:spacing w:line="267" w:lineRule="exact"/>
    </w:pPr>
  </w:style>
  <w:style w:type="paragraph" w:customStyle="1" w:styleId="Style45">
    <w:name w:val="Style45"/>
    <w:basedOn w:val="a"/>
    <w:uiPriority w:val="99"/>
    <w:rsid w:val="007E78B2"/>
    <w:pPr>
      <w:spacing w:line="267" w:lineRule="exact"/>
      <w:ind w:firstLine="267"/>
    </w:pPr>
  </w:style>
  <w:style w:type="paragraph" w:customStyle="1" w:styleId="Style46">
    <w:name w:val="Style46"/>
    <w:basedOn w:val="a"/>
    <w:uiPriority w:val="99"/>
    <w:rsid w:val="007E78B2"/>
    <w:pPr>
      <w:spacing w:line="267" w:lineRule="exact"/>
      <w:ind w:firstLine="499"/>
      <w:jc w:val="both"/>
    </w:pPr>
  </w:style>
  <w:style w:type="paragraph" w:customStyle="1" w:styleId="Style47">
    <w:name w:val="Style47"/>
    <w:basedOn w:val="a"/>
    <w:uiPriority w:val="99"/>
    <w:rsid w:val="007E78B2"/>
    <w:pPr>
      <w:spacing w:line="279" w:lineRule="exact"/>
      <w:ind w:hanging="2102"/>
    </w:pPr>
  </w:style>
  <w:style w:type="paragraph" w:customStyle="1" w:styleId="Style53">
    <w:name w:val="Style53"/>
    <w:basedOn w:val="a"/>
    <w:uiPriority w:val="99"/>
    <w:rsid w:val="007E78B2"/>
  </w:style>
  <w:style w:type="paragraph" w:customStyle="1" w:styleId="Style55">
    <w:name w:val="Style55"/>
    <w:basedOn w:val="a"/>
    <w:uiPriority w:val="99"/>
    <w:rsid w:val="007E78B2"/>
    <w:pPr>
      <w:spacing w:line="182" w:lineRule="exact"/>
      <w:ind w:firstLine="186"/>
      <w:jc w:val="both"/>
    </w:pPr>
  </w:style>
  <w:style w:type="paragraph" w:customStyle="1" w:styleId="Style56">
    <w:name w:val="Style56"/>
    <w:basedOn w:val="a"/>
    <w:uiPriority w:val="99"/>
    <w:rsid w:val="007E78B2"/>
    <w:pPr>
      <w:spacing w:line="276" w:lineRule="exact"/>
      <w:ind w:firstLine="221"/>
      <w:jc w:val="both"/>
    </w:pPr>
  </w:style>
  <w:style w:type="paragraph" w:customStyle="1" w:styleId="Style58">
    <w:name w:val="Style58"/>
    <w:basedOn w:val="a"/>
    <w:uiPriority w:val="99"/>
    <w:rsid w:val="007E78B2"/>
    <w:pPr>
      <w:spacing w:line="255" w:lineRule="exact"/>
      <w:ind w:firstLine="2392"/>
    </w:pPr>
  </w:style>
  <w:style w:type="paragraph" w:customStyle="1" w:styleId="Style60">
    <w:name w:val="Style60"/>
    <w:basedOn w:val="a"/>
    <w:uiPriority w:val="99"/>
    <w:rsid w:val="007E78B2"/>
    <w:pPr>
      <w:spacing w:line="273" w:lineRule="exact"/>
      <w:ind w:firstLine="383"/>
      <w:jc w:val="both"/>
    </w:pPr>
  </w:style>
  <w:style w:type="paragraph" w:customStyle="1" w:styleId="Style61">
    <w:name w:val="Style61"/>
    <w:basedOn w:val="a"/>
    <w:uiPriority w:val="99"/>
    <w:rsid w:val="007E78B2"/>
    <w:pPr>
      <w:spacing w:line="261" w:lineRule="exact"/>
      <w:jc w:val="center"/>
    </w:pPr>
  </w:style>
  <w:style w:type="paragraph" w:customStyle="1" w:styleId="Style62">
    <w:name w:val="Style62"/>
    <w:basedOn w:val="a"/>
    <w:uiPriority w:val="99"/>
    <w:rsid w:val="007E78B2"/>
    <w:pPr>
      <w:spacing w:line="314" w:lineRule="exact"/>
      <w:ind w:firstLine="685"/>
      <w:jc w:val="both"/>
    </w:pPr>
  </w:style>
  <w:style w:type="paragraph" w:customStyle="1" w:styleId="Style63">
    <w:name w:val="Style63"/>
    <w:basedOn w:val="a"/>
    <w:uiPriority w:val="99"/>
    <w:rsid w:val="007E78B2"/>
    <w:pPr>
      <w:spacing w:line="186" w:lineRule="exact"/>
      <w:ind w:firstLine="290"/>
      <w:jc w:val="both"/>
    </w:pPr>
  </w:style>
  <w:style w:type="paragraph" w:customStyle="1" w:styleId="Style64">
    <w:name w:val="Style64"/>
    <w:basedOn w:val="a"/>
    <w:uiPriority w:val="99"/>
    <w:rsid w:val="007E78B2"/>
  </w:style>
  <w:style w:type="character" w:customStyle="1" w:styleId="FontStyle252">
    <w:name w:val="Font Style252"/>
    <w:uiPriority w:val="99"/>
    <w:rsid w:val="007E78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4">
    <w:name w:val="Font Style254"/>
    <w:uiPriority w:val="99"/>
    <w:rsid w:val="007E78B2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6">
    <w:name w:val="Font Style256"/>
    <w:uiPriority w:val="99"/>
    <w:rsid w:val="007E78B2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uiPriority w:val="99"/>
    <w:rsid w:val="007E78B2"/>
    <w:rPr>
      <w:rFonts w:ascii="Times New Roman" w:hAnsi="Times New Roman" w:cs="Times New Roman"/>
      <w:sz w:val="16"/>
      <w:szCs w:val="16"/>
    </w:rPr>
  </w:style>
  <w:style w:type="character" w:customStyle="1" w:styleId="FontStyle258">
    <w:name w:val="Font Style258"/>
    <w:uiPriority w:val="99"/>
    <w:rsid w:val="007E78B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0">
    <w:name w:val="Font Style260"/>
    <w:uiPriority w:val="99"/>
    <w:rsid w:val="007E78B2"/>
    <w:rPr>
      <w:rFonts w:ascii="Constantia" w:hAnsi="Constantia" w:cs="Constantia"/>
      <w:b/>
      <w:bCs/>
      <w:sz w:val="14"/>
      <w:szCs w:val="14"/>
    </w:rPr>
  </w:style>
  <w:style w:type="character" w:customStyle="1" w:styleId="FontStyle265">
    <w:name w:val="Font Style265"/>
    <w:uiPriority w:val="99"/>
    <w:rsid w:val="007E78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6">
    <w:name w:val="Font Style266"/>
    <w:uiPriority w:val="99"/>
    <w:rsid w:val="007E78B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7">
    <w:name w:val="Font Style267"/>
    <w:uiPriority w:val="99"/>
    <w:rsid w:val="007E78B2"/>
    <w:rPr>
      <w:rFonts w:ascii="Candara" w:hAnsi="Candara" w:cs="Candara"/>
      <w:sz w:val="8"/>
      <w:szCs w:val="8"/>
    </w:rPr>
  </w:style>
  <w:style w:type="character" w:customStyle="1" w:styleId="FontStyle268">
    <w:name w:val="Font Style268"/>
    <w:uiPriority w:val="99"/>
    <w:rsid w:val="007E78B2"/>
    <w:rPr>
      <w:rFonts w:ascii="Times New Roman" w:hAnsi="Times New Roman" w:cs="Times New Roman"/>
      <w:sz w:val="30"/>
      <w:szCs w:val="30"/>
    </w:rPr>
  </w:style>
  <w:style w:type="character" w:styleId="a3">
    <w:name w:val="Hyperlink"/>
    <w:rsid w:val="00597C17"/>
    <w:rPr>
      <w:color w:val="0000FF"/>
      <w:u w:val="single"/>
    </w:rPr>
  </w:style>
  <w:style w:type="paragraph" w:customStyle="1" w:styleId="Style118">
    <w:name w:val="Style118"/>
    <w:basedOn w:val="a"/>
    <w:uiPriority w:val="99"/>
    <w:rsid w:val="00F675C5"/>
    <w:pPr>
      <w:spacing w:line="325" w:lineRule="exact"/>
    </w:pPr>
  </w:style>
  <w:style w:type="paragraph" w:customStyle="1" w:styleId="Style192">
    <w:name w:val="Style192"/>
    <w:basedOn w:val="a"/>
    <w:uiPriority w:val="99"/>
    <w:rsid w:val="00F675C5"/>
    <w:pPr>
      <w:spacing w:line="325" w:lineRule="exact"/>
      <w:ind w:firstLine="743"/>
      <w:jc w:val="both"/>
    </w:pPr>
  </w:style>
  <w:style w:type="character" w:customStyle="1" w:styleId="FontStyle282">
    <w:name w:val="Font Style282"/>
    <w:uiPriority w:val="99"/>
    <w:rsid w:val="00F675C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1379D0"/>
    <w:pPr>
      <w:spacing w:line="314" w:lineRule="exact"/>
      <w:jc w:val="center"/>
    </w:pPr>
  </w:style>
  <w:style w:type="paragraph" w:customStyle="1" w:styleId="Style189">
    <w:name w:val="Style189"/>
    <w:basedOn w:val="a"/>
    <w:uiPriority w:val="99"/>
    <w:rsid w:val="001379D0"/>
    <w:pPr>
      <w:spacing w:line="267" w:lineRule="exact"/>
      <w:jc w:val="right"/>
    </w:pPr>
  </w:style>
  <w:style w:type="character" w:customStyle="1" w:styleId="FontStyle255">
    <w:name w:val="Font Style255"/>
    <w:uiPriority w:val="99"/>
    <w:rsid w:val="001379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5">
    <w:name w:val="Font Style275"/>
    <w:uiPriority w:val="99"/>
    <w:rsid w:val="001379D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37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79D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D4E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4E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8B2"/>
    <w:pPr>
      <w:jc w:val="center"/>
    </w:pPr>
  </w:style>
  <w:style w:type="paragraph" w:customStyle="1" w:styleId="Style3">
    <w:name w:val="Style3"/>
    <w:basedOn w:val="a"/>
    <w:uiPriority w:val="99"/>
    <w:rsid w:val="007E78B2"/>
  </w:style>
  <w:style w:type="paragraph" w:customStyle="1" w:styleId="Style4">
    <w:name w:val="Style4"/>
    <w:basedOn w:val="a"/>
    <w:uiPriority w:val="99"/>
    <w:rsid w:val="007E78B2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7E78B2"/>
    <w:pPr>
      <w:spacing w:line="321" w:lineRule="exact"/>
      <w:ind w:firstLine="569"/>
      <w:jc w:val="both"/>
    </w:pPr>
  </w:style>
  <w:style w:type="paragraph" w:customStyle="1" w:styleId="Style11">
    <w:name w:val="Style11"/>
    <w:basedOn w:val="a"/>
    <w:uiPriority w:val="99"/>
    <w:rsid w:val="007E78B2"/>
    <w:pPr>
      <w:spacing w:line="546" w:lineRule="exact"/>
      <w:ind w:firstLine="836"/>
    </w:pPr>
  </w:style>
  <w:style w:type="paragraph" w:customStyle="1" w:styleId="Style15">
    <w:name w:val="Style15"/>
    <w:basedOn w:val="a"/>
    <w:uiPriority w:val="99"/>
    <w:rsid w:val="007E78B2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7E78B2"/>
    <w:pPr>
      <w:spacing w:line="314" w:lineRule="exact"/>
      <w:jc w:val="right"/>
    </w:pPr>
  </w:style>
  <w:style w:type="paragraph" w:customStyle="1" w:styleId="Style18">
    <w:name w:val="Style18"/>
    <w:basedOn w:val="a"/>
    <w:uiPriority w:val="99"/>
    <w:rsid w:val="007E78B2"/>
    <w:pPr>
      <w:spacing w:line="279" w:lineRule="exact"/>
      <w:ind w:firstLine="430"/>
    </w:pPr>
  </w:style>
  <w:style w:type="paragraph" w:customStyle="1" w:styleId="Style19">
    <w:name w:val="Style19"/>
    <w:basedOn w:val="a"/>
    <w:uiPriority w:val="99"/>
    <w:rsid w:val="007E78B2"/>
  </w:style>
  <w:style w:type="paragraph" w:customStyle="1" w:styleId="Style24">
    <w:name w:val="Style24"/>
    <w:basedOn w:val="a"/>
    <w:uiPriority w:val="99"/>
    <w:rsid w:val="007E78B2"/>
    <w:pPr>
      <w:spacing w:line="314" w:lineRule="exact"/>
      <w:jc w:val="both"/>
    </w:pPr>
  </w:style>
  <w:style w:type="paragraph" w:customStyle="1" w:styleId="Style25">
    <w:name w:val="Style25"/>
    <w:basedOn w:val="a"/>
    <w:uiPriority w:val="99"/>
    <w:rsid w:val="007E78B2"/>
    <w:pPr>
      <w:spacing w:line="314" w:lineRule="exact"/>
      <w:ind w:hanging="430"/>
    </w:pPr>
  </w:style>
  <w:style w:type="paragraph" w:customStyle="1" w:styleId="Style26">
    <w:name w:val="Style26"/>
    <w:basedOn w:val="a"/>
    <w:uiPriority w:val="99"/>
    <w:rsid w:val="007E78B2"/>
    <w:pPr>
      <w:spacing w:line="325" w:lineRule="exact"/>
      <w:ind w:firstLine="372"/>
      <w:jc w:val="both"/>
    </w:pPr>
  </w:style>
  <w:style w:type="paragraph" w:customStyle="1" w:styleId="Style30">
    <w:name w:val="Style30"/>
    <w:basedOn w:val="a"/>
    <w:uiPriority w:val="99"/>
    <w:rsid w:val="007E78B2"/>
  </w:style>
  <w:style w:type="paragraph" w:customStyle="1" w:styleId="Style31">
    <w:name w:val="Style31"/>
    <w:basedOn w:val="a"/>
    <w:uiPriority w:val="99"/>
    <w:rsid w:val="007E78B2"/>
    <w:pPr>
      <w:spacing w:line="267" w:lineRule="exact"/>
      <w:ind w:firstLine="348"/>
      <w:jc w:val="both"/>
    </w:pPr>
  </w:style>
  <w:style w:type="paragraph" w:customStyle="1" w:styleId="Style33">
    <w:name w:val="Style33"/>
    <w:basedOn w:val="a"/>
    <w:uiPriority w:val="99"/>
    <w:rsid w:val="007E78B2"/>
    <w:pPr>
      <w:spacing w:line="267" w:lineRule="exact"/>
      <w:jc w:val="both"/>
    </w:pPr>
  </w:style>
  <w:style w:type="paragraph" w:customStyle="1" w:styleId="Style34">
    <w:name w:val="Style34"/>
    <w:basedOn w:val="a"/>
    <w:uiPriority w:val="99"/>
    <w:rsid w:val="007E78B2"/>
    <w:pPr>
      <w:jc w:val="both"/>
    </w:pPr>
  </w:style>
  <w:style w:type="paragraph" w:customStyle="1" w:styleId="Style35">
    <w:name w:val="Style35"/>
    <w:basedOn w:val="a"/>
    <w:uiPriority w:val="99"/>
    <w:rsid w:val="007E78B2"/>
  </w:style>
  <w:style w:type="paragraph" w:customStyle="1" w:styleId="Style37">
    <w:name w:val="Style37"/>
    <w:basedOn w:val="a"/>
    <w:uiPriority w:val="99"/>
    <w:rsid w:val="007E78B2"/>
    <w:pPr>
      <w:spacing w:line="270" w:lineRule="exact"/>
    </w:pPr>
  </w:style>
  <w:style w:type="paragraph" w:customStyle="1" w:styleId="Style38">
    <w:name w:val="Style38"/>
    <w:basedOn w:val="a"/>
    <w:uiPriority w:val="99"/>
    <w:rsid w:val="007E78B2"/>
    <w:pPr>
      <w:spacing w:line="267" w:lineRule="exact"/>
      <w:ind w:firstLine="546"/>
      <w:jc w:val="both"/>
    </w:pPr>
  </w:style>
  <w:style w:type="paragraph" w:customStyle="1" w:styleId="Style40">
    <w:name w:val="Style40"/>
    <w:basedOn w:val="a"/>
    <w:uiPriority w:val="99"/>
    <w:rsid w:val="007E78B2"/>
    <w:pPr>
      <w:spacing w:line="267" w:lineRule="exact"/>
      <w:ind w:firstLine="128"/>
      <w:jc w:val="both"/>
    </w:pPr>
  </w:style>
  <w:style w:type="paragraph" w:customStyle="1" w:styleId="Style42">
    <w:name w:val="Style42"/>
    <w:basedOn w:val="a"/>
    <w:uiPriority w:val="99"/>
    <w:rsid w:val="007E78B2"/>
    <w:pPr>
      <w:spacing w:line="279" w:lineRule="exact"/>
    </w:pPr>
  </w:style>
  <w:style w:type="paragraph" w:customStyle="1" w:styleId="Style43">
    <w:name w:val="Style43"/>
    <w:basedOn w:val="a"/>
    <w:uiPriority w:val="99"/>
    <w:rsid w:val="007E78B2"/>
    <w:pPr>
      <w:spacing w:line="314" w:lineRule="exact"/>
      <w:ind w:firstLine="697"/>
      <w:jc w:val="both"/>
    </w:pPr>
  </w:style>
  <w:style w:type="paragraph" w:customStyle="1" w:styleId="Style44">
    <w:name w:val="Style44"/>
    <w:basedOn w:val="a"/>
    <w:uiPriority w:val="99"/>
    <w:rsid w:val="007E78B2"/>
    <w:pPr>
      <w:spacing w:line="267" w:lineRule="exact"/>
    </w:pPr>
  </w:style>
  <w:style w:type="paragraph" w:customStyle="1" w:styleId="Style45">
    <w:name w:val="Style45"/>
    <w:basedOn w:val="a"/>
    <w:uiPriority w:val="99"/>
    <w:rsid w:val="007E78B2"/>
    <w:pPr>
      <w:spacing w:line="267" w:lineRule="exact"/>
      <w:ind w:firstLine="267"/>
    </w:pPr>
  </w:style>
  <w:style w:type="paragraph" w:customStyle="1" w:styleId="Style46">
    <w:name w:val="Style46"/>
    <w:basedOn w:val="a"/>
    <w:uiPriority w:val="99"/>
    <w:rsid w:val="007E78B2"/>
    <w:pPr>
      <w:spacing w:line="267" w:lineRule="exact"/>
      <w:ind w:firstLine="499"/>
      <w:jc w:val="both"/>
    </w:pPr>
  </w:style>
  <w:style w:type="paragraph" w:customStyle="1" w:styleId="Style47">
    <w:name w:val="Style47"/>
    <w:basedOn w:val="a"/>
    <w:uiPriority w:val="99"/>
    <w:rsid w:val="007E78B2"/>
    <w:pPr>
      <w:spacing w:line="279" w:lineRule="exact"/>
      <w:ind w:hanging="2102"/>
    </w:pPr>
  </w:style>
  <w:style w:type="paragraph" w:customStyle="1" w:styleId="Style53">
    <w:name w:val="Style53"/>
    <w:basedOn w:val="a"/>
    <w:uiPriority w:val="99"/>
    <w:rsid w:val="007E78B2"/>
  </w:style>
  <w:style w:type="paragraph" w:customStyle="1" w:styleId="Style55">
    <w:name w:val="Style55"/>
    <w:basedOn w:val="a"/>
    <w:uiPriority w:val="99"/>
    <w:rsid w:val="007E78B2"/>
    <w:pPr>
      <w:spacing w:line="182" w:lineRule="exact"/>
      <w:ind w:firstLine="186"/>
      <w:jc w:val="both"/>
    </w:pPr>
  </w:style>
  <w:style w:type="paragraph" w:customStyle="1" w:styleId="Style56">
    <w:name w:val="Style56"/>
    <w:basedOn w:val="a"/>
    <w:uiPriority w:val="99"/>
    <w:rsid w:val="007E78B2"/>
    <w:pPr>
      <w:spacing w:line="276" w:lineRule="exact"/>
      <w:ind w:firstLine="221"/>
      <w:jc w:val="both"/>
    </w:pPr>
  </w:style>
  <w:style w:type="paragraph" w:customStyle="1" w:styleId="Style58">
    <w:name w:val="Style58"/>
    <w:basedOn w:val="a"/>
    <w:uiPriority w:val="99"/>
    <w:rsid w:val="007E78B2"/>
    <w:pPr>
      <w:spacing w:line="255" w:lineRule="exact"/>
      <w:ind w:firstLine="2392"/>
    </w:pPr>
  </w:style>
  <w:style w:type="paragraph" w:customStyle="1" w:styleId="Style60">
    <w:name w:val="Style60"/>
    <w:basedOn w:val="a"/>
    <w:uiPriority w:val="99"/>
    <w:rsid w:val="007E78B2"/>
    <w:pPr>
      <w:spacing w:line="273" w:lineRule="exact"/>
      <w:ind w:firstLine="383"/>
      <w:jc w:val="both"/>
    </w:pPr>
  </w:style>
  <w:style w:type="paragraph" w:customStyle="1" w:styleId="Style61">
    <w:name w:val="Style61"/>
    <w:basedOn w:val="a"/>
    <w:uiPriority w:val="99"/>
    <w:rsid w:val="007E78B2"/>
    <w:pPr>
      <w:spacing w:line="261" w:lineRule="exact"/>
      <w:jc w:val="center"/>
    </w:pPr>
  </w:style>
  <w:style w:type="paragraph" w:customStyle="1" w:styleId="Style62">
    <w:name w:val="Style62"/>
    <w:basedOn w:val="a"/>
    <w:uiPriority w:val="99"/>
    <w:rsid w:val="007E78B2"/>
    <w:pPr>
      <w:spacing w:line="314" w:lineRule="exact"/>
      <w:ind w:firstLine="685"/>
      <w:jc w:val="both"/>
    </w:pPr>
  </w:style>
  <w:style w:type="paragraph" w:customStyle="1" w:styleId="Style63">
    <w:name w:val="Style63"/>
    <w:basedOn w:val="a"/>
    <w:uiPriority w:val="99"/>
    <w:rsid w:val="007E78B2"/>
    <w:pPr>
      <w:spacing w:line="186" w:lineRule="exact"/>
      <w:ind w:firstLine="290"/>
      <w:jc w:val="both"/>
    </w:pPr>
  </w:style>
  <w:style w:type="paragraph" w:customStyle="1" w:styleId="Style64">
    <w:name w:val="Style64"/>
    <w:basedOn w:val="a"/>
    <w:uiPriority w:val="99"/>
    <w:rsid w:val="007E78B2"/>
  </w:style>
  <w:style w:type="character" w:customStyle="1" w:styleId="FontStyle252">
    <w:name w:val="Font Style252"/>
    <w:uiPriority w:val="99"/>
    <w:rsid w:val="007E78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4">
    <w:name w:val="Font Style254"/>
    <w:uiPriority w:val="99"/>
    <w:rsid w:val="007E78B2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6">
    <w:name w:val="Font Style256"/>
    <w:uiPriority w:val="99"/>
    <w:rsid w:val="007E78B2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uiPriority w:val="99"/>
    <w:rsid w:val="007E78B2"/>
    <w:rPr>
      <w:rFonts w:ascii="Times New Roman" w:hAnsi="Times New Roman" w:cs="Times New Roman"/>
      <w:sz w:val="16"/>
      <w:szCs w:val="16"/>
    </w:rPr>
  </w:style>
  <w:style w:type="character" w:customStyle="1" w:styleId="FontStyle258">
    <w:name w:val="Font Style258"/>
    <w:uiPriority w:val="99"/>
    <w:rsid w:val="007E78B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0">
    <w:name w:val="Font Style260"/>
    <w:uiPriority w:val="99"/>
    <w:rsid w:val="007E78B2"/>
    <w:rPr>
      <w:rFonts w:ascii="Constantia" w:hAnsi="Constantia" w:cs="Constantia"/>
      <w:b/>
      <w:bCs/>
      <w:sz w:val="14"/>
      <w:szCs w:val="14"/>
    </w:rPr>
  </w:style>
  <w:style w:type="character" w:customStyle="1" w:styleId="FontStyle265">
    <w:name w:val="Font Style265"/>
    <w:uiPriority w:val="99"/>
    <w:rsid w:val="007E78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6">
    <w:name w:val="Font Style266"/>
    <w:uiPriority w:val="99"/>
    <w:rsid w:val="007E78B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7">
    <w:name w:val="Font Style267"/>
    <w:uiPriority w:val="99"/>
    <w:rsid w:val="007E78B2"/>
    <w:rPr>
      <w:rFonts w:ascii="Candara" w:hAnsi="Candara" w:cs="Candara"/>
      <w:sz w:val="8"/>
      <w:szCs w:val="8"/>
    </w:rPr>
  </w:style>
  <w:style w:type="character" w:customStyle="1" w:styleId="FontStyle268">
    <w:name w:val="Font Style268"/>
    <w:uiPriority w:val="99"/>
    <w:rsid w:val="007E78B2"/>
    <w:rPr>
      <w:rFonts w:ascii="Times New Roman" w:hAnsi="Times New Roman" w:cs="Times New Roman"/>
      <w:sz w:val="30"/>
      <w:szCs w:val="30"/>
    </w:rPr>
  </w:style>
  <w:style w:type="character" w:styleId="a3">
    <w:name w:val="Hyperlink"/>
    <w:rsid w:val="00597C17"/>
    <w:rPr>
      <w:color w:val="0000FF"/>
      <w:u w:val="single"/>
    </w:rPr>
  </w:style>
  <w:style w:type="paragraph" w:customStyle="1" w:styleId="Style118">
    <w:name w:val="Style118"/>
    <w:basedOn w:val="a"/>
    <w:uiPriority w:val="99"/>
    <w:rsid w:val="00F675C5"/>
    <w:pPr>
      <w:spacing w:line="325" w:lineRule="exact"/>
    </w:pPr>
  </w:style>
  <w:style w:type="paragraph" w:customStyle="1" w:styleId="Style192">
    <w:name w:val="Style192"/>
    <w:basedOn w:val="a"/>
    <w:uiPriority w:val="99"/>
    <w:rsid w:val="00F675C5"/>
    <w:pPr>
      <w:spacing w:line="325" w:lineRule="exact"/>
      <w:ind w:firstLine="743"/>
      <w:jc w:val="both"/>
    </w:pPr>
  </w:style>
  <w:style w:type="character" w:customStyle="1" w:styleId="FontStyle282">
    <w:name w:val="Font Style282"/>
    <w:uiPriority w:val="99"/>
    <w:rsid w:val="00F675C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1379D0"/>
    <w:pPr>
      <w:spacing w:line="314" w:lineRule="exact"/>
      <w:jc w:val="center"/>
    </w:pPr>
  </w:style>
  <w:style w:type="paragraph" w:customStyle="1" w:styleId="Style189">
    <w:name w:val="Style189"/>
    <w:basedOn w:val="a"/>
    <w:uiPriority w:val="99"/>
    <w:rsid w:val="001379D0"/>
    <w:pPr>
      <w:spacing w:line="267" w:lineRule="exact"/>
      <w:jc w:val="right"/>
    </w:pPr>
  </w:style>
  <w:style w:type="character" w:customStyle="1" w:styleId="FontStyle255">
    <w:name w:val="Font Style255"/>
    <w:uiPriority w:val="99"/>
    <w:rsid w:val="001379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5">
    <w:name w:val="Font Style275"/>
    <w:uiPriority w:val="99"/>
    <w:rsid w:val="001379D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37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79D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D4E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4E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uran@mfcrt.ru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9" Type="http://schemas.openxmlformats.org/officeDocument/2006/relationships/footer" Target="footer11.xml"/><Relationship Id="rId21" Type="http://schemas.openxmlformats.org/officeDocument/2006/relationships/footer" Target="footer2.xml"/><Relationship Id="rId34" Type="http://schemas.openxmlformats.org/officeDocument/2006/relationships/footer" Target="footer8.xml"/><Relationship Id="rId42" Type="http://schemas.openxmlformats.org/officeDocument/2006/relationships/footer" Target="footer12.xml"/><Relationship Id="rId47" Type="http://schemas.openxmlformats.org/officeDocument/2006/relationships/footer" Target="footer15.xml"/><Relationship Id="rId50" Type="http://schemas.openxmlformats.org/officeDocument/2006/relationships/footer" Target="footer16.xml"/><Relationship Id="rId55" Type="http://schemas.openxmlformats.org/officeDocument/2006/relationships/footer" Target="footer19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&#1087;&#1080;&#1081;-&#1093;&#1077;&#1084;&#1089;&#1082;&#1080;&#1081;.&#1088;&#1092;" TargetMode="External"/><Relationship Id="rId20" Type="http://schemas.openxmlformats.org/officeDocument/2006/relationships/footer" Target="footer1.xml"/><Relationship Id="rId29" Type="http://schemas.openxmlformats.org/officeDocument/2006/relationships/header" Target="header7.xml"/><Relationship Id="rId41" Type="http://schemas.openxmlformats.org/officeDocument/2006/relationships/header" Target="header13.xml"/><Relationship Id="rId54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iy-khem.tuva@mail.ru" TargetMode="Externa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header" Target="header15.xml"/><Relationship Id="rId53" Type="http://schemas.openxmlformats.org/officeDocument/2006/relationships/header" Target="header19.xml"/><Relationship Id="rId58" Type="http://schemas.openxmlformats.org/officeDocument/2006/relationships/footer" Target="footer20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header" Target="header17.xml"/><Relationship Id="rId57" Type="http://schemas.openxmlformats.org/officeDocument/2006/relationships/header" Target="header21.xml"/><Relationship Id="rId61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uslugi.tuva.ru/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footer" Target="footer9.xml"/><Relationship Id="rId43" Type="http://schemas.openxmlformats.org/officeDocument/2006/relationships/footer" Target="footer13.xml"/><Relationship Id="rId48" Type="http://schemas.openxmlformats.org/officeDocument/2006/relationships/header" Target="header16.xml"/><Relationship Id="rId56" Type="http://schemas.openxmlformats.org/officeDocument/2006/relationships/header" Target="header20.xml"/><Relationship Id="rId8" Type="http://schemas.openxmlformats.org/officeDocument/2006/relationships/hyperlink" Target="http://&#1087;&#1080;&#1081;-&#1093;&#1077;&#1084;&#1089;&#1082;&#1080;&#1081;.&#1088;&#1092;" TargetMode="External"/><Relationship Id="rId51" Type="http://schemas.openxmlformats.org/officeDocument/2006/relationships/footer" Target="footer17.xml"/><Relationship Id="rId3" Type="http://schemas.microsoft.com/office/2007/relationships/stylesWithEffects" Target="stylesWithEffects.xml"/><Relationship Id="rId12" Type="http://schemas.openxmlformats.org/officeDocument/2006/relationships/hyperlink" Target="mailto:info@%D0%BF%D0%B8%D0%B9-%D1%85%D0%B5%D0%BC%D1%81%D0%BA%D0%B8%D0%B9.%D1%80%D1%84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0.xml"/><Relationship Id="rId46" Type="http://schemas.openxmlformats.org/officeDocument/2006/relationships/footer" Target="footer14.xml"/><Relationship Id="rId59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2016-07-20T03:49:00Z</dcterms:created>
  <dcterms:modified xsi:type="dcterms:W3CDTF">2016-08-03T15:17:00Z</dcterms:modified>
</cp:coreProperties>
</file>