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4FB" w:rsidRPr="00BD1031" w:rsidRDefault="002D74FB" w:rsidP="002D74F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</w:rPr>
      </w:pPr>
      <w:r w:rsidRPr="00BD1031">
        <w:rPr>
          <w:rFonts w:ascii="Times New Roman" w:hAnsi="Times New Roman"/>
          <w:b/>
          <w:bCs/>
          <w:sz w:val="28"/>
          <w:szCs w:val="24"/>
        </w:rPr>
        <w:t>РЕСПУБЛИКА ТЫВА</w:t>
      </w:r>
    </w:p>
    <w:p w:rsidR="002D74FB" w:rsidRPr="00CC460D" w:rsidRDefault="002D74FB" w:rsidP="002D74FB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CC460D">
        <w:rPr>
          <w:rFonts w:ascii="Times New Roman" w:hAnsi="Times New Roman"/>
          <w:b/>
          <w:bCs/>
          <w:sz w:val="24"/>
          <w:szCs w:val="24"/>
        </w:rPr>
        <w:t>АДМИНИСТРАЦИЯ   ПИЙ-ХЕМСКОГО КОЖУ</w:t>
      </w:r>
      <w:r>
        <w:rPr>
          <w:rFonts w:ascii="Times New Roman" w:hAnsi="Times New Roman"/>
          <w:b/>
          <w:bCs/>
          <w:sz w:val="24"/>
          <w:szCs w:val="24"/>
        </w:rPr>
        <w:t>У</w:t>
      </w:r>
      <w:r w:rsidRPr="00CC460D">
        <w:rPr>
          <w:rFonts w:ascii="Times New Roman" w:hAnsi="Times New Roman"/>
          <w:b/>
          <w:bCs/>
          <w:sz w:val="24"/>
          <w:szCs w:val="24"/>
        </w:rPr>
        <w:t xml:space="preserve">НА  </w:t>
      </w:r>
      <w:r w:rsidRPr="00CC460D">
        <w:rPr>
          <w:rFonts w:ascii="Times New Roman" w:hAnsi="Times New Roman"/>
          <w:bCs/>
          <w:sz w:val="24"/>
          <w:szCs w:val="24"/>
        </w:rPr>
        <w:t xml:space="preserve"> </w:t>
      </w:r>
    </w:p>
    <w:p w:rsidR="002D74FB" w:rsidRDefault="002D74FB" w:rsidP="002D74FB">
      <w:pPr>
        <w:jc w:val="center"/>
        <w:rPr>
          <w:rFonts w:ascii="Times New Roman" w:hAnsi="Times New Roman"/>
          <w:sz w:val="16"/>
          <w:szCs w:val="16"/>
        </w:rPr>
      </w:pPr>
      <w:r w:rsidRPr="00CC460D">
        <w:rPr>
          <w:rFonts w:ascii="Times New Roman" w:hAnsi="Times New Roman"/>
          <w:sz w:val="16"/>
        </w:rPr>
        <w:t>668510, Республика Тыва, г. Туран, ул., Кочетова,11. тел/факс: (39435) 21-7-16</w:t>
      </w:r>
      <w:r w:rsidRPr="00CC460D">
        <w:rPr>
          <w:rFonts w:ascii="Times New Roman" w:hAnsi="Times New Roman"/>
        </w:rPr>
        <w:t xml:space="preserve"> </w:t>
      </w:r>
      <w:r w:rsidRPr="00CC460D">
        <w:rPr>
          <w:rFonts w:ascii="Times New Roman" w:hAnsi="Times New Roman"/>
          <w:sz w:val="16"/>
          <w:szCs w:val="16"/>
        </w:rPr>
        <w:t xml:space="preserve">эл. почта </w:t>
      </w:r>
    </w:p>
    <w:p w:rsidR="002D74FB" w:rsidRDefault="002D74FB" w:rsidP="002D74FB">
      <w:pPr>
        <w:jc w:val="center"/>
        <w:rPr>
          <w:rFonts w:ascii="Times New Roman" w:hAnsi="Times New Roman"/>
          <w:sz w:val="16"/>
          <w:szCs w:val="16"/>
        </w:rPr>
      </w:pPr>
    </w:p>
    <w:p w:rsidR="00627531" w:rsidRDefault="00627531" w:rsidP="0062753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627531" w:rsidRPr="00627531" w:rsidRDefault="00627531" w:rsidP="00627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Администрации</w:t>
      </w:r>
    </w:p>
    <w:p w:rsidR="00627531" w:rsidRDefault="00627531" w:rsidP="00627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Пий-Хемского кожууна</w:t>
      </w:r>
    </w:p>
    <w:p w:rsidR="00627531" w:rsidRPr="00627531" w:rsidRDefault="00627531" w:rsidP="006275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74FB" w:rsidRDefault="00730A89" w:rsidP="0062753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сентября 2023</w:t>
      </w:r>
      <w:r w:rsidR="0062753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540</w:t>
      </w:r>
    </w:p>
    <w:p w:rsidR="00627531" w:rsidRPr="00627531" w:rsidRDefault="00627531" w:rsidP="006275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D74FB" w:rsidRDefault="002D74FB" w:rsidP="002D74FB">
      <w:pPr>
        <w:jc w:val="center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г. Туран</w:t>
      </w:r>
    </w:p>
    <w:p w:rsidR="00627531" w:rsidRPr="00627531" w:rsidRDefault="00627531" w:rsidP="002D74FB">
      <w:pPr>
        <w:jc w:val="center"/>
        <w:rPr>
          <w:rFonts w:ascii="Times New Roman" w:hAnsi="Times New Roman"/>
          <w:sz w:val="28"/>
          <w:szCs w:val="28"/>
        </w:rPr>
      </w:pPr>
    </w:p>
    <w:p w:rsidR="002D74FB" w:rsidRPr="00627531" w:rsidRDefault="002D74FB" w:rsidP="002D74FB">
      <w:pPr>
        <w:jc w:val="center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 xml:space="preserve">Об утверждении правил содержания сельскохозяйственных  животных </w:t>
      </w:r>
      <w:r w:rsidR="00A344FA" w:rsidRPr="00627531">
        <w:rPr>
          <w:rFonts w:ascii="Times New Roman" w:hAnsi="Times New Roman"/>
          <w:sz w:val="28"/>
          <w:szCs w:val="28"/>
        </w:rPr>
        <w:t xml:space="preserve"> </w:t>
      </w:r>
      <w:r w:rsidRPr="00627531">
        <w:rPr>
          <w:rFonts w:ascii="Times New Roman" w:hAnsi="Times New Roman"/>
          <w:sz w:val="28"/>
          <w:szCs w:val="28"/>
        </w:rPr>
        <w:t>на территории</w:t>
      </w:r>
      <w:r w:rsidR="00A344FA" w:rsidRPr="00627531">
        <w:rPr>
          <w:rFonts w:ascii="Times New Roman" w:hAnsi="Times New Roman"/>
          <w:sz w:val="28"/>
          <w:szCs w:val="28"/>
        </w:rPr>
        <w:t xml:space="preserve">  </w:t>
      </w:r>
      <w:r w:rsidRPr="00627531">
        <w:rPr>
          <w:rFonts w:ascii="Times New Roman" w:hAnsi="Times New Roman"/>
          <w:sz w:val="28"/>
          <w:szCs w:val="28"/>
        </w:rPr>
        <w:t xml:space="preserve"> Пий-Хемского кожууна</w:t>
      </w:r>
    </w:p>
    <w:p w:rsidR="00627531" w:rsidRPr="002D74FB" w:rsidRDefault="00627531" w:rsidP="002D74FB">
      <w:pPr>
        <w:jc w:val="center"/>
        <w:rPr>
          <w:rFonts w:ascii="Times New Roman" w:hAnsi="Times New Roman"/>
          <w:b/>
          <w:sz w:val="24"/>
          <w:szCs w:val="24"/>
        </w:rPr>
      </w:pPr>
    </w:p>
    <w:p w:rsidR="002D74FB" w:rsidRPr="00627531" w:rsidRDefault="008058F6" w:rsidP="002D7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В</w:t>
      </w:r>
      <w:r w:rsidR="002D74FB" w:rsidRPr="00627531">
        <w:rPr>
          <w:rFonts w:ascii="Times New Roman" w:hAnsi="Times New Roman"/>
          <w:sz w:val="28"/>
          <w:szCs w:val="28"/>
        </w:rPr>
        <w:t xml:space="preserve"> соответствии с Законом Российской Федерации от 14.05.1993 № 4979-1 «О ветеринарии», </w:t>
      </w:r>
      <w:r w:rsidRPr="00627531">
        <w:rPr>
          <w:rFonts w:ascii="Times New Roman" w:hAnsi="Times New Roman"/>
          <w:sz w:val="28"/>
          <w:szCs w:val="28"/>
        </w:rPr>
        <w:t xml:space="preserve">Федеральным законом от 30 марта 1999г. №52-ФЗ «О санитарно-эпидемиологическом благополучии населения»,  </w:t>
      </w:r>
      <w:r w:rsidR="00C31D02" w:rsidRPr="00627531">
        <w:rPr>
          <w:rFonts w:ascii="Times New Roman" w:hAnsi="Times New Roman"/>
          <w:sz w:val="28"/>
          <w:szCs w:val="28"/>
        </w:rPr>
        <w:t>в целях предупреждения и ликвидации болезней животных, защиты населения от болезней, общих для человека и животных, а т</w:t>
      </w:r>
      <w:r w:rsidR="00A344FA" w:rsidRPr="00627531">
        <w:rPr>
          <w:rFonts w:ascii="Times New Roman" w:hAnsi="Times New Roman"/>
          <w:sz w:val="28"/>
          <w:szCs w:val="28"/>
        </w:rPr>
        <w:t>а</w:t>
      </w:r>
      <w:r w:rsidR="00C31D02" w:rsidRPr="00627531">
        <w:rPr>
          <w:rFonts w:ascii="Times New Roman" w:hAnsi="Times New Roman"/>
          <w:sz w:val="28"/>
          <w:szCs w:val="28"/>
        </w:rPr>
        <w:t>кже получения безопасных в ветеринарном отношении продуктов животноводств</w:t>
      </w:r>
      <w:r w:rsidR="00A344FA" w:rsidRPr="00627531">
        <w:rPr>
          <w:rFonts w:ascii="Times New Roman" w:hAnsi="Times New Roman"/>
          <w:sz w:val="28"/>
          <w:szCs w:val="28"/>
        </w:rPr>
        <w:t>а,</w:t>
      </w:r>
      <w:r w:rsidR="00C31D02" w:rsidRPr="00627531">
        <w:rPr>
          <w:rFonts w:ascii="Times New Roman" w:hAnsi="Times New Roman"/>
          <w:sz w:val="28"/>
          <w:szCs w:val="28"/>
        </w:rPr>
        <w:t xml:space="preserve"> </w:t>
      </w:r>
      <w:r w:rsidR="00C23FDC" w:rsidRPr="00627531">
        <w:rPr>
          <w:rFonts w:ascii="Times New Roman" w:hAnsi="Times New Roman"/>
          <w:sz w:val="28"/>
          <w:szCs w:val="28"/>
        </w:rPr>
        <w:t xml:space="preserve">в связи с утверждением </w:t>
      </w:r>
      <w:r w:rsidR="00EE529E" w:rsidRPr="00627531">
        <w:rPr>
          <w:rFonts w:ascii="Times New Roman" w:hAnsi="Times New Roman"/>
          <w:sz w:val="28"/>
          <w:szCs w:val="28"/>
        </w:rPr>
        <w:t xml:space="preserve">постановление </w:t>
      </w:r>
      <w:r w:rsidR="00C23FDC" w:rsidRPr="00627531">
        <w:rPr>
          <w:rFonts w:ascii="Times New Roman" w:hAnsi="Times New Roman"/>
          <w:sz w:val="28"/>
          <w:szCs w:val="28"/>
        </w:rPr>
        <w:t>Правительства Республики Тыва</w:t>
      </w:r>
      <w:r w:rsidR="00C25684" w:rsidRPr="00627531">
        <w:rPr>
          <w:rFonts w:ascii="Times New Roman" w:hAnsi="Times New Roman"/>
          <w:sz w:val="28"/>
          <w:szCs w:val="28"/>
        </w:rPr>
        <w:t xml:space="preserve"> </w:t>
      </w:r>
      <w:r w:rsidR="00EE529E" w:rsidRPr="00627531">
        <w:rPr>
          <w:rFonts w:ascii="Times New Roman" w:hAnsi="Times New Roman"/>
          <w:sz w:val="28"/>
          <w:szCs w:val="28"/>
        </w:rPr>
        <w:t>от 14 марта 2017г №</w:t>
      </w:r>
      <w:r w:rsidR="00627531" w:rsidRPr="00627531">
        <w:rPr>
          <w:rFonts w:ascii="Times New Roman" w:hAnsi="Times New Roman"/>
          <w:sz w:val="28"/>
          <w:szCs w:val="28"/>
        </w:rPr>
        <w:t xml:space="preserve"> </w:t>
      </w:r>
      <w:r w:rsidR="00EE529E" w:rsidRPr="00627531">
        <w:rPr>
          <w:rFonts w:ascii="Times New Roman" w:hAnsi="Times New Roman"/>
          <w:sz w:val="28"/>
          <w:szCs w:val="28"/>
        </w:rPr>
        <w:t>93 «</w:t>
      </w:r>
      <w:r w:rsidR="00C25684" w:rsidRPr="00627531">
        <w:rPr>
          <w:rFonts w:ascii="Times New Roman" w:hAnsi="Times New Roman"/>
          <w:sz w:val="28"/>
          <w:szCs w:val="28"/>
        </w:rPr>
        <w:t>Правила содержания сельскохозяйственных животных на территории Республики Тыва</w:t>
      </w:r>
      <w:r w:rsidR="00EE529E" w:rsidRPr="00627531">
        <w:rPr>
          <w:rFonts w:ascii="Times New Roman" w:hAnsi="Times New Roman"/>
          <w:sz w:val="28"/>
          <w:szCs w:val="28"/>
        </w:rPr>
        <w:t>»</w:t>
      </w:r>
      <w:r w:rsidR="00C25684" w:rsidRPr="00627531">
        <w:rPr>
          <w:rFonts w:ascii="Times New Roman" w:hAnsi="Times New Roman"/>
          <w:sz w:val="28"/>
          <w:szCs w:val="28"/>
        </w:rPr>
        <w:t>,</w:t>
      </w:r>
      <w:r w:rsidR="002D74FB" w:rsidRPr="00627531">
        <w:rPr>
          <w:rFonts w:ascii="Times New Roman" w:hAnsi="Times New Roman"/>
          <w:sz w:val="28"/>
          <w:szCs w:val="28"/>
        </w:rPr>
        <w:t xml:space="preserve"> </w:t>
      </w:r>
      <w:r w:rsidR="00627531" w:rsidRPr="00627531">
        <w:rPr>
          <w:rFonts w:ascii="Times New Roman" w:hAnsi="Times New Roman"/>
          <w:sz w:val="28"/>
          <w:szCs w:val="28"/>
        </w:rPr>
        <w:t xml:space="preserve">администрация Пий-Хемского кожууна </w:t>
      </w:r>
      <w:r w:rsidRPr="00627531">
        <w:rPr>
          <w:rFonts w:ascii="Times New Roman" w:hAnsi="Times New Roman"/>
          <w:sz w:val="28"/>
          <w:szCs w:val="28"/>
        </w:rPr>
        <w:t>ПОСТАНОВЛЯЕТ</w:t>
      </w:r>
      <w:r w:rsidR="002D74FB" w:rsidRPr="00627531">
        <w:rPr>
          <w:rFonts w:ascii="Times New Roman" w:hAnsi="Times New Roman"/>
          <w:sz w:val="28"/>
          <w:szCs w:val="28"/>
        </w:rPr>
        <w:t>:</w:t>
      </w:r>
    </w:p>
    <w:p w:rsidR="002D74FB" w:rsidRPr="00627531" w:rsidRDefault="002D74FB" w:rsidP="00C2568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 xml:space="preserve">Рекомендовать </w:t>
      </w:r>
      <w:r w:rsidR="00C31D02" w:rsidRPr="00627531">
        <w:rPr>
          <w:rFonts w:ascii="Times New Roman" w:hAnsi="Times New Roman"/>
          <w:sz w:val="28"/>
          <w:szCs w:val="28"/>
        </w:rPr>
        <w:t xml:space="preserve">председателям </w:t>
      </w:r>
      <w:proofErr w:type="spellStart"/>
      <w:r w:rsidR="00C31D02" w:rsidRPr="00627531">
        <w:rPr>
          <w:rFonts w:ascii="Times New Roman" w:hAnsi="Times New Roman"/>
          <w:sz w:val="28"/>
          <w:szCs w:val="28"/>
        </w:rPr>
        <w:t>сумонных</w:t>
      </w:r>
      <w:proofErr w:type="spellEnd"/>
      <w:r w:rsidR="00C31D02" w:rsidRPr="00627531">
        <w:rPr>
          <w:rFonts w:ascii="Times New Roman" w:hAnsi="Times New Roman"/>
          <w:sz w:val="28"/>
          <w:szCs w:val="28"/>
        </w:rPr>
        <w:t xml:space="preserve"> администраций</w:t>
      </w:r>
      <w:r w:rsidRPr="00627531">
        <w:rPr>
          <w:rFonts w:ascii="Times New Roman" w:hAnsi="Times New Roman"/>
          <w:sz w:val="28"/>
          <w:szCs w:val="28"/>
        </w:rPr>
        <w:t>:</w:t>
      </w:r>
    </w:p>
    <w:p w:rsidR="00C25684" w:rsidRPr="00627531" w:rsidRDefault="00C25684" w:rsidP="00C256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1.1. провести сход граждан по ознакомлению постановления Правительства Республики Тыва № 93 от 14.03.2017</w:t>
      </w:r>
      <w:r w:rsidR="00627531" w:rsidRPr="00627531">
        <w:rPr>
          <w:rFonts w:ascii="Times New Roman" w:hAnsi="Times New Roman"/>
          <w:sz w:val="28"/>
          <w:szCs w:val="28"/>
        </w:rPr>
        <w:t xml:space="preserve"> </w:t>
      </w:r>
      <w:r w:rsidRPr="00627531">
        <w:rPr>
          <w:rFonts w:ascii="Times New Roman" w:hAnsi="Times New Roman"/>
          <w:sz w:val="28"/>
          <w:szCs w:val="28"/>
        </w:rPr>
        <w:t>г</w:t>
      </w:r>
      <w:r w:rsidR="00627531" w:rsidRPr="00627531">
        <w:rPr>
          <w:rFonts w:ascii="Times New Roman" w:hAnsi="Times New Roman"/>
          <w:sz w:val="28"/>
          <w:szCs w:val="28"/>
        </w:rPr>
        <w:t>ода</w:t>
      </w:r>
      <w:r w:rsidRPr="00627531">
        <w:rPr>
          <w:rFonts w:ascii="Times New Roman" w:hAnsi="Times New Roman"/>
          <w:sz w:val="28"/>
          <w:szCs w:val="28"/>
        </w:rPr>
        <w:t xml:space="preserve">  «О правиле содержания сельскохозяйственных  животных на территории Республики Тыва»</w:t>
      </w:r>
      <w:r w:rsidR="00627531" w:rsidRPr="00627531">
        <w:rPr>
          <w:rFonts w:ascii="Times New Roman" w:hAnsi="Times New Roman"/>
          <w:sz w:val="28"/>
          <w:szCs w:val="28"/>
        </w:rPr>
        <w:t>;</w:t>
      </w:r>
    </w:p>
    <w:p w:rsidR="002D74FB" w:rsidRPr="00627531" w:rsidRDefault="00C25684" w:rsidP="002D7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1</w:t>
      </w:r>
      <w:r w:rsidR="002D74FB" w:rsidRPr="00627531">
        <w:rPr>
          <w:rFonts w:ascii="Times New Roman" w:hAnsi="Times New Roman"/>
          <w:sz w:val="28"/>
          <w:szCs w:val="28"/>
        </w:rPr>
        <w:t>.</w:t>
      </w:r>
      <w:r w:rsidRPr="00627531">
        <w:rPr>
          <w:rFonts w:ascii="Times New Roman" w:hAnsi="Times New Roman"/>
          <w:sz w:val="28"/>
          <w:szCs w:val="28"/>
        </w:rPr>
        <w:t>2</w:t>
      </w:r>
      <w:r w:rsidR="002D74FB" w:rsidRPr="00627531">
        <w:rPr>
          <w:rFonts w:ascii="Times New Roman" w:hAnsi="Times New Roman"/>
          <w:sz w:val="28"/>
          <w:szCs w:val="28"/>
        </w:rPr>
        <w:t xml:space="preserve">. </w:t>
      </w:r>
      <w:r w:rsidR="00925C73" w:rsidRPr="00627531">
        <w:rPr>
          <w:rFonts w:ascii="Times New Roman" w:hAnsi="Times New Roman"/>
          <w:sz w:val="28"/>
          <w:szCs w:val="28"/>
        </w:rPr>
        <w:t xml:space="preserve">разместить в информационных стендах администрации сельских поселений  </w:t>
      </w:r>
      <w:r w:rsidR="00A344FA" w:rsidRPr="00627531">
        <w:rPr>
          <w:rFonts w:ascii="Times New Roman" w:hAnsi="Times New Roman"/>
          <w:sz w:val="28"/>
          <w:szCs w:val="28"/>
        </w:rPr>
        <w:t>п</w:t>
      </w:r>
      <w:r w:rsidR="00925C73" w:rsidRPr="00627531">
        <w:rPr>
          <w:rFonts w:ascii="Times New Roman" w:hAnsi="Times New Roman"/>
          <w:sz w:val="28"/>
          <w:szCs w:val="28"/>
        </w:rPr>
        <w:t>остановление Правительства Республики Тыва № 93 от 14.03.2017</w:t>
      </w:r>
      <w:r w:rsidR="00627531">
        <w:rPr>
          <w:rFonts w:ascii="Times New Roman" w:hAnsi="Times New Roman"/>
          <w:sz w:val="28"/>
          <w:szCs w:val="28"/>
        </w:rPr>
        <w:t xml:space="preserve"> </w:t>
      </w:r>
      <w:r w:rsidR="00925C73" w:rsidRPr="00627531">
        <w:rPr>
          <w:rFonts w:ascii="Times New Roman" w:hAnsi="Times New Roman"/>
          <w:sz w:val="28"/>
          <w:szCs w:val="28"/>
        </w:rPr>
        <w:t>г</w:t>
      </w:r>
      <w:r w:rsidR="00627531">
        <w:rPr>
          <w:rFonts w:ascii="Times New Roman" w:hAnsi="Times New Roman"/>
          <w:sz w:val="28"/>
          <w:szCs w:val="28"/>
        </w:rPr>
        <w:t>ода</w:t>
      </w:r>
      <w:r w:rsidR="00925C73" w:rsidRPr="00627531">
        <w:rPr>
          <w:rFonts w:ascii="Times New Roman" w:hAnsi="Times New Roman"/>
          <w:sz w:val="28"/>
          <w:szCs w:val="28"/>
        </w:rPr>
        <w:t xml:space="preserve"> о «</w:t>
      </w:r>
      <w:r w:rsidR="002D74FB" w:rsidRPr="00627531">
        <w:rPr>
          <w:rFonts w:ascii="Times New Roman" w:hAnsi="Times New Roman"/>
          <w:sz w:val="28"/>
          <w:szCs w:val="28"/>
        </w:rPr>
        <w:t xml:space="preserve">Правила </w:t>
      </w:r>
      <w:r w:rsidR="00925C73" w:rsidRPr="00627531">
        <w:rPr>
          <w:rFonts w:ascii="Times New Roman" w:hAnsi="Times New Roman"/>
          <w:sz w:val="28"/>
          <w:szCs w:val="28"/>
        </w:rPr>
        <w:t>содержания сельскохозяйственных  животных на территории Республики Тыва» для</w:t>
      </w:r>
      <w:r w:rsidR="002D74FB" w:rsidRPr="00627531">
        <w:rPr>
          <w:rFonts w:ascii="Times New Roman" w:hAnsi="Times New Roman"/>
          <w:sz w:val="28"/>
          <w:szCs w:val="28"/>
        </w:rPr>
        <w:t xml:space="preserve"> владельцев личных подсобных хозяйств, </w:t>
      </w:r>
      <w:r w:rsidR="00925C73" w:rsidRPr="00627531">
        <w:rPr>
          <w:rFonts w:ascii="Times New Roman" w:hAnsi="Times New Roman"/>
          <w:sz w:val="28"/>
          <w:szCs w:val="28"/>
        </w:rPr>
        <w:t xml:space="preserve">индивидуальных предпринимателей глав </w:t>
      </w:r>
      <w:r w:rsidR="002D74FB" w:rsidRPr="00627531">
        <w:rPr>
          <w:rFonts w:ascii="Times New Roman" w:hAnsi="Times New Roman"/>
          <w:sz w:val="28"/>
          <w:szCs w:val="28"/>
        </w:rPr>
        <w:t>крес</w:t>
      </w:r>
      <w:r w:rsidR="00A344FA" w:rsidRPr="00627531">
        <w:rPr>
          <w:rFonts w:ascii="Times New Roman" w:hAnsi="Times New Roman"/>
          <w:sz w:val="28"/>
          <w:szCs w:val="28"/>
        </w:rPr>
        <w:t xml:space="preserve">тьянских (фермерских) хозяйств и </w:t>
      </w:r>
      <w:r w:rsidR="00925C73" w:rsidRPr="00627531">
        <w:rPr>
          <w:rFonts w:ascii="Times New Roman" w:hAnsi="Times New Roman"/>
          <w:sz w:val="28"/>
          <w:szCs w:val="28"/>
        </w:rPr>
        <w:t>сельск</w:t>
      </w:r>
      <w:r w:rsidR="00627531" w:rsidRPr="00627531">
        <w:rPr>
          <w:rFonts w:ascii="Times New Roman" w:hAnsi="Times New Roman"/>
          <w:sz w:val="28"/>
          <w:szCs w:val="28"/>
        </w:rPr>
        <w:t>охозяйственных предприятий.</w:t>
      </w:r>
    </w:p>
    <w:p w:rsidR="00532677" w:rsidRPr="00627531" w:rsidRDefault="00C31D02" w:rsidP="00C31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2.</w:t>
      </w:r>
      <w:r w:rsidR="00532677" w:rsidRPr="00627531">
        <w:rPr>
          <w:rFonts w:ascii="Times New Roman" w:hAnsi="Times New Roman"/>
          <w:sz w:val="28"/>
          <w:szCs w:val="28"/>
        </w:rPr>
        <w:t xml:space="preserve"> Рекомендовать Управлени</w:t>
      </w:r>
      <w:r w:rsidR="00627531" w:rsidRPr="00627531">
        <w:rPr>
          <w:rFonts w:ascii="Times New Roman" w:hAnsi="Times New Roman"/>
          <w:sz w:val="28"/>
          <w:szCs w:val="28"/>
        </w:rPr>
        <w:t xml:space="preserve">ю </w:t>
      </w:r>
      <w:r w:rsidR="00532677" w:rsidRPr="00627531">
        <w:rPr>
          <w:rFonts w:ascii="Times New Roman" w:hAnsi="Times New Roman"/>
          <w:sz w:val="28"/>
          <w:szCs w:val="28"/>
        </w:rPr>
        <w:t>ветеринарии Пий-Хемского кожууна:</w:t>
      </w:r>
    </w:p>
    <w:p w:rsidR="00532677" w:rsidRPr="00627531" w:rsidRDefault="00C25684" w:rsidP="00C31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 xml:space="preserve">2.1. </w:t>
      </w:r>
      <w:r w:rsidR="00532677" w:rsidRPr="00627531">
        <w:rPr>
          <w:rFonts w:ascii="Times New Roman" w:hAnsi="Times New Roman"/>
          <w:sz w:val="28"/>
          <w:szCs w:val="28"/>
        </w:rPr>
        <w:t>порядок формирования и ведения реестра ветеринарного учета сельскохозяйственных животных;</w:t>
      </w:r>
    </w:p>
    <w:p w:rsidR="00532677" w:rsidRPr="00627531" w:rsidRDefault="00C25684" w:rsidP="00C31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2.2.</w:t>
      </w:r>
      <w:r w:rsidR="00532677" w:rsidRPr="00627531">
        <w:rPr>
          <w:rFonts w:ascii="Times New Roman" w:hAnsi="Times New Roman"/>
          <w:sz w:val="28"/>
          <w:szCs w:val="28"/>
        </w:rPr>
        <w:t xml:space="preserve">   провести индивидуальную нумерацию (</w:t>
      </w:r>
      <w:proofErr w:type="spellStart"/>
      <w:r w:rsidR="00532677" w:rsidRPr="00627531">
        <w:rPr>
          <w:rFonts w:ascii="Times New Roman" w:hAnsi="Times New Roman"/>
          <w:sz w:val="28"/>
          <w:szCs w:val="28"/>
        </w:rPr>
        <w:t>биркование</w:t>
      </w:r>
      <w:proofErr w:type="spellEnd"/>
      <w:r w:rsidR="00532677" w:rsidRPr="00627531">
        <w:rPr>
          <w:rFonts w:ascii="Times New Roman" w:hAnsi="Times New Roman"/>
          <w:sz w:val="28"/>
          <w:szCs w:val="28"/>
        </w:rPr>
        <w:t xml:space="preserve">) </w:t>
      </w:r>
      <w:r w:rsidR="00532677" w:rsidRPr="00627531">
        <w:rPr>
          <w:rFonts w:ascii="Times New Roman" w:hAnsi="Times New Roman"/>
          <w:sz w:val="28"/>
          <w:szCs w:val="28"/>
        </w:rPr>
        <w:lastRenderedPageBreak/>
        <w:t>сельскохозяйственных животных на территории кожууна;</w:t>
      </w:r>
    </w:p>
    <w:p w:rsidR="00532677" w:rsidRPr="00627531" w:rsidRDefault="00C25684" w:rsidP="00C31D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 xml:space="preserve">2.3. </w:t>
      </w:r>
      <w:r w:rsidR="00532677" w:rsidRPr="00627531">
        <w:rPr>
          <w:rFonts w:ascii="Times New Roman" w:hAnsi="Times New Roman"/>
          <w:sz w:val="28"/>
          <w:szCs w:val="28"/>
        </w:rPr>
        <w:t xml:space="preserve"> разработать форму ветеринарно-санитарного паспорта и требования к его заполнению.</w:t>
      </w:r>
    </w:p>
    <w:p w:rsidR="00C31D02" w:rsidRPr="00627531" w:rsidRDefault="00C25684" w:rsidP="00627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>3</w:t>
      </w:r>
      <w:r w:rsidR="00532677" w:rsidRPr="00627531">
        <w:rPr>
          <w:rFonts w:ascii="Times New Roman" w:hAnsi="Times New Roman"/>
          <w:sz w:val="28"/>
          <w:szCs w:val="28"/>
        </w:rPr>
        <w:t xml:space="preserve">. Опубликовать настоящее постановление на </w:t>
      </w:r>
      <w:r w:rsidR="00A344FA" w:rsidRPr="00627531">
        <w:rPr>
          <w:rFonts w:ascii="Times New Roman" w:hAnsi="Times New Roman"/>
          <w:sz w:val="28"/>
          <w:szCs w:val="28"/>
        </w:rPr>
        <w:t xml:space="preserve"> о</w:t>
      </w:r>
      <w:r w:rsidR="00532677" w:rsidRPr="00627531">
        <w:rPr>
          <w:rFonts w:ascii="Times New Roman" w:hAnsi="Times New Roman"/>
          <w:sz w:val="28"/>
          <w:szCs w:val="28"/>
        </w:rPr>
        <w:t>фициальном сайте администрации Пий-Хемского кожууна</w:t>
      </w:r>
      <w:r w:rsidR="00A344FA" w:rsidRPr="00627531">
        <w:rPr>
          <w:rFonts w:ascii="Times New Roman" w:hAnsi="Times New Roman"/>
          <w:sz w:val="28"/>
          <w:szCs w:val="28"/>
        </w:rPr>
        <w:t>.</w:t>
      </w:r>
      <w:r w:rsidR="00532677" w:rsidRPr="00627531">
        <w:rPr>
          <w:rFonts w:ascii="Times New Roman" w:hAnsi="Times New Roman"/>
          <w:sz w:val="28"/>
          <w:szCs w:val="28"/>
        </w:rPr>
        <w:t xml:space="preserve"> </w:t>
      </w:r>
    </w:p>
    <w:p w:rsidR="008058F6" w:rsidRDefault="008058F6" w:rsidP="00805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 xml:space="preserve">         </w:t>
      </w:r>
      <w:r w:rsidR="00C25684" w:rsidRPr="00627531">
        <w:rPr>
          <w:rFonts w:ascii="Times New Roman" w:hAnsi="Times New Roman"/>
          <w:sz w:val="28"/>
          <w:szCs w:val="28"/>
        </w:rPr>
        <w:t>4</w:t>
      </w:r>
      <w:r w:rsidRPr="00627531">
        <w:rPr>
          <w:rFonts w:ascii="Times New Roman" w:hAnsi="Times New Roman"/>
          <w:sz w:val="28"/>
          <w:szCs w:val="28"/>
        </w:rPr>
        <w:t>.</w:t>
      </w:r>
      <w:r w:rsidRPr="00627531">
        <w:rPr>
          <w:sz w:val="28"/>
          <w:szCs w:val="28"/>
        </w:rPr>
        <w:t xml:space="preserve"> </w:t>
      </w:r>
      <w:r w:rsidRPr="00627531">
        <w:rPr>
          <w:rFonts w:ascii="Times New Roman" w:hAnsi="Times New Roman"/>
          <w:sz w:val="28"/>
          <w:szCs w:val="28"/>
        </w:rPr>
        <w:t>Контроль за использованием настоящего постановления оставляю за собой.</w:t>
      </w:r>
    </w:p>
    <w:p w:rsidR="00627531" w:rsidRDefault="00627531" w:rsidP="00805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531" w:rsidRPr="00627531" w:rsidRDefault="00627531" w:rsidP="008058F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74FB" w:rsidRPr="00627531" w:rsidRDefault="002D74FB" w:rsidP="002D7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058F6" w:rsidRPr="00627531" w:rsidRDefault="00730A89" w:rsidP="00A344FA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8058F6" w:rsidRPr="00627531">
        <w:rPr>
          <w:rFonts w:ascii="Times New Roman" w:hAnsi="Times New Roman"/>
          <w:sz w:val="28"/>
          <w:szCs w:val="28"/>
        </w:rPr>
        <w:t>редседатель администрации</w:t>
      </w:r>
    </w:p>
    <w:p w:rsidR="008058F6" w:rsidRPr="00627531" w:rsidRDefault="008058F6" w:rsidP="00A344FA">
      <w:pPr>
        <w:spacing w:after="0"/>
        <w:rPr>
          <w:rFonts w:ascii="Times New Roman" w:hAnsi="Times New Roman"/>
          <w:sz w:val="28"/>
          <w:szCs w:val="28"/>
        </w:rPr>
      </w:pPr>
      <w:r w:rsidRPr="00627531">
        <w:rPr>
          <w:rFonts w:ascii="Times New Roman" w:hAnsi="Times New Roman"/>
          <w:sz w:val="28"/>
          <w:szCs w:val="28"/>
        </w:rPr>
        <w:t xml:space="preserve">Пий-Хемского кожууна                                               </w:t>
      </w:r>
      <w:r w:rsidR="00730A89"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 w:rsidR="00730A89">
        <w:rPr>
          <w:rFonts w:ascii="Times New Roman" w:hAnsi="Times New Roman"/>
          <w:sz w:val="28"/>
          <w:szCs w:val="28"/>
        </w:rPr>
        <w:t>В.В.Байыр-оол</w:t>
      </w:r>
      <w:proofErr w:type="spellEnd"/>
      <w:r w:rsidR="00730A89">
        <w:rPr>
          <w:rFonts w:ascii="Times New Roman" w:hAnsi="Times New Roman"/>
          <w:sz w:val="28"/>
          <w:szCs w:val="28"/>
        </w:rPr>
        <w:t>.</w:t>
      </w:r>
    </w:p>
    <w:p w:rsidR="008058F6" w:rsidRDefault="008058F6" w:rsidP="008058F6">
      <w:pPr>
        <w:rPr>
          <w:rFonts w:ascii="Times New Roman" w:hAnsi="Times New Roman"/>
          <w:sz w:val="24"/>
          <w:szCs w:val="24"/>
        </w:rPr>
      </w:pPr>
    </w:p>
    <w:p w:rsidR="00730A89" w:rsidRDefault="00730A89" w:rsidP="008058F6">
      <w:pPr>
        <w:rPr>
          <w:rFonts w:ascii="Times New Roman" w:hAnsi="Times New Roman"/>
          <w:sz w:val="24"/>
          <w:szCs w:val="24"/>
        </w:rPr>
      </w:pPr>
    </w:p>
    <w:p w:rsidR="00730A89" w:rsidRDefault="00730A89" w:rsidP="008058F6">
      <w:pPr>
        <w:rPr>
          <w:rFonts w:ascii="Times New Roman" w:hAnsi="Times New Roman"/>
          <w:sz w:val="24"/>
          <w:szCs w:val="24"/>
        </w:rPr>
      </w:pPr>
    </w:p>
    <w:p w:rsidR="00730A89" w:rsidRDefault="00730A89" w:rsidP="008058F6">
      <w:pPr>
        <w:rPr>
          <w:rFonts w:ascii="Times New Roman" w:hAnsi="Times New Roman"/>
          <w:sz w:val="24"/>
          <w:szCs w:val="24"/>
        </w:rPr>
      </w:pPr>
    </w:p>
    <w:p w:rsidR="00730A89" w:rsidRDefault="00730A89" w:rsidP="008058F6">
      <w:pPr>
        <w:rPr>
          <w:rFonts w:ascii="Times New Roman" w:hAnsi="Times New Roman"/>
          <w:sz w:val="24"/>
          <w:szCs w:val="24"/>
        </w:rPr>
      </w:pPr>
    </w:p>
    <w:p w:rsidR="00C31D02" w:rsidRDefault="00730A89" w:rsidP="008058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А.А.</w:t>
      </w:r>
      <w:r w:rsidR="00805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58F6">
        <w:rPr>
          <w:rFonts w:ascii="Times New Roman" w:hAnsi="Times New Roman"/>
          <w:sz w:val="24"/>
          <w:szCs w:val="24"/>
        </w:rPr>
        <w:t>Монгуш</w:t>
      </w:r>
      <w:proofErr w:type="spellEnd"/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627531" w:rsidRDefault="00627531" w:rsidP="008058F6">
      <w:pPr>
        <w:rPr>
          <w:rFonts w:ascii="Times New Roman" w:hAnsi="Times New Roman"/>
          <w:sz w:val="24"/>
          <w:szCs w:val="24"/>
        </w:rPr>
      </w:pPr>
    </w:p>
    <w:p w:rsidR="008E0420" w:rsidRDefault="008E0420" w:rsidP="008058F6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7531" w:rsidRDefault="00627531" w:rsidP="006275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627531" w:rsidRDefault="00627531" w:rsidP="006275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27531" w:rsidRDefault="00627531" w:rsidP="006275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Пий-Хемского кожууна</w:t>
      </w:r>
    </w:p>
    <w:p w:rsidR="00627531" w:rsidRDefault="00627531" w:rsidP="0062753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30A89">
        <w:rPr>
          <w:rFonts w:ascii="Times New Roman" w:hAnsi="Times New Roman"/>
          <w:sz w:val="24"/>
          <w:szCs w:val="24"/>
        </w:rPr>
        <w:t>18.09.2023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730A89">
        <w:rPr>
          <w:rFonts w:ascii="Times New Roman" w:hAnsi="Times New Roman"/>
          <w:sz w:val="24"/>
          <w:szCs w:val="24"/>
        </w:rPr>
        <w:t>540</w:t>
      </w:r>
    </w:p>
    <w:p w:rsidR="00627531" w:rsidRDefault="00627531" w:rsidP="0062753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27531" w:rsidRDefault="00627531" w:rsidP="0062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 Р А В И Л А</w:t>
      </w:r>
    </w:p>
    <w:p w:rsidR="00627531" w:rsidRDefault="00627531" w:rsidP="0062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7531" w:rsidRDefault="00627531" w:rsidP="0062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содержания сельскохозяйственных животных на территории Пий-Хемского кожууна, за исключением вопросов, регулируемых федеральным законодательством</w:t>
      </w:r>
    </w:p>
    <w:p w:rsidR="00627531" w:rsidRDefault="00627531" w:rsidP="0062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7531" w:rsidRDefault="00627531" w:rsidP="0062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7531" w:rsidRDefault="00627531" w:rsidP="0062753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7531" w:rsidRDefault="00627531" w:rsidP="0062753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627531" w:rsidRDefault="00627531" w:rsidP="00627531">
      <w:pPr>
        <w:spacing w:after="0"/>
        <w:rPr>
          <w:rFonts w:ascii="Times New Roman" w:hAnsi="Times New Roman"/>
          <w:sz w:val="24"/>
          <w:szCs w:val="24"/>
        </w:rPr>
      </w:pPr>
    </w:p>
    <w:p w:rsidR="00627531" w:rsidRDefault="00627531" w:rsidP="0062753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содержания сельскохозяйственных животных на территории Пий-</w:t>
      </w:r>
      <w:proofErr w:type="spellStart"/>
      <w:r>
        <w:rPr>
          <w:rFonts w:ascii="Times New Roman" w:hAnsi="Times New Roman"/>
          <w:sz w:val="24"/>
          <w:szCs w:val="24"/>
        </w:rPr>
        <w:t>Хемско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627531" w:rsidRDefault="00627531" w:rsidP="00627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 кожууна, за исключением вопросов, регулируемых федеральным законодательством  (далее – Правила) разработаны в целях предупреждения и ликвидации болезней животных, защиты населения от болезней, общих для человека и животных, а также получения безопасных в ветеринарном отношении продуктов животноводства.</w:t>
      </w:r>
    </w:p>
    <w:p w:rsidR="00627531" w:rsidRDefault="00627531" w:rsidP="0062753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Правилах используются следующие основные понятия:</w:t>
      </w:r>
    </w:p>
    <w:p w:rsidR="00627531" w:rsidRDefault="00627531" w:rsidP="0062753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сельскохозяйственные животные – лошади, ослы, мулы и лошаки, крупный рогатый </w:t>
      </w:r>
    </w:p>
    <w:p w:rsidR="00627531" w:rsidRDefault="00627531" w:rsidP="00627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скот, в том числе буйволы, яки, олени, верблюды, свиньи, мелкий рогатый скот (овцы и козы), собаки и кошки, домашняя птица, пушные звери и кролики, пчелы, рыбы, иные водные животные, и другие животные, входящие в Перечень видов животных, подлежащих идентификации и учету, </w:t>
      </w:r>
      <w:r w:rsidR="007D6DCC">
        <w:rPr>
          <w:rFonts w:ascii="Times New Roman" w:hAnsi="Times New Roman"/>
          <w:sz w:val="24"/>
          <w:szCs w:val="24"/>
        </w:rPr>
        <w:t>утвержденный федеральным органом исполнительной власти в области нормативно-правового регулирования в ветеринарии;</w:t>
      </w:r>
    </w:p>
    <w:p w:rsidR="007D6DCC" w:rsidRDefault="007D6DCC" w:rsidP="00627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учет сельскохозяйственных животных – комплекс мероприятий, направленных на определение состава и численности сельскохозяйственных животных на территории Пий-Хемского кожууна, установление лиц, ответственных за их содержание;</w:t>
      </w:r>
    </w:p>
    <w:p w:rsidR="007D6DCC" w:rsidRDefault="007D6DCC" w:rsidP="00627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реестр ветеринарного учета – перечень сведений о сельскохозяйственных животных, содержащихся на территории Пий-Хемского кожууна, позволяющих идентифицировать сельскохозяйственных животных, а также установить их принадлежность;</w:t>
      </w:r>
    </w:p>
    <w:p w:rsidR="007D6DCC" w:rsidRDefault="007D6DCC" w:rsidP="00627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индивидуальный номер сельскохозяйственного животного – не повторяющийся на территории Пий-Хемского кожууна номер, присваиваемый сельскохозяйственным животным, подлежащим индивидуальному учету;</w:t>
      </w:r>
    </w:p>
    <w:p w:rsidR="007D6DCC" w:rsidRDefault="007D6DCC" w:rsidP="00627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идентификация сельскохозяйственного животного – установка на сельскохозяйственное животное приспособлений и (или) устройств, содержащих информацию об индивидуальном номере сельскохозяйственного животного, и (или) нанесение специальными методами на тело сельскохозяйственного животного индивидуального номера сельскохозяйственного животного.</w:t>
      </w:r>
    </w:p>
    <w:p w:rsidR="007D6DCC" w:rsidRDefault="007D6DCC" w:rsidP="00627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1.3. Требования, установленные разделом 3 настоящих Правил, не применяются при содержании свиней, домашней птицы и пчел.</w:t>
      </w:r>
    </w:p>
    <w:p w:rsidR="007D6DCC" w:rsidRDefault="007D6DCC" w:rsidP="006275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83AF0" w:rsidRDefault="00083AF0" w:rsidP="00083AF0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 и идентификация сельскохозяйственных животных</w:t>
      </w:r>
    </w:p>
    <w:p w:rsidR="00083AF0" w:rsidRDefault="00083AF0" w:rsidP="00083A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3AF0" w:rsidRDefault="00083AF0" w:rsidP="00083AF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Пий-Хемского кожууна учитываются все достигшие двухмесячного </w:t>
      </w:r>
    </w:p>
    <w:p w:rsidR="00083AF0" w:rsidRDefault="00083AF0" w:rsidP="00083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возраста сельскохозяйственные животные (в том числе временно пребывающие на территории Пий-Хемского кожууна сроком более 5 дней), принадлежащие на праве собственности или ином вещном праве гражданам, в том числе гражданам, ведущим личное </w:t>
      </w:r>
      <w:r>
        <w:rPr>
          <w:rFonts w:ascii="Times New Roman" w:hAnsi="Times New Roman"/>
          <w:sz w:val="24"/>
          <w:szCs w:val="24"/>
        </w:rPr>
        <w:lastRenderedPageBreak/>
        <w:t>подсобное хозяйство, гражданам, ведущим совместную деятельность в области сельского хозяйства без образования юридического лица на основе соглашения о создании крестьянского (фермерского) хозяйства, и крестьянским (фермерским) хозяйствам, созданным в качестве юридических лиц (далее – владельцы сельскохозяйственных животных).</w:t>
      </w:r>
    </w:p>
    <w:p w:rsidR="00083AF0" w:rsidRDefault="00083AF0" w:rsidP="00083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Учет сельскохозяйственных животных может быть индивидуальным и (или) групповым.</w:t>
      </w:r>
    </w:p>
    <w:p w:rsidR="00083AF0" w:rsidRDefault="00083AF0" w:rsidP="00083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Индивидуальный учет сельскохозяйственных животных осуществляется в отношении каждой особи сельскохозяйственных животных следующих видов: лошади, ослы, мулы, лошаки, крупный рогатый скот, олени, верблюды, свиньи, мелкий рогатый скот.</w:t>
      </w:r>
    </w:p>
    <w:p w:rsidR="00083AF0" w:rsidRDefault="00083AF0" w:rsidP="00083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822A0">
        <w:rPr>
          <w:rFonts w:ascii="Times New Roman" w:hAnsi="Times New Roman"/>
          <w:sz w:val="24"/>
          <w:szCs w:val="24"/>
        </w:rPr>
        <w:t>Групповой учет сельскохозяйственных животных осуществляется в отношении группы сельскохозяйственных животных следующих видов: домашняя птица, пушные звери, кролики, пчелы, рыбы и иные водные животные.</w:t>
      </w:r>
    </w:p>
    <w:p w:rsidR="000822A0" w:rsidRDefault="000822A0" w:rsidP="000822A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сельскохозяйственных животных осуществляется бесплатно </w:t>
      </w:r>
      <w:proofErr w:type="spellStart"/>
      <w:r>
        <w:rPr>
          <w:rFonts w:ascii="Times New Roman" w:hAnsi="Times New Roman"/>
          <w:sz w:val="24"/>
          <w:szCs w:val="24"/>
        </w:rPr>
        <w:t>государственны</w:t>
      </w:r>
      <w:proofErr w:type="spellEnd"/>
      <w:r>
        <w:rPr>
          <w:rFonts w:ascii="Times New Roman" w:hAnsi="Times New Roman"/>
          <w:sz w:val="24"/>
          <w:szCs w:val="24"/>
        </w:rPr>
        <w:t>-</w:t>
      </w:r>
    </w:p>
    <w:p w:rsidR="000822A0" w:rsidRDefault="000822A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 бюджетными учреждениями ветеринарии Республики Тыва (далее – учреждения ветеринарии) по месту нахождения сельскохозяйственного животного.</w:t>
      </w:r>
    </w:p>
    <w:p w:rsidR="000822A0" w:rsidRDefault="000822A0" w:rsidP="000822A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 сельскохозяйственных животных на территории Пий-Хемского кожууна </w:t>
      </w:r>
    </w:p>
    <w:p w:rsidR="000822A0" w:rsidRDefault="000822A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включает в себя:</w:t>
      </w:r>
    </w:p>
    <w:p w:rsidR="000822A0" w:rsidRDefault="000822A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включение сведений о сельскохозяйственном животном в реестр ветеринарного учета (далее – Реестр);</w:t>
      </w:r>
    </w:p>
    <w:p w:rsidR="000822A0" w:rsidRDefault="000822A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изменение сведений о сельскохозяйственном животном, содержащихся в Реестре;</w:t>
      </w:r>
    </w:p>
    <w:p w:rsidR="000822A0" w:rsidRDefault="000822A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исключение сведений о сельскохозяйственном животном из Реестра.</w:t>
      </w:r>
    </w:p>
    <w:p w:rsidR="000822A0" w:rsidRDefault="000822A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2.4. </w:t>
      </w:r>
      <w:r w:rsidR="00E171E7">
        <w:rPr>
          <w:rFonts w:ascii="Times New Roman" w:hAnsi="Times New Roman"/>
          <w:sz w:val="24"/>
          <w:szCs w:val="24"/>
        </w:rPr>
        <w:t>Порядок формирования и ведения Реестра, а также требования к индивидуальному номеру сельскохозяйственных животных утверждаются органом исполнительной власти Пий-Хемского кожууна, уполномоченным в области ветеринарии на территории Пий-Хемского кожууна (далее – уполномоченный орган).</w:t>
      </w:r>
    </w:p>
    <w:p w:rsidR="00E171E7" w:rsidRDefault="00E171E7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2.5. Включение сведений о сельскохозяйственном животном в Реестр осуществляется на основании заявления владельца сельскохозяйственного животного. Форма заявления о включении сведений о сельскохозяйственном животном в Реестр и требования к ее заполнению утверждаются уполномоченным органом.</w:t>
      </w:r>
    </w:p>
    <w:p w:rsidR="00E171E7" w:rsidRDefault="00E171E7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2.6. </w:t>
      </w:r>
      <w:r w:rsidR="008C6C2D">
        <w:rPr>
          <w:rFonts w:ascii="Times New Roman" w:hAnsi="Times New Roman"/>
          <w:sz w:val="24"/>
          <w:szCs w:val="24"/>
        </w:rPr>
        <w:t>Для включения сведений о сельскохозяйственном животном в Реестр владелец сельскохозяйственного животного обращается в учреждение ветеринарии по месту нахождения сельскохозяйственного животного с соответствующим заявлением не позднее пяти рабочих дней с момента достижения сельскохозяйственным животным двухмесячного возраста или со дня приобретения сельскохозяйственного животного, достигшего двухмесячного возраста, сведения о котором не включены в Реестр.</w:t>
      </w:r>
    </w:p>
    <w:p w:rsidR="008C6C2D" w:rsidRDefault="008C6C2D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Если владелец </w:t>
      </w:r>
      <w:r w:rsidR="00545080">
        <w:rPr>
          <w:rFonts w:ascii="Times New Roman" w:hAnsi="Times New Roman"/>
          <w:sz w:val="24"/>
          <w:szCs w:val="24"/>
        </w:rPr>
        <w:t>сельскохозяйственного животного впервые подает заявление о включении сведений о сельскохозяйственном животном в Реестр и ранее ветеринарно-санитарный паспорт ему не выдавался, учреждение ветеринарии бесплатно выдает ему ветеринарно-санитарный паспорт.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Если у владельца сельскохозяйственного животного уже имеется ветеринарно-санитарный паспорт, он прилагается к заявлению о включении сведений о сельскохозяйственном животном в Реестр.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ветеринарно-санитарный паспорт вносятся сведения обо всех сельскохозяйственных животных, принадлежащих владельцу сельскохозяйственного животного.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Форма и требования к заполнению ветеринарно-санитарного паспорта утверждаются уполномоченным органом.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2.7. Включение сведений о сельскохозяйственном животном в Реестр осуществляется только после осмотра сельскохозяйственного животного ветеринарным специалистом учреждения ветеринарии. Осмотр сельскохозяйственного животного </w:t>
      </w:r>
      <w:r>
        <w:rPr>
          <w:rFonts w:ascii="Times New Roman" w:hAnsi="Times New Roman"/>
          <w:sz w:val="24"/>
          <w:szCs w:val="24"/>
        </w:rPr>
        <w:lastRenderedPageBreak/>
        <w:t>производится бесплатно по месту нахождения сельскохозяйственного животного. Владелец сельскохозяйственного животного должен обеспечить возможность осмотра сельскохозяйственного животного ветеринарным специалистом учреждения ветеринарии.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2.8. Включение сведений о сельскохозяйственном животном в Реестр осуществляется в течение двух рабочих дней со дня обращения владельца с соответствующим заявлением.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2.9. При включении сведений о сельскохозяйственном животном в Реестр сельскохозяйственным животным, подлежащим индивидуальному учету, присваивается индивидуальный номер сельскохозяйственного животного.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2.10. Индивидуальный номер сельскохозяйственного животного подлежит внесению в ветеринарно-санитарный паспорт.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2.11. Идентификации на территории Пий-Хемского кожууна подлежат крупный рогатый скот, свиньи, лошади, верблюды, мелкий рогатый скот, ослы, мулы, лошаки, олени, в том числе временно пребывающие на территории Пий-Хемского кожууна сроком  более пяти дней.</w:t>
      </w:r>
    </w:p>
    <w:p w:rsidR="0054508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Владельцы сельскохозяйственных животных обязаны принимать меры по сохранению устройств и приспособлений идентификации на протяжении всей жизни сельскохозяйственного животного и обеспечивать возможность прочтения информации об индивидуальном номере сельскохозяйственного животного с устройств и приспособлений </w:t>
      </w:r>
      <w:r w:rsidR="00222951">
        <w:rPr>
          <w:rFonts w:ascii="Times New Roman" w:hAnsi="Times New Roman"/>
          <w:sz w:val="24"/>
          <w:szCs w:val="24"/>
        </w:rPr>
        <w:t>идентификации.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2.12. Во включении сведений о сельскохозяйственном животном в Реестр отказывается в следующих случаях: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 заявлению о включении сведений о сельскохозяйственном животном в Реестр не приложен ветеринарно-санитарный паспорт (за исключением случая, указанного в абзаце втором пункта 2.6 настоящих Правил);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заявление о включении сведений о сельскохозяйственном животном в Реестр подано с нарушением формы заявления и требований к ее заполнению, утвержденных уполномоченным органом;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сельскохозяйственное животное не представлено для осмотра ветеринарному специалисту учреждения ветеринарии.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2.13. При приобретении сельскохозяйственного животного и (или) изменения места нахождения сельскохозяйственного животного, сведения о которых включены в Реестр, владелец сельскохозяйственного животного обязан не позднее пяти рабочих дней со дня приобретения такого животного и (или) изменения его места нахождения в пределах территории Пий-Хемского кожууна представить в учреждение ветеринарии по месту нахождения сельскохозяйственного животного заявление об изменении сведений о сельскохозяйственном животном, содержащихся в Реестре.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Если владелец сельскохозяйственного животного впервые подает заявление об изменении сведений о сельскохозяйственном животном, содержащихся в Реестре, и ранее ветеринарно-санитарный паспорт ему не выдавался, учреждение ветеринарии бесплатно выдает ему ветеринарно-санитарный паспорт.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Если у владельца сельскохозяйственного животного уже имеется ветеринарно-санитарный паспорт, он прилагается к заявлению об изменении сведений о сельскохозяйственном животном, содержащихся в Реестре.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Форма заявления об изменении сведений о сельскохозяйственном животном, содержащихся в Реестре, и порядок ее заполнения утверждаются уполномоченным органом.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2.14. Внесение изменений в сведения о сельскохозяйственном животном, содержащиеся в Реестре, осуществляется только после осмотра сельскохозяйственного животного ветеринарным специалистом учреждения ветеринарии. Осмотр  сельскохозяйственного животного производится бесплатно по месту нахождения сельскохозяйственного животного. Владелец сельскохозяйственного животного должен </w:t>
      </w:r>
      <w:r>
        <w:rPr>
          <w:rFonts w:ascii="Times New Roman" w:hAnsi="Times New Roman"/>
          <w:sz w:val="24"/>
          <w:szCs w:val="24"/>
        </w:rPr>
        <w:lastRenderedPageBreak/>
        <w:t>обеспечить возможность осмотра сельскохозяйственного животного ветеринарным специалистом учреждения ветеринарии.</w:t>
      </w:r>
    </w:p>
    <w:p w:rsidR="00222951" w:rsidRDefault="0022295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2.15. </w:t>
      </w:r>
      <w:r w:rsidR="00BD1B2A">
        <w:rPr>
          <w:rFonts w:ascii="Times New Roman" w:hAnsi="Times New Roman"/>
          <w:sz w:val="24"/>
          <w:szCs w:val="24"/>
        </w:rPr>
        <w:t>Изменение сведений о сельскохозяйственном животном, содержащихся в Реестре, осуществляется в течение двух рабочих дней со дня обращения владельцев с соответствующим заявлением.</w:t>
      </w:r>
    </w:p>
    <w:p w:rsidR="00BD1B2A" w:rsidRDefault="00BD1B2A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Внесение изменений в сведения о сельскохозяйственном животном, содержащиеся в Реестре, осуществляется бесплатно.</w:t>
      </w:r>
    </w:p>
    <w:p w:rsidR="00BD1B2A" w:rsidRDefault="00BD1B2A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2.16. </w:t>
      </w:r>
      <w:r w:rsidR="00290341">
        <w:rPr>
          <w:rFonts w:ascii="Times New Roman" w:hAnsi="Times New Roman"/>
          <w:sz w:val="24"/>
          <w:szCs w:val="24"/>
        </w:rPr>
        <w:t>При изменении сведений о сельскохозяйственном животном, содержащихся в Реестре, соответствующие данные подлежат внесению в ветеринарно-санитарный паспорт.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2.17. Во внесении изменений в сведения о сельскохозяйственном животном, содержащиеся в Реестре, отказывается в следующих случаях: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к заявлению об изменении сведений о сельскохозяйственном животном, содержащихся в Реестре, не приложен ветеринарно-санитарный паспорт (за исключением  случая, указанного в абзаце втором пункта 2.13 настоящих Правил);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заявление об изменении сведений о сельскохозяйственном животном, содержащихся в Реестре, подано с нарушением формы заявления и требований к ее заполнению, утвержденных уполномоченным органом;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сельскохозяйственное животное не представлено для осмотра ветеринарному специалисту учреждения ветеринарии.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2.18. Сведения о сельскохозяйственном животном подлежит исключению из Реестра в следующих случаях: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убоя сельскохозяйственного животного;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гибели (падежа) сельскохозяйственного животного;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вывоза сельскохозяйственного животного за пределы Пий-Хемского кожууна.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2.19. Для исключения сведений о сельскохозяйственном животном, содержащихся в Реестре, заявление владельца сельскохозяйственного животного не требуется.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оформлении и выдаче владельцу сельскохозяйственного животного ветеринарных документов в случаях, указанных в пункте 2.18 настоящих Правил, сведения о сельскохозяйственном животном исключаются из Реестра не позднее дня, следующего за днем выдачи соответствующего ветеринарного документа.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2.20. В случае исключения сведений о сельскохозяйственном животном из Реестра соответствующие сведения подлежат исключению из ветеринарно-санитарного паспорта.</w:t>
      </w:r>
    </w:p>
    <w:p w:rsidR="00290341" w:rsidRDefault="0029034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2.21. </w:t>
      </w:r>
      <w:r w:rsidR="007D4B01">
        <w:rPr>
          <w:rFonts w:ascii="Times New Roman" w:hAnsi="Times New Roman"/>
          <w:sz w:val="24"/>
          <w:szCs w:val="24"/>
        </w:rPr>
        <w:t>Обращение с информацией, содержащей персональные данные владельца сельскохозяйственного животного, осуществляется в соответствии с Федеральным законом от 27 июля 2006 года № 152-ФЗ «О персональных данных».</w:t>
      </w:r>
    </w:p>
    <w:p w:rsidR="007D4B01" w:rsidRDefault="007D4B01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7D4B01" w:rsidRDefault="007D4B01" w:rsidP="007D4B0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условиям содержания сельскохозяйственных животных</w:t>
      </w:r>
    </w:p>
    <w:p w:rsidR="007D4B01" w:rsidRDefault="007D4B01" w:rsidP="007D4B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D4B01" w:rsidRDefault="007D4B01" w:rsidP="007D4B0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сельскохозяйственных животных должно осуществляться владельцем </w:t>
      </w:r>
    </w:p>
    <w:p w:rsidR="007D4B01" w:rsidRDefault="007D4B01" w:rsidP="007D4B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сельскохозяйственного животного </w:t>
      </w:r>
      <w:r w:rsidR="00A45FF5">
        <w:rPr>
          <w:rFonts w:ascii="Times New Roman" w:hAnsi="Times New Roman"/>
          <w:sz w:val="24"/>
          <w:szCs w:val="24"/>
        </w:rPr>
        <w:t>с соблюдением санитарных, ветеринарно-санитарных требований и правил, ветеринарных правил.</w:t>
      </w:r>
    </w:p>
    <w:p w:rsidR="00A45FF5" w:rsidRDefault="00A45FF5" w:rsidP="00A45FF5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содержании сельскохозяйственных животных не допускается:</w:t>
      </w:r>
    </w:p>
    <w:p w:rsidR="00A45FF5" w:rsidRDefault="00A45FF5" w:rsidP="00A45FF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Лишение сельскохозяйственных животных возможности удовлетворять присущие </w:t>
      </w:r>
    </w:p>
    <w:p w:rsidR="00A45FF5" w:rsidRDefault="00A45FF5" w:rsidP="00A45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 биологические потребности в пище, воде, сне, движениях;</w:t>
      </w:r>
    </w:p>
    <w:p w:rsidR="00A45FF5" w:rsidRDefault="00A45FF5" w:rsidP="00A45F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не обеспечение заболевших сельскохозяйственных животных необходимой ветеринарной помощью;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3) использование инвентаря и иных приспособлений, травмирующих сельскохозяйственных животных;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4) содержание агрессивных сельскохозяйственных животных с другими животными в общем помещении;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5) разведение сельскохозяйственных животных с врожденными физическими пороками.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3.3. Демонстрация сельскохозяйственных животных на выставках, проведение иных мероприятий с участием сельскохозяйственных животных допускается при условии соблюдения санитарных, ветеринарно-санитарных требований и правил, ветеринарных правил.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3.4. Строительство помещений для содержания и разведения сельскохозяйственных животных необходимо производить с соблюдением санитарных, ветеринарно-санитарных требований и правил, ветеринарных правил.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3.5. Не допускается содержание, выпас сельскохозяйственных животных в местах, не предназначенных для этих целей.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3.6. Не допускается выпас сельскохозяйственных животных без сопровождения их владельцем или уполномоченным им лицами, за исключением случаев выпаса сельскохозяйственных животных на огороженной территории, принадлежащей владельцу сельскохозяйственного животного.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3.7. Прогон сельскохозяйственных животных по территории населенного пункта осуществляется при сопровождении их владельцем или уполномоченными им лицами.</w:t>
      </w:r>
    </w:p>
    <w:p w:rsidR="00A45FF5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прогоне сельскохозяйственных животных по территории населенного пункта владельцы сельскохозяйственных животных или уполномоченные ими лица не должны допускать засорение территории населенного пункта их экскрементами, а также обязаны ограничить контакт сельскохозяйственных животных с иными животными и человеком.</w:t>
      </w:r>
    </w:p>
    <w:p w:rsidR="00222951" w:rsidRDefault="00A45FF5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3.8. Хранение, использование, обезвреживание отходов жизнедеятельности сельскохозяйственных животных, иных отходов, образующихся при содержани</w:t>
      </w:r>
      <w:r w:rsidR="00B62BFB">
        <w:rPr>
          <w:rFonts w:ascii="Times New Roman" w:hAnsi="Times New Roman"/>
          <w:sz w:val="24"/>
          <w:szCs w:val="24"/>
        </w:rPr>
        <w:t>и сельскохозяйственных животных, должны осуществляться способами, исключающими распространение заразных болезней животных и иное отрицательное влияние на животных и человека.</w:t>
      </w:r>
      <w:r w:rsidR="00222951">
        <w:rPr>
          <w:rFonts w:ascii="Times New Roman" w:hAnsi="Times New Roman"/>
          <w:sz w:val="24"/>
          <w:szCs w:val="24"/>
        </w:rPr>
        <w:tab/>
      </w:r>
    </w:p>
    <w:p w:rsidR="00545080" w:rsidRPr="000822A0" w:rsidRDefault="00545080" w:rsidP="000822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627531" w:rsidRPr="00627531" w:rsidRDefault="00627531" w:rsidP="00627531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27531" w:rsidRPr="00627531" w:rsidSect="00541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A50687"/>
    <w:multiLevelType w:val="hybridMultilevel"/>
    <w:tmpl w:val="0F20873C"/>
    <w:lvl w:ilvl="0" w:tplc="7F66FF2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87F30D0"/>
    <w:multiLevelType w:val="hybridMultilevel"/>
    <w:tmpl w:val="E1BC72C2"/>
    <w:lvl w:ilvl="0" w:tplc="811C73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2062D93"/>
    <w:multiLevelType w:val="multilevel"/>
    <w:tmpl w:val="4B2428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9A"/>
    <w:rsid w:val="000822A0"/>
    <w:rsid w:val="00083AF0"/>
    <w:rsid w:val="0019628B"/>
    <w:rsid w:val="00222951"/>
    <w:rsid w:val="00290341"/>
    <w:rsid w:val="002D74FB"/>
    <w:rsid w:val="00532677"/>
    <w:rsid w:val="00541430"/>
    <w:rsid w:val="00545080"/>
    <w:rsid w:val="00627531"/>
    <w:rsid w:val="00730A89"/>
    <w:rsid w:val="007D4B01"/>
    <w:rsid w:val="007D6DCC"/>
    <w:rsid w:val="008058F6"/>
    <w:rsid w:val="008332AD"/>
    <w:rsid w:val="008953F8"/>
    <w:rsid w:val="008C6C2D"/>
    <w:rsid w:val="008E0420"/>
    <w:rsid w:val="008F14E8"/>
    <w:rsid w:val="00925C73"/>
    <w:rsid w:val="009B7979"/>
    <w:rsid w:val="00A344FA"/>
    <w:rsid w:val="00A45FF5"/>
    <w:rsid w:val="00B62BFB"/>
    <w:rsid w:val="00BD1B2A"/>
    <w:rsid w:val="00C23FDC"/>
    <w:rsid w:val="00C25684"/>
    <w:rsid w:val="00C31D02"/>
    <w:rsid w:val="00D14242"/>
    <w:rsid w:val="00E171E7"/>
    <w:rsid w:val="00EE529E"/>
    <w:rsid w:val="00F21F9A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B9BD33-AD53-485A-B026-2182D677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4FB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2D74FB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D74F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31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1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2469</Words>
  <Characters>14075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Selhoz</cp:lastModifiedBy>
  <cp:revision>3</cp:revision>
  <cp:lastPrinted>2017-04-07T12:37:00Z</cp:lastPrinted>
  <dcterms:created xsi:type="dcterms:W3CDTF">2023-09-19T10:45:00Z</dcterms:created>
  <dcterms:modified xsi:type="dcterms:W3CDTF">2023-10-02T05:21:00Z</dcterms:modified>
</cp:coreProperties>
</file>