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70" w:rsidRDefault="002E2C70" w:rsidP="002E2C70">
      <w:pPr>
        <w:pBdr>
          <w:bottom w:val="single" w:sz="12" w:space="1" w:color="auto"/>
        </w:pBdr>
        <w:tabs>
          <w:tab w:val="left" w:pos="2700"/>
        </w:tabs>
        <w:jc w:val="center"/>
        <w:rPr>
          <w:b/>
          <w:sz w:val="24"/>
          <w:szCs w:val="24"/>
        </w:rPr>
      </w:pPr>
      <w:r w:rsidRPr="006C0873">
        <w:rPr>
          <w:rFonts w:ascii="Calibri" w:eastAsia="Times New Roman" w:hAnsi="Calibri" w:cs="Times New Roman"/>
          <w:b/>
          <w:sz w:val="24"/>
          <w:szCs w:val="24"/>
        </w:rPr>
        <w:t>А</w:t>
      </w:r>
      <w:r>
        <w:rPr>
          <w:b/>
          <w:sz w:val="24"/>
          <w:szCs w:val="24"/>
        </w:rPr>
        <w:t>ДМИНИСРАЦИЯ СЕЛЬСКОГО ПОСЕЛЕНИЯ СУМОНА ХАДЫНСКИЙ</w:t>
      </w:r>
    </w:p>
    <w:p w:rsidR="002E2C70" w:rsidRPr="006C0873" w:rsidRDefault="002E2C70" w:rsidP="002E2C70">
      <w:pPr>
        <w:pBdr>
          <w:bottom w:val="single" w:sz="12" w:space="1" w:color="auto"/>
        </w:pBdr>
        <w:tabs>
          <w:tab w:val="left" w:pos="2700"/>
        </w:tabs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ПИЙ-ХЕМСКОГО КОЖУУНА РЕСПУБЛИКИ ТЫВА</w:t>
      </w:r>
    </w:p>
    <w:p w:rsidR="002E2C70" w:rsidRPr="006C0873" w:rsidRDefault="002E2C70" w:rsidP="002E2C70">
      <w:pPr>
        <w:tabs>
          <w:tab w:val="left" w:pos="2700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 w:rsidRPr="006C0873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668513 </w:t>
      </w:r>
      <w:r w:rsidRPr="006C0873">
        <w:rPr>
          <w:rFonts w:ascii="Calibri" w:eastAsia="Times New Roman" w:hAnsi="Calibri" w:cs="Times New Roman"/>
          <w:sz w:val="24"/>
          <w:szCs w:val="24"/>
        </w:rPr>
        <w:t>Республик</w:t>
      </w:r>
      <w:r>
        <w:rPr>
          <w:sz w:val="24"/>
          <w:szCs w:val="24"/>
        </w:rPr>
        <w:t>а Тыва Пий-Хемский кожуун с. Хадын</w:t>
      </w:r>
      <w:r w:rsidRPr="006C0873">
        <w:rPr>
          <w:rFonts w:ascii="Calibri" w:eastAsia="Times New Roman" w:hAnsi="Calibri" w:cs="Times New Roman"/>
          <w:sz w:val="24"/>
          <w:szCs w:val="24"/>
        </w:rPr>
        <w:t xml:space="preserve">, ул. </w:t>
      </w:r>
      <w:r>
        <w:rPr>
          <w:sz w:val="24"/>
          <w:szCs w:val="24"/>
        </w:rPr>
        <w:t>Маады Парынма22</w:t>
      </w:r>
      <w:r w:rsidRPr="006C0873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:rsidR="002E2C70" w:rsidRPr="006C0873" w:rsidRDefault="002E2C70" w:rsidP="004854AE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</w:p>
    <w:p w:rsidR="002E2C70" w:rsidRPr="004854AE" w:rsidRDefault="002E2C70" w:rsidP="004854AE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4A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D944E2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B418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35F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944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2C70" w:rsidRPr="004854AE" w:rsidRDefault="002E2C70" w:rsidP="004854AE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от   «</w:t>
      </w:r>
      <w:r w:rsidR="00B418A9">
        <w:rPr>
          <w:rFonts w:ascii="Times New Roman" w:hAnsi="Times New Roman" w:cs="Times New Roman"/>
          <w:sz w:val="28"/>
          <w:szCs w:val="28"/>
        </w:rPr>
        <w:t>18</w:t>
      </w:r>
      <w:r w:rsidRPr="004854AE">
        <w:rPr>
          <w:rFonts w:ascii="Times New Roman" w:hAnsi="Times New Roman" w:cs="Times New Roman"/>
          <w:sz w:val="28"/>
          <w:szCs w:val="28"/>
        </w:rPr>
        <w:t xml:space="preserve">» </w:t>
      </w:r>
      <w:r w:rsidR="00D944E2">
        <w:rPr>
          <w:rFonts w:ascii="Times New Roman" w:hAnsi="Times New Roman" w:cs="Times New Roman"/>
          <w:sz w:val="28"/>
          <w:szCs w:val="28"/>
        </w:rPr>
        <w:t>февраля</w:t>
      </w:r>
      <w:r w:rsidRPr="004854AE">
        <w:rPr>
          <w:rFonts w:ascii="Times New Roman" w:hAnsi="Times New Roman" w:cs="Times New Roman"/>
          <w:sz w:val="28"/>
          <w:szCs w:val="28"/>
        </w:rPr>
        <w:t xml:space="preserve">  201</w:t>
      </w:r>
      <w:r w:rsidR="00D944E2">
        <w:rPr>
          <w:rFonts w:ascii="Times New Roman" w:hAnsi="Times New Roman" w:cs="Times New Roman"/>
          <w:sz w:val="28"/>
          <w:szCs w:val="28"/>
        </w:rPr>
        <w:t>6</w:t>
      </w:r>
      <w:r w:rsidRPr="004854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 xml:space="preserve">        Об утверждении схемы расположения земельного участка на кадастровом плане  </w:t>
      </w:r>
      <w:r w:rsidR="004854AE">
        <w:rPr>
          <w:rFonts w:ascii="Times New Roman" w:hAnsi="Times New Roman" w:cs="Times New Roman"/>
          <w:sz w:val="28"/>
          <w:szCs w:val="28"/>
        </w:rPr>
        <w:t xml:space="preserve">на </w:t>
      </w:r>
      <w:r w:rsidRPr="004854AE">
        <w:rPr>
          <w:rFonts w:ascii="Times New Roman" w:hAnsi="Times New Roman" w:cs="Times New Roman"/>
          <w:sz w:val="28"/>
          <w:szCs w:val="28"/>
        </w:rPr>
        <w:t>территории сельского поселения сумона Хадынский Пий-Хемского кожууна Республики Тыва</w:t>
      </w: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2C70" w:rsidRPr="004854AE" w:rsidRDefault="002E2C70" w:rsidP="004854AE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854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</w:t>
      </w:r>
      <w:r w:rsidR="000233F8" w:rsidRPr="004854AE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Земельным кодексом Российской Федерации от 25.10.2001 года №136 – ФЗ административным регламентом муниципальной услуги  «Утверждение и  выдача схем расположения земельных участков  на кадастровом плане или кадастровой карте </w:t>
      </w:r>
      <w:r w:rsidR="00E71FA0" w:rsidRPr="004854AE">
        <w:rPr>
          <w:rFonts w:ascii="Times New Roman" w:hAnsi="Times New Roman" w:cs="Times New Roman"/>
          <w:sz w:val="28"/>
          <w:szCs w:val="28"/>
        </w:rPr>
        <w:t>соответствующей</w:t>
      </w:r>
      <w:r w:rsidR="000233F8" w:rsidRPr="004854AE">
        <w:rPr>
          <w:rFonts w:ascii="Times New Roman" w:hAnsi="Times New Roman" w:cs="Times New Roman"/>
          <w:sz w:val="28"/>
          <w:szCs w:val="28"/>
        </w:rPr>
        <w:t xml:space="preserve"> территории муниципального  образования», утвержденным постановлением председателя администрации </w:t>
      </w:r>
      <w:r w:rsidR="004854AE" w:rsidRPr="004854AE">
        <w:rPr>
          <w:rFonts w:ascii="Times New Roman" w:hAnsi="Times New Roman" w:cs="Times New Roman"/>
          <w:sz w:val="28"/>
          <w:szCs w:val="28"/>
        </w:rPr>
        <w:t xml:space="preserve"> № </w:t>
      </w:r>
      <w:r w:rsidR="00816E50">
        <w:rPr>
          <w:rFonts w:ascii="Times New Roman" w:hAnsi="Times New Roman" w:cs="Times New Roman"/>
          <w:sz w:val="28"/>
          <w:szCs w:val="28"/>
        </w:rPr>
        <w:t>3</w:t>
      </w:r>
      <w:r w:rsidR="004854AE" w:rsidRPr="004854AE">
        <w:rPr>
          <w:rFonts w:ascii="Times New Roman" w:hAnsi="Times New Roman" w:cs="Times New Roman"/>
          <w:sz w:val="28"/>
          <w:szCs w:val="28"/>
        </w:rPr>
        <w:t xml:space="preserve"> </w:t>
      </w:r>
      <w:r w:rsidR="001A0CF5" w:rsidRPr="004854AE">
        <w:rPr>
          <w:rFonts w:ascii="Times New Roman" w:hAnsi="Times New Roman" w:cs="Times New Roman"/>
          <w:sz w:val="28"/>
          <w:szCs w:val="28"/>
        </w:rPr>
        <w:t>от</w:t>
      </w:r>
      <w:r w:rsidR="00315B28">
        <w:rPr>
          <w:rFonts w:ascii="Times New Roman" w:hAnsi="Times New Roman" w:cs="Times New Roman"/>
          <w:sz w:val="28"/>
          <w:szCs w:val="28"/>
        </w:rPr>
        <w:t xml:space="preserve"> 18.02.2016</w:t>
      </w:r>
      <w:r w:rsidR="001A0CF5" w:rsidRPr="004854AE">
        <w:rPr>
          <w:rFonts w:ascii="Times New Roman" w:hAnsi="Times New Roman" w:cs="Times New Roman"/>
          <w:sz w:val="28"/>
          <w:szCs w:val="28"/>
        </w:rPr>
        <w:t xml:space="preserve"> года, администрация</w:t>
      </w:r>
      <w:r w:rsidR="001A11C8" w:rsidRPr="004854AE">
        <w:rPr>
          <w:rFonts w:ascii="Times New Roman" w:hAnsi="Times New Roman" w:cs="Times New Roman"/>
          <w:sz w:val="28"/>
          <w:szCs w:val="28"/>
        </w:rPr>
        <w:t xml:space="preserve">  сельского поселения сумона</w:t>
      </w:r>
      <w:proofErr w:type="gramEnd"/>
      <w:r w:rsidR="001A11C8" w:rsidRPr="004854AE">
        <w:rPr>
          <w:rFonts w:ascii="Times New Roman" w:hAnsi="Times New Roman" w:cs="Times New Roman"/>
          <w:sz w:val="28"/>
          <w:szCs w:val="28"/>
        </w:rPr>
        <w:t xml:space="preserve"> Хадынский Пий-Хемского кожууна Республики Тыва ПОСТАНОВЛЯЕТ:</w:t>
      </w:r>
    </w:p>
    <w:p w:rsidR="00E71FA0" w:rsidRPr="00743E4C" w:rsidRDefault="001A11C8" w:rsidP="004854AE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3E4C">
        <w:rPr>
          <w:rFonts w:ascii="Times New Roman" w:hAnsi="Times New Roman" w:cs="Times New Roman"/>
          <w:sz w:val="28"/>
          <w:szCs w:val="28"/>
        </w:rPr>
        <w:t>Утвердить схему рас</w:t>
      </w:r>
      <w:r w:rsidR="00E71FA0" w:rsidRPr="00743E4C">
        <w:rPr>
          <w:rFonts w:ascii="Times New Roman" w:hAnsi="Times New Roman" w:cs="Times New Roman"/>
          <w:sz w:val="28"/>
          <w:szCs w:val="28"/>
        </w:rPr>
        <w:t>положения земельного участка из земель Пий-Хемского района, категория земель –</w:t>
      </w:r>
      <w:r w:rsidR="00816E50">
        <w:rPr>
          <w:rFonts w:ascii="Times New Roman" w:hAnsi="Times New Roman" w:cs="Times New Roman"/>
          <w:sz w:val="28"/>
        </w:rPr>
        <w:t xml:space="preserve"> земли населенных пунктов</w:t>
      </w:r>
      <w:r w:rsidR="00E71FA0" w:rsidRPr="00743E4C">
        <w:rPr>
          <w:rFonts w:ascii="Times New Roman" w:hAnsi="Times New Roman" w:cs="Times New Roman"/>
          <w:sz w:val="28"/>
          <w:szCs w:val="28"/>
        </w:rPr>
        <w:t xml:space="preserve">, общей площадью  </w:t>
      </w:r>
      <w:r w:rsidR="00816E50">
        <w:rPr>
          <w:rFonts w:ascii="Times New Roman" w:hAnsi="Times New Roman" w:cs="Times New Roman"/>
          <w:sz w:val="28"/>
          <w:szCs w:val="28"/>
        </w:rPr>
        <w:t>17</w:t>
      </w:r>
      <w:r w:rsidR="00E71FA0" w:rsidRPr="00743E4C">
        <w:rPr>
          <w:rFonts w:ascii="Times New Roman" w:hAnsi="Times New Roman" w:cs="Times New Roman"/>
          <w:sz w:val="28"/>
          <w:szCs w:val="28"/>
        </w:rPr>
        <w:t>кв.м., присвоить адрес:  Республики Тыва, Пий-Хем</w:t>
      </w:r>
      <w:r w:rsidR="00E555E3">
        <w:rPr>
          <w:rFonts w:ascii="Times New Roman" w:hAnsi="Times New Roman" w:cs="Times New Roman"/>
          <w:sz w:val="28"/>
          <w:szCs w:val="28"/>
        </w:rPr>
        <w:t>с</w:t>
      </w:r>
      <w:r w:rsidR="00E71FA0" w:rsidRPr="00743E4C">
        <w:rPr>
          <w:rFonts w:ascii="Times New Roman" w:hAnsi="Times New Roman" w:cs="Times New Roman"/>
          <w:sz w:val="28"/>
          <w:szCs w:val="28"/>
        </w:rPr>
        <w:t>кий район, с</w:t>
      </w:r>
      <w:proofErr w:type="gramStart"/>
      <w:r w:rsidR="00E71FA0" w:rsidRPr="00743E4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71FA0" w:rsidRPr="00743E4C">
        <w:rPr>
          <w:rFonts w:ascii="Times New Roman" w:hAnsi="Times New Roman" w:cs="Times New Roman"/>
          <w:sz w:val="28"/>
          <w:szCs w:val="28"/>
        </w:rPr>
        <w:t xml:space="preserve">адын, </w:t>
      </w:r>
      <w:r w:rsidR="00315B28" w:rsidRPr="00743E4C">
        <w:rPr>
          <w:rFonts w:ascii="Times New Roman" w:hAnsi="Times New Roman" w:cs="Times New Roman"/>
          <w:sz w:val="28"/>
          <w:szCs w:val="28"/>
        </w:rPr>
        <w:t>с.Хадын</w:t>
      </w:r>
      <w:r w:rsidR="00816E50">
        <w:rPr>
          <w:rFonts w:ascii="Times New Roman" w:hAnsi="Times New Roman" w:cs="Times New Roman"/>
          <w:sz w:val="28"/>
          <w:szCs w:val="28"/>
        </w:rPr>
        <w:t xml:space="preserve"> ул. Степная д.10а</w:t>
      </w:r>
      <w:r w:rsidR="00E71FA0" w:rsidRPr="00743E4C">
        <w:rPr>
          <w:rFonts w:ascii="Times New Roman" w:hAnsi="Times New Roman" w:cs="Times New Roman"/>
          <w:sz w:val="28"/>
          <w:szCs w:val="28"/>
        </w:rPr>
        <w:t>, разрешенное использование –</w:t>
      </w:r>
      <w:r w:rsidR="00315B28" w:rsidRPr="00743E4C">
        <w:rPr>
          <w:rFonts w:ascii="Times New Roman" w:hAnsi="Times New Roman" w:cs="Times New Roman"/>
          <w:sz w:val="28"/>
          <w:szCs w:val="28"/>
        </w:rPr>
        <w:t xml:space="preserve"> </w:t>
      </w:r>
      <w:r w:rsidR="00816E50">
        <w:rPr>
          <w:rFonts w:ascii="Times New Roman" w:hAnsi="Times New Roman" w:cs="Times New Roman"/>
          <w:sz w:val="28"/>
          <w:szCs w:val="28"/>
        </w:rPr>
        <w:t xml:space="preserve"> под водозаборную скважину</w:t>
      </w:r>
      <w:r w:rsidR="00315B28" w:rsidRPr="00743E4C">
        <w:rPr>
          <w:rFonts w:ascii="Times New Roman" w:hAnsi="Times New Roman" w:cs="Times New Roman"/>
          <w:sz w:val="28"/>
          <w:szCs w:val="28"/>
        </w:rPr>
        <w:t>.</w:t>
      </w:r>
    </w:p>
    <w:p w:rsidR="00E71FA0" w:rsidRPr="00315B28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A0" w:rsidRPr="004854AE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</w:p>
    <w:p w:rsidR="00E71FA0" w:rsidRPr="004854AE" w:rsidRDefault="00E71FA0" w:rsidP="004854A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AE">
        <w:rPr>
          <w:rFonts w:ascii="Times New Roman" w:hAnsi="Times New Roman" w:cs="Times New Roman"/>
          <w:sz w:val="28"/>
          <w:szCs w:val="28"/>
        </w:rPr>
        <w:t>сумона Хадынский:                                                                    А.С. Сат</w:t>
      </w:r>
    </w:p>
    <w:p w:rsidR="003237AC" w:rsidRPr="004854AE" w:rsidRDefault="003237AC" w:rsidP="00485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7AC" w:rsidRPr="004854AE" w:rsidSect="004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1C0"/>
    <w:multiLevelType w:val="hybridMultilevel"/>
    <w:tmpl w:val="9B4E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E2C70"/>
    <w:rsid w:val="000233F8"/>
    <w:rsid w:val="000307A3"/>
    <w:rsid w:val="001A0CF5"/>
    <w:rsid w:val="001A11C8"/>
    <w:rsid w:val="001B69F1"/>
    <w:rsid w:val="002A650C"/>
    <w:rsid w:val="002E2C70"/>
    <w:rsid w:val="00315B28"/>
    <w:rsid w:val="003237AC"/>
    <w:rsid w:val="0034641B"/>
    <w:rsid w:val="003A7F80"/>
    <w:rsid w:val="003E0F4D"/>
    <w:rsid w:val="004854AE"/>
    <w:rsid w:val="004D29F4"/>
    <w:rsid w:val="00743E4C"/>
    <w:rsid w:val="00816E50"/>
    <w:rsid w:val="0082076B"/>
    <w:rsid w:val="00855593"/>
    <w:rsid w:val="00A722A7"/>
    <w:rsid w:val="00B418A9"/>
    <w:rsid w:val="00CC3E1C"/>
    <w:rsid w:val="00D02E86"/>
    <w:rsid w:val="00D944E2"/>
    <w:rsid w:val="00E035F7"/>
    <w:rsid w:val="00E555E3"/>
    <w:rsid w:val="00E71FA0"/>
    <w:rsid w:val="00F5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2016-03-02T10:25:00Z</dcterms:created>
  <dcterms:modified xsi:type="dcterms:W3CDTF">2016-03-02T10:25:00Z</dcterms:modified>
</cp:coreProperties>
</file>