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53" w:rsidRDefault="000B0753" w:rsidP="00197266">
      <w:pPr>
        <w:pStyle w:val="a9"/>
        <w:rPr>
          <w:rFonts w:ascii="Times New Roman" w:hAnsi="Times New Roman"/>
          <w:b/>
          <w:sz w:val="24"/>
          <w:szCs w:val="24"/>
        </w:rPr>
      </w:pPr>
    </w:p>
    <w:p w:rsidR="00380F4E" w:rsidRDefault="00380F4E" w:rsidP="00380F4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A2BCC" w:rsidRPr="00EA2BCC" w:rsidRDefault="00EA2BCC" w:rsidP="00EA2BC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A2BCC">
        <w:rPr>
          <w:rFonts w:ascii="Times New Roman" w:hAnsi="Times New Roman"/>
          <w:b/>
          <w:sz w:val="28"/>
          <w:szCs w:val="28"/>
        </w:rPr>
        <w:t>РЕСПУБЛИКА ТЫВА</w:t>
      </w:r>
    </w:p>
    <w:p w:rsidR="00EA2BCC" w:rsidRPr="00EA2BCC" w:rsidRDefault="00EA2BCC" w:rsidP="00EA2BC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A2BCC">
        <w:rPr>
          <w:rFonts w:ascii="Times New Roman" w:hAnsi="Times New Roman"/>
          <w:b/>
          <w:sz w:val="28"/>
          <w:szCs w:val="28"/>
        </w:rPr>
        <w:t>ПИЙ-ХЕМСКИЙ КОЖУУН</w:t>
      </w:r>
    </w:p>
    <w:p w:rsidR="00EA2BCC" w:rsidRPr="00EA2BCC" w:rsidRDefault="00EA2BCC" w:rsidP="00EA2BCC">
      <w:pPr>
        <w:pStyle w:val="a9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EA2BCC">
        <w:rPr>
          <w:rFonts w:ascii="Times New Roman" w:hAnsi="Times New Roman"/>
          <w:b/>
          <w:sz w:val="28"/>
          <w:szCs w:val="28"/>
        </w:rPr>
        <w:t>АДМИНИСТРАЦИЯ СУМОНА СЕСЕРЛИГСКИЙ</w:t>
      </w:r>
    </w:p>
    <w:p w:rsidR="00EA2BCC" w:rsidRDefault="00EA2BCC" w:rsidP="00EA2BCC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687CF5">
        <w:rPr>
          <w:rFonts w:ascii="Times New Roman" w:hAnsi="Times New Roman"/>
          <w:sz w:val="20"/>
          <w:szCs w:val="20"/>
        </w:rPr>
        <w:t xml:space="preserve">668520, </w:t>
      </w:r>
      <w:r>
        <w:rPr>
          <w:rFonts w:ascii="Times New Roman" w:hAnsi="Times New Roman"/>
          <w:sz w:val="20"/>
          <w:szCs w:val="20"/>
        </w:rPr>
        <w:t>Республика Тыва Пий-</w:t>
      </w:r>
      <w:proofErr w:type="spellStart"/>
      <w:r>
        <w:rPr>
          <w:rFonts w:ascii="Times New Roman" w:hAnsi="Times New Roman"/>
          <w:sz w:val="20"/>
          <w:szCs w:val="20"/>
        </w:rPr>
        <w:t>Хемский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кожу</w:t>
      </w:r>
      <w:r w:rsidRPr="00687CF5">
        <w:rPr>
          <w:rFonts w:ascii="Times New Roman" w:hAnsi="Times New Roman"/>
          <w:sz w:val="20"/>
          <w:szCs w:val="20"/>
        </w:rPr>
        <w:t>ун,с</w:t>
      </w:r>
      <w:proofErr w:type="gramStart"/>
      <w:r w:rsidRPr="00687CF5">
        <w:rPr>
          <w:rFonts w:ascii="Times New Roman" w:hAnsi="Times New Roman"/>
          <w:sz w:val="20"/>
          <w:szCs w:val="20"/>
        </w:rPr>
        <w:t>.С</w:t>
      </w:r>
      <w:proofErr w:type="gramEnd"/>
      <w:r w:rsidRPr="00687CF5">
        <w:rPr>
          <w:rFonts w:ascii="Times New Roman" w:hAnsi="Times New Roman"/>
          <w:sz w:val="20"/>
          <w:szCs w:val="20"/>
        </w:rPr>
        <w:t>есерлиг</w:t>
      </w:r>
      <w:proofErr w:type="spellEnd"/>
      <w:r w:rsidRPr="00687CF5">
        <w:rPr>
          <w:rFonts w:ascii="Times New Roman" w:hAnsi="Times New Roman"/>
          <w:sz w:val="20"/>
          <w:szCs w:val="20"/>
        </w:rPr>
        <w:t xml:space="preserve"> ,</w:t>
      </w:r>
      <w:proofErr w:type="spellStart"/>
      <w:r w:rsidRPr="00687CF5">
        <w:rPr>
          <w:rFonts w:ascii="Times New Roman" w:hAnsi="Times New Roman"/>
          <w:sz w:val="20"/>
          <w:szCs w:val="20"/>
        </w:rPr>
        <w:t>ул.Мандараа</w:t>
      </w:r>
      <w:proofErr w:type="spellEnd"/>
      <w:r w:rsidRPr="00687CF5">
        <w:rPr>
          <w:rFonts w:ascii="Times New Roman" w:hAnsi="Times New Roman"/>
          <w:sz w:val="20"/>
          <w:szCs w:val="20"/>
        </w:rPr>
        <w:t xml:space="preserve"> 19 а ,тел/та</w:t>
      </w:r>
      <w:r>
        <w:rPr>
          <w:rFonts w:ascii="Times New Roman" w:hAnsi="Times New Roman"/>
          <w:sz w:val="20"/>
          <w:szCs w:val="20"/>
        </w:rPr>
        <w:t>к</w:t>
      </w:r>
      <w:r w:rsidRPr="00687CF5">
        <w:rPr>
          <w:rFonts w:ascii="Times New Roman" w:hAnsi="Times New Roman"/>
          <w:sz w:val="20"/>
          <w:szCs w:val="20"/>
        </w:rPr>
        <w:t>с. 83943521803</w:t>
      </w:r>
    </w:p>
    <w:p w:rsidR="005D2384" w:rsidRDefault="005D2384" w:rsidP="00EA2BCC">
      <w:pPr>
        <w:tabs>
          <w:tab w:val="left" w:pos="1876"/>
        </w:tabs>
      </w:pPr>
    </w:p>
    <w:p w:rsidR="005D2384" w:rsidRPr="00EA2BCC" w:rsidRDefault="005D2384" w:rsidP="00EA2BCC">
      <w:pPr>
        <w:pStyle w:val="aa"/>
      </w:pPr>
      <w:proofErr w:type="gramStart"/>
      <w:r w:rsidRPr="00EA2BCC">
        <w:t>П</w:t>
      </w:r>
      <w:proofErr w:type="gramEnd"/>
      <w:r w:rsidRPr="00EA2BCC">
        <w:t xml:space="preserve"> О С Т А Н О В Л Е Н И Е</w:t>
      </w:r>
    </w:p>
    <w:p w:rsidR="005D2384" w:rsidRPr="00EA2BCC" w:rsidRDefault="005D2384" w:rsidP="00EA2BCC">
      <w:pPr>
        <w:rPr>
          <w:rFonts w:ascii="Times New Roman" w:hAnsi="Times New Roman" w:cs="Times New Roman"/>
          <w:b/>
          <w:sz w:val="28"/>
          <w:szCs w:val="28"/>
        </w:rPr>
      </w:pPr>
    </w:p>
    <w:p w:rsidR="005D2384" w:rsidRPr="00EA2BCC" w:rsidRDefault="005D2384" w:rsidP="00EA2BCC">
      <w:pPr>
        <w:tabs>
          <w:tab w:val="left" w:pos="1876"/>
        </w:tabs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23 мая  2014 года                                                                                           № 22 </w:t>
      </w:r>
    </w:p>
    <w:p w:rsidR="005D2384" w:rsidRPr="00EA2BCC" w:rsidRDefault="005D2384" w:rsidP="00EA2BCC">
      <w:pPr>
        <w:pStyle w:val="31"/>
        <w:tabs>
          <w:tab w:val="left" w:pos="7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84" w:rsidRPr="00EA2BCC" w:rsidRDefault="005D2384" w:rsidP="00EA2BCC">
      <w:pPr>
        <w:pStyle w:val="31"/>
        <w:tabs>
          <w:tab w:val="left" w:pos="7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CC">
        <w:rPr>
          <w:rFonts w:ascii="Times New Roman" w:hAnsi="Times New Roman" w:cs="Times New Roman"/>
          <w:b/>
          <w:sz w:val="28"/>
          <w:szCs w:val="28"/>
        </w:rPr>
        <w:t>Об утверждении Положения о резерве управленческих кадров</w:t>
      </w:r>
    </w:p>
    <w:p w:rsidR="005D2384" w:rsidRPr="00EA2BCC" w:rsidRDefault="005D2384" w:rsidP="00EA2BCC">
      <w:pPr>
        <w:pStyle w:val="31"/>
        <w:tabs>
          <w:tab w:val="left" w:pos="7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CC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</w:t>
      </w:r>
      <w:proofErr w:type="spellStart"/>
      <w:r w:rsidRPr="00EA2BCC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EA2B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b/>
          <w:sz w:val="28"/>
          <w:szCs w:val="28"/>
        </w:rPr>
        <w:t>Сесерлигский</w:t>
      </w:r>
      <w:proofErr w:type="spellEnd"/>
    </w:p>
    <w:p w:rsidR="005D2384" w:rsidRPr="00EA2BCC" w:rsidRDefault="005D2384" w:rsidP="00EA2BCC">
      <w:pPr>
        <w:pStyle w:val="31"/>
        <w:tabs>
          <w:tab w:val="left" w:pos="759"/>
        </w:tabs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EA2BCC">
      <w:pPr>
        <w:pStyle w:val="31"/>
        <w:tabs>
          <w:tab w:val="left" w:pos="759"/>
        </w:tabs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     В целях совершенствования деятельности по формированию, подготовке и использованию резерва управленческих кадров администрации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Сесерлигский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r w:rsidRPr="00EA2BC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D2384" w:rsidRPr="00EA2BCC" w:rsidRDefault="005D2384" w:rsidP="00EA2BCC">
      <w:pPr>
        <w:pStyle w:val="31"/>
        <w:tabs>
          <w:tab w:val="left" w:pos="759"/>
        </w:tabs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EA2BCC">
      <w:pPr>
        <w:pStyle w:val="31"/>
        <w:numPr>
          <w:ilvl w:val="0"/>
          <w:numId w:val="35"/>
        </w:numPr>
        <w:tabs>
          <w:tab w:val="left" w:pos="75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резерве </w:t>
      </w:r>
      <w:proofErr w:type="gramStart"/>
      <w:r w:rsidRPr="00EA2BCC">
        <w:rPr>
          <w:rFonts w:ascii="Times New Roman" w:hAnsi="Times New Roman" w:cs="Times New Roman"/>
          <w:sz w:val="28"/>
          <w:szCs w:val="28"/>
        </w:rPr>
        <w:t>управленческих</w:t>
      </w:r>
      <w:proofErr w:type="gram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>-</w:t>
      </w:r>
    </w:p>
    <w:p w:rsidR="005D2384" w:rsidRPr="00EA2BCC" w:rsidRDefault="005D2384" w:rsidP="00EA2BCC">
      <w:pPr>
        <w:pStyle w:val="31"/>
        <w:tabs>
          <w:tab w:val="left" w:pos="75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ров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Сесерлигский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384" w:rsidRPr="00EA2BCC" w:rsidRDefault="005D2384" w:rsidP="00EA2BCC">
      <w:pPr>
        <w:pStyle w:val="31"/>
        <w:tabs>
          <w:tab w:val="left" w:pos="75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 xml:space="preserve">2.  Настоящее постановление обнародовать на информационных стендах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Сесерлиг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384" w:rsidRPr="00EA2BCC" w:rsidRDefault="005D2384" w:rsidP="00EA2BCC">
      <w:pPr>
        <w:pStyle w:val="31"/>
        <w:tabs>
          <w:tab w:val="left" w:pos="75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3.   Настоящее постановление вступает в силу со дня его официального обнародования.</w:t>
      </w:r>
    </w:p>
    <w:p w:rsidR="005D2384" w:rsidRPr="00EA2BCC" w:rsidRDefault="005D2384" w:rsidP="00EA2BCC">
      <w:pPr>
        <w:pStyle w:val="31"/>
        <w:tabs>
          <w:tab w:val="left" w:pos="75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EA2B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EA2BCC">
      <w:pPr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EA2BCC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Председатель администрации                                                          Л.С. Кара-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оол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D2384" w:rsidRPr="00EA2BCC" w:rsidRDefault="005D2384" w:rsidP="00EA2BCC">
      <w:pPr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EA2BCC">
      <w:pPr>
        <w:rPr>
          <w:rFonts w:ascii="Times New Roman" w:hAnsi="Times New Roman" w:cs="Times New Roman"/>
          <w:sz w:val="28"/>
          <w:szCs w:val="28"/>
        </w:rPr>
      </w:pPr>
    </w:p>
    <w:p w:rsidR="005D2384" w:rsidRDefault="005D2384" w:rsidP="00EA2BCC">
      <w:pPr>
        <w:rPr>
          <w:sz w:val="20"/>
          <w:szCs w:val="20"/>
        </w:rPr>
      </w:pPr>
    </w:p>
    <w:p w:rsidR="00EA2BCC" w:rsidRDefault="00EA2BCC" w:rsidP="00EA2BCC"/>
    <w:p w:rsidR="005D2384" w:rsidRDefault="005D2384" w:rsidP="00EA2BCC">
      <w:pPr>
        <w:spacing w:line="240" w:lineRule="auto"/>
        <w:jc w:val="right"/>
      </w:pPr>
    </w:p>
    <w:p w:rsidR="00A07952" w:rsidRDefault="00A07952" w:rsidP="00EA2BCC">
      <w:pPr>
        <w:spacing w:line="240" w:lineRule="auto"/>
        <w:jc w:val="right"/>
      </w:pPr>
    </w:p>
    <w:p w:rsidR="005D2384" w:rsidRDefault="005D2384" w:rsidP="00EA2BCC">
      <w:pPr>
        <w:spacing w:line="240" w:lineRule="auto"/>
        <w:jc w:val="right"/>
      </w:pPr>
      <w:r>
        <w:t>Утверждено</w:t>
      </w:r>
    </w:p>
    <w:p w:rsidR="005D2384" w:rsidRDefault="005D2384" w:rsidP="00EA2BCC">
      <w:pPr>
        <w:spacing w:line="240" w:lineRule="auto"/>
        <w:jc w:val="right"/>
      </w:pPr>
      <w:r>
        <w:t xml:space="preserve">Постановлением председателя </w:t>
      </w:r>
    </w:p>
    <w:p w:rsidR="005D2384" w:rsidRDefault="005D2384" w:rsidP="00EA2BCC">
      <w:pPr>
        <w:spacing w:line="240" w:lineRule="auto"/>
        <w:jc w:val="right"/>
      </w:pPr>
      <w:r>
        <w:t xml:space="preserve">Администрации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Сесерлигский</w:t>
      </w:r>
      <w:proofErr w:type="spellEnd"/>
    </w:p>
    <w:p w:rsidR="005D2384" w:rsidRDefault="005D2384" w:rsidP="00EA2BCC">
      <w:pPr>
        <w:spacing w:line="240" w:lineRule="auto"/>
        <w:jc w:val="right"/>
      </w:pPr>
      <w:r>
        <w:t>от 23 мая 2014 года № 22</w:t>
      </w:r>
    </w:p>
    <w:p w:rsidR="005D2384" w:rsidRDefault="005D2384" w:rsidP="005D2384">
      <w:pPr>
        <w:jc w:val="right"/>
      </w:pPr>
    </w:p>
    <w:p w:rsidR="005D2384" w:rsidRPr="00EA2BCC" w:rsidRDefault="005D2384" w:rsidP="00A07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B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A2BCC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5D2384" w:rsidRPr="00EA2BCC" w:rsidRDefault="005D2384" w:rsidP="00A07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CC">
        <w:rPr>
          <w:rFonts w:ascii="Times New Roman" w:hAnsi="Times New Roman" w:cs="Times New Roman"/>
          <w:b/>
          <w:sz w:val="28"/>
          <w:szCs w:val="28"/>
        </w:rPr>
        <w:t>О РЕЗЕРВЕ УПРАВЛЕНЧЕСКИХ КАДРОВ</w:t>
      </w:r>
    </w:p>
    <w:p w:rsidR="005D2384" w:rsidRPr="00EA2BCC" w:rsidRDefault="005D2384" w:rsidP="00A07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CC">
        <w:rPr>
          <w:rFonts w:ascii="Times New Roman" w:hAnsi="Times New Roman" w:cs="Times New Roman"/>
          <w:b/>
          <w:sz w:val="28"/>
          <w:szCs w:val="28"/>
        </w:rPr>
        <w:t>АДМИНИСТРАЦИИ СУМОНА СЕСЕРЛИГСКИЙ</w:t>
      </w:r>
    </w:p>
    <w:p w:rsidR="005D2384" w:rsidRPr="00EA2BCC" w:rsidRDefault="005D2384" w:rsidP="005D2384">
      <w:pPr>
        <w:rPr>
          <w:rFonts w:ascii="Times New Roman" w:hAnsi="Times New Roman" w:cs="Times New Roman"/>
          <w:b/>
          <w:sz w:val="28"/>
          <w:szCs w:val="28"/>
        </w:rPr>
      </w:pPr>
    </w:p>
    <w:p w:rsidR="005D2384" w:rsidRPr="00A07952" w:rsidRDefault="005D2384" w:rsidP="00A07952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A2BC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07952">
        <w:rPr>
          <w:rFonts w:ascii="Times New Roman" w:hAnsi="Times New Roman" w:cs="Times New Roman"/>
          <w:b/>
          <w:sz w:val="28"/>
          <w:szCs w:val="28"/>
        </w:rPr>
        <w:t xml:space="preserve">             1. Общие положения</w:t>
      </w:r>
    </w:p>
    <w:p w:rsidR="005D2384" w:rsidRPr="00EA2BCC" w:rsidRDefault="005D2384" w:rsidP="005D238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формирования, подготовки,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исполь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>-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BCC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и исключения из резерва управленческих кадров администрации (далее – резерв управленческих кадров).</w:t>
      </w:r>
    </w:p>
    <w:p w:rsidR="005D2384" w:rsidRPr="00EA2BCC" w:rsidRDefault="005D2384" w:rsidP="005D238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Резерв управленческих кадров – это группа лиц, отвечающих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квалификацион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>-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A2BCC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требованиям, имеющих опыт управленческой деятельности, проявивших себя в сфере профессиональной и общественной деятельности, обладающих высокой степенью ответственности, способных по своим деловым и личностным качествам осуществлять профессиональную деятельность на управленческих должностях в сфере государственного и муниципального управления, а также в организациях, относящихся к приоритетным сферам экономики, науки, образования, здравоохранения, культуры, спорта и других отраслей, и успешно прошедших отбор на включение</w:t>
      </w:r>
      <w:proofErr w:type="gramEnd"/>
      <w:r w:rsidRPr="00EA2BCC">
        <w:rPr>
          <w:rFonts w:ascii="Times New Roman" w:hAnsi="Times New Roman" w:cs="Times New Roman"/>
          <w:sz w:val="28"/>
          <w:szCs w:val="28"/>
        </w:rPr>
        <w:t xml:space="preserve"> в резерв управленческих кадров в установленном настоящим Положением порядке.</w:t>
      </w:r>
    </w:p>
    <w:p w:rsidR="005D2384" w:rsidRPr="00EA2BCC" w:rsidRDefault="005D2384" w:rsidP="005D238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Формирование резерва управленческих кадров производится в целях:</w:t>
      </w:r>
    </w:p>
    <w:p w:rsidR="005D2384" w:rsidRPr="00EA2BCC" w:rsidRDefault="005D2384" w:rsidP="005D238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- совершенствования деятельности по подбору и расстановке </w:t>
      </w:r>
      <w:proofErr w:type="gramStart"/>
      <w:r w:rsidRPr="00EA2BCC">
        <w:rPr>
          <w:rFonts w:ascii="Times New Roman" w:hAnsi="Times New Roman" w:cs="Times New Roman"/>
          <w:sz w:val="28"/>
          <w:szCs w:val="28"/>
        </w:rPr>
        <w:t>управленческих</w:t>
      </w:r>
      <w:proofErr w:type="gram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>-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ров;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 xml:space="preserve">- своевременного и оперативного замещения управленческих должностей лицами, 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BCC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Pr="00EA2BCC">
        <w:rPr>
          <w:rFonts w:ascii="Times New Roman" w:hAnsi="Times New Roman" w:cs="Times New Roman"/>
          <w:sz w:val="28"/>
          <w:szCs w:val="28"/>
        </w:rPr>
        <w:t xml:space="preserve"> требованиям, предъявляемым к данным должностям;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lastRenderedPageBreak/>
        <w:tab/>
        <w:t>- сокращения периода адаптации лиц при назначении их на управленческие должности;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- обеспечения замещения управленческих должностей высококвалифицированными специалистами.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4. Формирование резерва управленческих кадров основано на принципах: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- соблюдения законодательства Российской Федерации;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- гласности, доступности информации о формировании резерва управленческих кадров;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- добровольности включения в резерв управленческих кадров и нахождения в резерве управленческих кадров;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- единства основных требований к кандидатам на включение в резерв управленческих кадров;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- объективности и всесторонней оценки профессиональных и личностных качеств кандидатов на включение в резерв управленческих кадров;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- профессионализма и компетентности лиц, включаемых в резерв управленческих кадров;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- эффективности использования резерва управленческих кадров;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- комплексного использования мер по предупреждению коррупции.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5. В пределах полномочий органов местного самоуправления администрации резерв управленческих кадров формируется в соответствии со следующими целевыми группами должностей: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 xml:space="preserve">1) муниципальные должности администрации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(председатель администрации, заместитель председателя администрации, специалист администрации);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           2) выборные должности в Хурале представителей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Сесерлигский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>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Конкретные наименования и количество должностей в каждой целевой группе определены приложением 1 к настоящему Положению.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Резерв управленческих кадров на каждую должность должен составлять не менее двух человек.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6. По степени готовности резерв управленческих кадров состоит из двух частей: оперативный (действующий) и перспективный (молодежный).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lastRenderedPageBreak/>
        <w:tab/>
        <w:t>а) оперативный (действующий) резерв управленческих кадров состоит из кандидатов, которые могут быть назначены на соответствующие управленческие должности в настоящее время или в ближайшем будущем;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б) перспективный (молодежный) резерв управленческих кадров формируется из граждан, обладающих потенциалом для развития и мотиваций к управленческой деятельности, способных в перспективе по результатам работы и дополнительной подготовки замещать руководящие должности.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7. Включение в резерв управленческих кадров осуществляется по результатам конкурса: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1) по предложениям территориальных органов федеральных органов исполнительной власти;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2) по предложениям исполнительных органов государственной власти Республики Тыва, государственных органов Республики Тыва;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3) по предложениям органов местного самоуправления в Республике Тыва;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4) по предложениям политических партий и иных общественных объединений;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5) по предложениям членов Республиканской комиссии по вопросам государственной службы и резерва управленческих кадров Республики Тыва (далее – Республиканская комиссия);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6) на основе самовыдвижения лиц, желающих участвовать в конкурсе.</w:t>
      </w:r>
    </w:p>
    <w:p w:rsidR="005D2384" w:rsidRPr="00A07952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</w:r>
      <w:r w:rsidRPr="00A07952">
        <w:rPr>
          <w:rFonts w:ascii="Times New Roman" w:hAnsi="Times New Roman" w:cs="Times New Roman"/>
          <w:sz w:val="28"/>
          <w:szCs w:val="28"/>
        </w:rPr>
        <w:t>8. Ответственным за работу с резервом управленческих кадров является специалист администрации.</w:t>
      </w:r>
    </w:p>
    <w:p w:rsidR="005D2384" w:rsidRPr="00A07952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A07952">
        <w:rPr>
          <w:rFonts w:ascii="Times New Roman" w:hAnsi="Times New Roman" w:cs="Times New Roman"/>
          <w:sz w:val="28"/>
          <w:szCs w:val="28"/>
        </w:rPr>
        <w:tab/>
        <w:t>Непосредственную работу с лицами, претендующими на включение в резерв управленческих кадров и включенными в резерв, осуществляет специалист администрации.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 xml:space="preserve">9. Резерв управленческих кадров формируется </w:t>
      </w:r>
      <w:proofErr w:type="gramStart"/>
      <w:r w:rsidRPr="00EA2BC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A2BCC">
        <w:rPr>
          <w:rFonts w:ascii="Times New Roman" w:hAnsi="Times New Roman" w:cs="Times New Roman"/>
          <w:sz w:val="28"/>
          <w:szCs w:val="28"/>
        </w:rPr>
        <w:t>: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1) лиц, замещающих государственные должности Республики Тыва и государственных гражданских служащих Республики Тыва;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2) лиц, замещающих муниципальные должности в Республике Тыва и муниципальных служащих в Республике Тыва;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3) руководителей организаций приоритетных сфер экономики Республики Тыва;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4) руководителей </w:t>
      </w:r>
      <w:proofErr w:type="gramStart"/>
      <w:r w:rsidRPr="00EA2BCC">
        <w:rPr>
          <w:rFonts w:ascii="Times New Roman" w:hAnsi="Times New Roman" w:cs="Times New Roman"/>
          <w:sz w:val="28"/>
          <w:szCs w:val="28"/>
        </w:rPr>
        <w:t>бизнес-структур</w:t>
      </w:r>
      <w:proofErr w:type="gramEnd"/>
      <w:r w:rsidRPr="00EA2BCC">
        <w:rPr>
          <w:rFonts w:ascii="Times New Roman" w:hAnsi="Times New Roman" w:cs="Times New Roman"/>
          <w:sz w:val="28"/>
          <w:szCs w:val="28"/>
        </w:rPr>
        <w:t xml:space="preserve"> (малого и среднего бизнеса);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5) граждан Российской Федерации, прошедших профессиональную подготовку в соответствии с Государственным планом подготовки управленческих кадров для организаций народного хозяйства Российской Федерации в 2007/08-2014/15 учебных годах, утвержденным постановлением Правительства Российской Федерации от 24 марта 2007 года № 177;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6) участников профессиональных конкурсов;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7) граждан Российской Федерации, включенных в кадровые резервы исполнительных органов государственной власти Республики Тыва, государственных органов Республики Тыва и органов местного самоуправления в Республике Тыва, а также изъявивших желание участвовать в отборе в резерв управленческих кадров;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8) активистов политических партий, общественных организаций и участников различных проектов, организуемых общественными объединениями и организациями;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9) успешно зарекомендовавших себя студентов выпускных курсов и выпускников образовательных учреждений высшего профессионального образования.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CC">
        <w:rPr>
          <w:rFonts w:ascii="Times New Roman" w:hAnsi="Times New Roman" w:cs="Times New Roman"/>
          <w:b/>
          <w:sz w:val="28"/>
          <w:szCs w:val="28"/>
        </w:rPr>
        <w:t>Порядок формирования резерва управленческих кадров</w:t>
      </w:r>
    </w:p>
    <w:p w:rsidR="005D2384" w:rsidRPr="00EA2BCC" w:rsidRDefault="005D2384" w:rsidP="005D238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10. Организация работы по формированию резерва управленческих кадров осуществляется специалистом по кадрам.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11. Формирование резерва управленческих кадров включает в себя следующие этапы: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Первый этап – обнародовани</w:t>
      </w:r>
      <w:proofErr w:type="gramStart"/>
      <w:r w:rsidRPr="00EA2BC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A2BCC">
        <w:rPr>
          <w:rFonts w:ascii="Times New Roman" w:hAnsi="Times New Roman" w:cs="Times New Roman"/>
          <w:sz w:val="28"/>
          <w:szCs w:val="28"/>
        </w:rPr>
        <w:t xml:space="preserve"> опубликование) информации о формировании резерва управленческих кадров, прием документов;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Второй этап – проведение конкурса, составление списка лиц, успешно прошедших конкурсный отбор и рекомендуемых для включения в резерв управленческих кадров;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Третий этап – согласование списка лиц, рекомендуемых для включения в резерв управленческих кадров, на заседании комиссии администрации, собеседование с претендентами в резерв управленческих кадров либо представление участниками конкурса своих проектов, предложений по вопросам модернизации, повышения эффективности функционирования соответствующей сферы деятельности;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Четвертый этап – утверждение резерва управленческих кадров распоряжением председателя администрации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Сесерлигский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>.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 xml:space="preserve">12. На первом этапе администрация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Сесерлигский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>: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Обнародует (публикует) объявления о проведении конкурса на включение в резерв управленческих кадров (далее – конкурс) в средствах массовой информации и на официальном сайте органов местного самоуправления в Пий-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Хемском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 Представляет информацию </w:t>
      </w:r>
      <w:proofErr w:type="gramStart"/>
      <w:r w:rsidRPr="00EA2BCC">
        <w:rPr>
          <w:rFonts w:ascii="Times New Roman" w:hAnsi="Times New Roman" w:cs="Times New Roman"/>
          <w:sz w:val="28"/>
          <w:szCs w:val="28"/>
        </w:rPr>
        <w:t>о проведении конкурса на включение в резерв управленческих кадров специалисту информационного обеспечения для размещения на официальном сайте</w:t>
      </w:r>
      <w:proofErr w:type="gramEnd"/>
      <w:r w:rsidRPr="00EA2BC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Сесерлигский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>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В объявлении о приеме документов для участия в конкурсе указывается следующая информация: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Наименование должностей, на которые формируется резерв управленческих кадров;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Требования, предъявляемые к претенденту;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Место и время приема документов;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Срок, до истечения которого принимаются указанные документы;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Предполагаемая дата и место проведения конкурса.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13. Кандидат, изъявивший желание участвовать в конкурсе, представляет в конкурсную комиссию следующие документы: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1) личное заявление согласно приложению 2 к настоящему Положению;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2) анкету в письменном виде и на электронном носителе по форме согласно приложению 3 к настоящему Положению;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3) копию паспорта;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4) копии документов о профессиональном образовании;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5) копии документов, подтверждающих трудовую деятельность.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Формы документов размещаются на официальном сайте администрации Пий-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(по согласованию) в информационно-телекоммуникационной сети «Интернет» в разделе «Резерв управленческих кадров Пий-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>».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lastRenderedPageBreak/>
        <w:t>Кандидат вправе дополнительно представлять рекомендации с мест работы и иные документы, характеризующие его. Указанные документы представляются в течение 21 дня со дня опубликования объявления об их приеме.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При проведении отбора кандидатов в резерв управленческих кадров по каждому из выявленных кандидатов может проводиться проверка представленных им сведений, в том числе запрашиваться у правоохранительных, контрольных и иных органов информация, необходимая для подтверждения и установления достоверности сведений о кандидате.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14. Решение об отказе в принятии документов принимается в следующих случаях: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1) непредставления всех документов, указанных в пункте 13 настоящего Положения;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2) несоответствия требованиям, установленным в пунктах 16 и 17 настоящего Положения.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15. На втором этапе конкурсные мероприятия проводятся комиссией по формированию резерва управленческих кадров, </w:t>
      </w:r>
      <w:proofErr w:type="gramStart"/>
      <w:r w:rsidRPr="00EA2BCC">
        <w:rPr>
          <w:rFonts w:ascii="Times New Roman" w:hAnsi="Times New Roman" w:cs="Times New Roman"/>
          <w:sz w:val="28"/>
          <w:szCs w:val="28"/>
        </w:rPr>
        <w:t>образованными</w:t>
      </w:r>
      <w:proofErr w:type="gramEnd"/>
      <w:r w:rsidRPr="00EA2BCC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Сесерлигский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>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представители учебных заведений, политических партий, иных общественных организаций администрации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по согласованию с соответствующими организациями и на основании запроса руководителя органа местного самоуправления, в котором проводится конкурс.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Конкурс на включение в перспективный (молодежный) резерв управленческих кадров проводится на основании ходатайств и резюме кандидатов, представленных субъектами, указанными в пункте 7 настоящего Положения.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16. Для кандидата на включение в оперативный (действующий) резерв управленческих кадров устанавливаются следующие требования: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1) наличие гражданства Российской Федерации при отсутствии гражданства другого государства;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2) возраст от 25 до 50 лет;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3) проживание на территории Республики Тыва;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4) отсутствие фактов нарушения ограничений, предусмотренных по ранее занимаемым должностям;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lastRenderedPageBreak/>
        <w:t>5) отсутствие судимости, отсутствие факта возбуждения уголовного дела на момент участия в конкурсе на включение в резерв управленческих кадров;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6) наличие высшего профессионального образования по направлению деятельности, повышения уровня образования в процессе трудовой деятельности (наличие второго высшего образования, ученой степени, переподготовки, публикаций и т.д.);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7) управленческий опыт не менее трех лет на должностях руководителей и заместителей руководителей муниципальных органов местного самоуправления в Республике Тыва, иных государственных органов Республики Тыва и муниципальных органов в Республике Тыва, а также руководителей, заместителей руководителей, руководителей структурных подразделений организаций независимо от их формы собственности.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Срок пребывания в оперативном резерве – не более 3 лет.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17. Для кандидата на включение в перспективный (молодежный) резерв устанавливаются следующие требования: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1) наличие гражданства Российской Федерации при отсутствии гражданства другого государства;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2) возраст от 21 до 30 лет;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3) проживание на территории Республики Тыва;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4) отсутствие судимости, отсутствие факта возбуждения уголовного дела на момент участия в конкурсе на включение в резерв управленческих кадров;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5) наличие высшего профессионального образования по направлению деятельности.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Срок пребывания в перспективном (молодежном) резерве – не более 7 лет.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18. При проведении конкурса комиссия оценивает кандидатов на основании представленных ими документов, а также на основе конкурсных процедур, которые включают в себя индивидуальные собеседования, индивидуальные и (или) групповые поведенческие процедуры (деловые игры, групповые дискуссии и другие процедуры), написание реферата или тестирование.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Комиссия составляет лист оценки профессиональных и личностных качеств кандидата (приложение 4) и принимает решение в отношении </w:t>
      </w:r>
      <w:r w:rsidRPr="00EA2BCC">
        <w:rPr>
          <w:rFonts w:ascii="Times New Roman" w:hAnsi="Times New Roman" w:cs="Times New Roman"/>
          <w:sz w:val="28"/>
          <w:szCs w:val="28"/>
        </w:rPr>
        <w:lastRenderedPageBreak/>
        <w:t>каждого кандидата о возможности рекомендовать его для включения в резерв управленческих кадров. Решение комиссии оформляется в виде протокола, подписанного председателем, членами и секретарем комиссии.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По итогам конкурса составляются списки лиц (приложение 5), рекомендуемых для включения в резерв управленческих кадров.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19. На третьем этапе списки лиц для включения в резерв управленческих кадров по предложению комиссий представляются специалисту по кадрам, который обобщает поступившие материалы и готовит их на рассмотрение комиссии администрации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Сесерлигский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>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К представленным спискам прилагается анкета участника резерва управленческих кадров (приложение 2) и лист оценки профессиональных и личностных качеств кандидата (приложение 4). Данные документы представляются в письменном и электронном виде.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20. Комиссия администрации рассматривает представленные кандидатуры и принимает решение о форме итоговой конкурсной процедуры, по результатам которой утверждается резерв управленческих кадров. При необходимости кандидаты приглашаются на собеседование.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Резерв управленческих кадров утверждается ежегодно распоряжением председателя администрации.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Отдельные кандидатуры из утвержденного резерва управленческих кадров решением комиссии администрации направляются для включения в резерв управленческих кадров Сибирского федерального округа и Федеральный резерв управленческих кадров.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21. Утвержденный список резерва управленческих кадров размещается на официальном сайте администрации Пий-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(по согласованию) в информационно-телекоммуникационной сети «Интернет» в разделе «Резерв управленческих кадров администрации Пий-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>».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A07952" w:rsidRDefault="005D2384" w:rsidP="005D2384">
      <w:pPr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52">
        <w:rPr>
          <w:rFonts w:ascii="Times New Roman" w:hAnsi="Times New Roman" w:cs="Times New Roman"/>
          <w:b/>
          <w:sz w:val="28"/>
          <w:szCs w:val="28"/>
        </w:rPr>
        <w:t>Подготовка резерва управленческих кадров</w:t>
      </w:r>
    </w:p>
    <w:p w:rsidR="005D2384" w:rsidRPr="00A07952" w:rsidRDefault="005D2384" w:rsidP="005D238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D2384" w:rsidRPr="00EA2BCC" w:rsidRDefault="005D2384" w:rsidP="005D238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22. Целями подготовки участников резерва являются:</w:t>
      </w:r>
    </w:p>
    <w:p w:rsidR="005D2384" w:rsidRPr="00EA2BCC" w:rsidRDefault="005D2384" w:rsidP="005D238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1) совершенствование их профессиональных знаний, навыков и </w:t>
      </w:r>
      <w:proofErr w:type="gramStart"/>
      <w:r w:rsidRPr="00EA2BCC">
        <w:rPr>
          <w:rFonts w:ascii="Times New Roman" w:hAnsi="Times New Roman" w:cs="Times New Roman"/>
          <w:sz w:val="28"/>
          <w:szCs w:val="28"/>
        </w:rPr>
        <w:t>практического</w:t>
      </w:r>
      <w:proofErr w:type="gram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опыта;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2) совершенствование их теоретической и специальной подготовки;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lastRenderedPageBreak/>
        <w:tab/>
        <w:t>3) создание условий для обмена опытом.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23. Основными формами подготовки лиц, состоящих в резерве управленческих кадров, являются: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1) направление на стажировку, семинары, конференции, тренинги в порядке, установленном законодательством и муниципальными правовыми актами;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2) самообразование (изучение нормативной базы по вопросам государственного управления, специальным дисциплинам, знание которых необходимо для эффективного исполнения должностных обязанностей по управленческим должностям);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3) организация краткосрочных стажировок в исполнительных органах государственной власти Республики Тыва, государственных органах Республики Тыва, органов местного самоуправления в Республике Тыва, организациях соответствующих отраслей и сфер деятельности (в том числе временное исполнение должностных обязанностей на управленческих должностях);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4) подготовка индивидуальных заданий, аналитической и иной информации;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5) участие в деятельности коллегиальных и совещательных органов;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6) участие в разработке и реализации проектов, и программ;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7) участие в разработке нормативных правовых и правовых актов Пий-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>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 xml:space="preserve">8) участие в мероприятиях, проводимых органами местного самоуправления в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сумоне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Сесерлиг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>, организациями соответствующих отраслей и сфер деятельности (работа в составе рабочих, экспертных групп; участие в подготовке и проведении конференций, семинаров, совещаний и иных мероприятий).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24. Организацию проведения подготовки участников резерва осуществляет Министерство образования и науки Республики Тыва на основании предложений комиссии администрации.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25. Финансирование расходов, связанных с формированием, ведением резерва управленческих кадров, профессиональной подготовкой лиц, состоящих в резерве управленческих кадров, осуществляется за счет средств бюджета администрации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lastRenderedPageBreak/>
        <w:t>26. Подготовка лиц, состоящих в резерве управленческих кадров администрации, осуществляется в соответствии с индивидуальным планом, составляемым согласно приложению 6 к настоящему Положению.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27. Индивидуальный план подготовки разрабатывается сроком на один год и может содержать как все, так и некоторые формы работы с лицами, изложенные в пункте 23 настоящего Положения, и утверждается лицом, ответственным за подготовку резервистов на замещаемую должность наставником.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Наставник определяется руководителем органа местного самоуправления в администрации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>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28. Лицо, включенное в резерв управленческих кадров, ежегодно до 1 ноября текущего года представляет наставнику и специалисту по кадрам отчет о выполнении плана индивидуальной подготовки.</w:t>
      </w:r>
    </w:p>
    <w:p w:rsidR="005D2384" w:rsidRPr="00EA2BCC" w:rsidRDefault="005D2384" w:rsidP="005D23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Комиссия администрации ежегодно в срок до 1 декабря оценивает выполнение индивидуального плана подготовки лица, включенного в резерв управленческих кадров, за текущий год и принимает решение об оставлении его в составе резерва управленческих кадров или исключении из него.</w:t>
      </w:r>
    </w:p>
    <w:p w:rsidR="005D2384" w:rsidRPr="00EA2BCC" w:rsidRDefault="005D2384" w:rsidP="00A079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EA2BCC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индивидуальной работы с гражданами, включенными в резерв управленческих кадров, а также финансирование мероприятий по повышению квалификации, подготовке и переподготовке резервистов возлагается на орган местного самоуправления, в реестр должностей которого включена должность, на которую сформирован резерв управленческих кадров или  на орган местного самоуправления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, которому подведомственны соответствующие муниципальные унитарные </w:t>
      </w:r>
      <w:r w:rsidR="00A07952">
        <w:rPr>
          <w:rFonts w:ascii="Times New Roman" w:hAnsi="Times New Roman" w:cs="Times New Roman"/>
          <w:sz w:val="28"/>
          <w:szCs w:val="28"/>
        </w:rPr>
        <w:t>предприятия и иные организации.</w:t>
      </w:r>
      <w:proofErr w:type="gramEnd"/>
    </w:p>
    <w:p w:rsidR="005D2384" w:rsidRPr="00A07952" w:rsidRDefault="005D2384" w:rsidP="005D2384">
      <w:pPr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52">
        <w:rPr>
          <w:rFonts w:ascii="Times New Roman" w:hAnsi="Times New Roman" w:cs="Times New Roman"/>
          <w:b/>
          <w:sz w:val="28"/>
          <w:szCs w:val="28"/>
        </w:rPr>
        <w:t>Использование резерва управленческих кадров</w:t>
      </w:r>
    </w:p>
    <w:p w:rsidR="005D2384" w:rsidRPr="00A07952" w:rsidRDefault="005D2384" w:rsidP="005D2384">
      <w:pPr>
        <w:rPr>
          <w:rFonts w:ascii="Times New Roman" w:hAnsi="Times New Roman" w:cs="Times New Roman"/>
          <w:b/>
          <w:sz w:val="28"/>
          <w:szCs w:val="28"/>
        </w:rPr>
      </w:pPr>
    </w:p>
    <w:p w:rsidR="005D2384" w:rsidRPr="00EA2BCC" w:rsidRDefault="005D2384" w:rsidP="005D2384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30. На основании запросов Правительства Российской Федерации, аппарата полно-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BCC">
        <w:rPr>
          <w:rFonts w:ascii="Times New Roman" w:hAnsi="Times New Roman" w:cs="Times New Roman"/>
          <w:sz w:val="28"/>
          <w:szCs w:val="28"/>
        </w:rPr>
        <w:t>мочного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представителя Президента Российской Федерации в Сибирском федеральном округе лица, включенные в резерв управленческих кадров, рекомендуются Республиканской комиссией для включения в установленном порядке в резерв управленческих кадров Сибирского федерального округа (окружной резерв), Федеральный резерв  управленческих кадров.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 xml:space="preserve">31. При наличии вакансии (в том числе планируемой), в соответствии с запросами заинтересованных органов муниципальной власти и местного самоуправления, лицо, включенное в резерв управленческих кадров, на </w:t>
      </w:r>
      <w:r w:rsidRPr="00EA2BCC">
        <w:rPr>
          <w:rFonts w:ascii="Times New Roman" w:hAnsi="Times New Roman" w:cs="Times New Roman"/>
          <w:sz w:val="28"/>
          <w:szCs w:val="28"/>
        </w:rPr>
        <w:lastRenderedPageBreak/>
        <w:t>основании решения комиссии администрации рекомендуется для назначения на вакантную должность.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32. Включение лица в резерв управленческих кадров не является основанием для обязательного назначения его на должность.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A07952" w:rsidRDefault="005D2384" w:rsidP="005D2384">
      <w:pPr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52">
        <w:rPr>
          <w:rFonts w:ascii="Times New Roman" w:hAnsi="Times New Roman" w:cs="Times New Roman"/>
          <w:b/>
          <w:sz w:val="28"/>
          <w:szCs w:val="28"/>
        </w:rPr>
        <w:t>Оценка эффективности работы с резервом</w:t>
      </w:r>
    </w:p>
    <w:p w:rsidR="005D2384" w:rsidRPr="00EA2BCC" w:rsidRDefault="005D2384" w:rsidP="005D238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33. Мониторинг организации работы с резервом управленческих кадров и его использования проводится специалистом по кадрам ежеквартально. Квартальный отчет о работе с резервом управленческих кадров специалистом по кадрам представляется председателю комиссии администрации и размещается на официальном сайте администрации Пий-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(по согласованию) в информационно-телекоммуникационной сети «Интернет» в разделе «Резерв управленческих кадров Пий-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>».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34. Эффективность работы с резервом управленческих кадров определяется по следующим показателям: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Количество лиц, назначенных на вакантную должность из резерва управленческих кадров;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Количество лиц, реализовавших индивидуальные планы подготовки по запланированным мероприятиям.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A07952" w:rsidRDefault="005D2384" w:rsidP="005D2384">
      <w:pPr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52">
        <w:rPr>
          <w:rFonts w:ascii="Times New Roman" w:hAnsi="Times New Roman" w:cs="Times New Roman"/>
          <w:b/>
          <w:sz w:val="28"/>
          <w:szCs w:val="28"/>
        </w:rPr>
        <w:t>Порядок исключения из резерва управленческих кадров</w:t>
      </w:r>
    </w:p>
    <w:p w:rsidR="005D2384" w:rsidRPr="00A07952" w:rsidRDefault="005D2384" w:rsidP="005D238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D2384" w:rsidRPr="00EA2BCC" w:rsidRDefault="005D2384" w:rsidP="005D238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35. Исключение лица из резерва управленческих кадров оформляется распоряжением председателя администрации в соответствии с решением комиссии администрации и осуществляется по следующим основаниям:</w:t>
      </w:r>
    </w:p>
    <w:p w:rsidR="005D2384" w:rsidRPr="00EA2BCC" w:rsidRDefault="005D2384" w:rsidP="005D23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назначение на резервируемую должность. В случае если гражданин состоит </w:t>
      </w:r>
      <w:proofErr w:type="gramStart"/>
      <w:r w:rsidRPr="00EA2B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BCC">
        <w:rPr>
          <w:rFonts w:ascii="Times New Roman" w:hAnsi="Times New Roman" w:cs="Times New Roman"/>
          <w:sz w:val="28"/>
          <w:szCs w:val="28"/>
        </w:rPr>
        <w:t>резерве</w:t>
      </w:r>
      <w:proofErr w:type="gramEnd"/>
      <w:r w:rsidRPr="00EA2BCC">
        <w:rPr>
          <w:rFonts w:ascii="Times New Roman" w:hAnsi="Times New Roman" w:cs="Times New Roman"/>
          <w:sz w:val="28"/>
          <w:szCs w:val="28"/>
        </w:rPr>
        <w:t xml:space="preserve"> управленческих кадров одновременно на несколько должностей, он подлежит исключению только в отношении той должности, на которую назначен;</w:t>
      </w:r>
    </w:p>
    <w:p w:rsidR="005D2384" w:rsidRPr="00EA2BCC" w:rsidRDefault="005D2384" w:rsidP="005D23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письменное заявление гражданина об исключении его из резерва управленческих кадров;</w:t>
      </w:r>
    </w:p>
    <w:p w:rsidR="005D2384" w:rsidRPr="00EA2BCC" w:rsidRDefault="005D2384" w:rsidP="005D23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отказ гражданина, состоящего в резерве управленческих кадров, от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предложе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>-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2BCC">
        <w:rPr>
          <w:rFonts w:ascii="Times New Roman" w:hAnsi="Times New Roman" w:cs="Times New Roman"/>
          <w:sz w:val="28"/>
          <w:szCs w:val="28"/>
        </w:rPr>
        <w:lastRenderedPageBreak/>
        <w:t>ния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о замещении резервируемой должности, </w:t>
      </w:r>
      <w:proofErr w:type="gramStart"/>
      <w:r w:rsidRPr="00EA2BCC">
        <w:rPr>
          <w:rFonts w:ascii="Times New Roman" w:hAnsi="Times New Roman" w:cs="Times New Roman"/>
          <w:sz w:val="28"/>
          <w:szCs w:val="28"/>
        </w:rPr>
        <w:t>оформленного</w:t>
      </w:r>
      <w:proofErr w:type="gramEnd"/>
      <w:r w:rsidRPr="00EA2BCC">
        <w:rPr>
          <w:rFonts w:ascii="Times New Roman" w:hAnsi="Times New Roman" w:cs="Times New Roman"/>
          <w:sz w:val="28"/>
          <w:szCs w:val="28"/>
        </w:rPr>
        <w:t xml:space="preserve"> в письменной форме;</w:t>
      </w:r>
    </w:p>
    <w:p w:rsidR="005D2384" w:rsidRPr="00EA2BCC" w:rsidRDefault="005D2384" w:rsidP="005D23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истечение срока нахождения в резерве управленческих кадров;</w:t>
      </w:r>
    </w:p>
    <w:p w:rsidR="005D2384" w:rsidRPr="00EA2BCC" w:rsidRDefault="005D2384" w:rsidP="005D238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достижение предельного возраста пребывания в резерве управленческих кадров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- 60 лет;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6) непредставление отчета о прохождении индивидуального плана подготовки в срок до 1 ноября текущего года;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7) решение суда в отношении государственного гражданского и муниципального служащего, состоящего в резерве управленческих кадров, совершившего коррупционное правонарушение, в соответствии с законодательством Российской Федерации о лишении права занимать  определенные должности государственной и муниципальной службы;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A2BCC">
        <w:rPr>
          <w:rFonts w:ascii="Times New Roman" w:hAnsi="Times New Roman" w:cs="Times New Roman"/>
          <w:sz w:val="28"/>
          <w:szCs w:val="28"/>
        </w:rPr>
        <w:t>8) решение суда о признании гражданина, состоящего в резерве управленческих кадров, недееспособным, ограничено недееспособным или полностью нетрудоспособным в соответствии с медицинским заключением;</w:t>
      </w:r>
      <w:proofErr w:type="gramEnd"/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9)  представление подложных документов или заведомо ложных сведений;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A2BCC">
        <w:rPr>
          <w:rFonts w:ascii="Times New Roman" w:hAnsi="Times New Roman" w:cs="Times New Roman"/>
          <w:sz w:val="28"/>
          <w:szCs w:val="28"/>
        </w:rPr>
        <w:t>10) смерть лица, состоящего в резерве управленческих кадров, либо решение суда о признании его умершим (без вести пропавшим).</w:t>
      </w:r>
      <w:proofErr w:type="gramEnd"/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Default="005D2384" w:rsidP="00D678FF">
      <w:pPr>
        <w:rPr>
          <w:rFonts w:ascii="Times New Roman" w:hAnsi="Times New Roman" w:cs="Times New Roman"/>
          <w:sz w:val="28"/>
          <w:szCs w:val="28"/>
        </w:rPr>
      </w:pPr>
    </w:p>
    <w:p w:rsidR="00D678FF" w:rsidRDefault="00D678FF" w:rsidP="00D678FF">
      <w:pPr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D678FF">
      <w:pPr>
        <w:rPr>
          <w:rFonts w:ascii="Times New Roman" w:hAnsi="Times New Roman" w:cs="Times New Roman"/>
          <w:sz w:val="20"/>
          <w:szCs w:val="20"/>
        </w:rPr>
      </w:pPr>
    </w:p>
    <w:p w:rsidR="00A07952" w:rsidRPr="00D678FF" w:rsidRDefault="00A07952" w:rsidP="00D678FF">
      <w:pPr>
        <w:rPr>
          <w:rFonts w:ascii="Times New Roman" w:hAnsi="Times New Roman" w:cs="Times New Roman"/>
          <w:sz w:val="20"/>
          <w:szCs w:val="20"/>
        </w:rPr>
      </w:pPr>
    </w:p>
    <w:p w:rsidR="005D2384" w:rsidRPr="00D678FF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  <w:r w:rsidRPr="00D678FF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5D2384" w:rsidRPr="00D678FF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  <w:r w:rsidRPr="00D678FF">
        <w:rPr>
          <w:rFonts w:ascii="Times New Roman" w:hAnsi="Times New Roman" w:cs="Times New Roman"/>
          <w:sz w:val="20"/>
          <w:szCs w:val="20"/>
        </w:rPr>
        <w:t xml:space="preserve">к Положению о резерве </w:t>
      </w:r>
      <w:proofErr w:type="gramStart"/>
      <w:r w:rsidRPr="00D678FF">
        <w:rPr>
          <w:rFonts w:ascii="Times New Roman" w:hAnsi="Times New Roman" w:cs="Times New Roman"/>
          <w:sz w:val="20"/>
          <w:szCs w:val="20"/>
        </w:rPr>
        <w:t>управленческих</w:t>
      </w:r>
      <w:proofErr w:type="gramEnd"/>
    </w:p>
    <w:p w:rsidR="005D2384" w:rsidRPr="00A07952" w:rsidRDefault="005D2384" w:rsidP="00A07952">
      <w:pPr>
        <w:jc w:val="right"/>
        <w:rPr>
          <w:rFonts w:ascii="Times New Roman" w:hAnsi="Times New Roman" w:cs="Times New Roman"/>
          <w:sz w:val="20"/>
          <w:szCs w:val="20"/>
        </w:rPr>
      </w:pPr>
      <w:r w:rsidRPr="00D678FF">
        <w:rPr>
          <w:rFonts w:ascii="Times New Roman" w:hAnsi="Times New Roman" w:cs="Times New Roman"/>
          <w:sz w:val="20"/>
          <w:szCs w:val="20"/>
        </w:rPr>
        <w:t xml:space="preserve">кадров администрации </w:t>
      </w:r>
      <w:proofErr w:type="spellStart"/>
      <w:r w:rsidRPr="00D678FF">
        <w:rPr>
          <w:rFonts w:ascii="Times New Roman" w:hAnsi="Times New Roman" w:cs="Times New Roman"/>
          <w:sz w:val="20"/>
          <w:szCs w:val="20"/>
        </w:rPr>
        <w:t>с</w:t>
      </w:r>
      <w:r w:rsidR="00A07952">
        <w:rPr>
          <w:rFonts w:ascii="Times New Roman" w:hAnsi="Times New Roman" w:cs="Times New Roman"/>
          <w:sz w:val="20"/>
          <w:szCs w:val="20"/>
        </w:rPr>
        <w:t>умона</w:t>
      </w:r>
      <w:proofErr w:type="spellEnd"/>
      <w:r w:rsidR="00A079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07952">
        <w:rPr>
          <w:rFonts w:ascii="Times New Roman" w:hAnsi="Times New Roman" w:cs="Times New Roman"/>
          <w:sz w:val="20"/>
          <w:szCs w:val="20"/>
        </w:rPr>
        <w:t>Сесерлигский</w:t>
      </w:r>
      <w:proofErr w:type="spellEnd"/>
    </w:p>
    <w:p w:rsidR="005D2384" w:rsidRPr="00EA2BCC" w:rsidRDefault="00A07952" w:rsidP="00A079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Л Е В Ы Е</w:t>
      </w: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группы должностей, на которые формируется резерв управленческих кадров</w:t>
      </w: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Сесерлигский</w:t>
      </w:r>
      <w:proofErr w:type="spellEnd"/>
    </w:p>
    <w:p w:rsidR="005D2384" w:rsidRPr="00EA2BCC" w:rsidRDefault="005D2384" w:rsidP="005D238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6456"/>
        <w:gridCol w:w="2364"/>
      </w:tblGrid>
      <w:tr w:rsidR="005D2384" w:rsidRPr="00EA2BCC" w:rsidTr="00EA2BCC">
        <w:tc>
          <w:tcPr>
            <w:tcW w:w="674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gramStart"/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75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должностей</w:t>
            </w:r>
          </w:p>
        </w:tc>
      </w:tr>
      <w:tr w:rsidR="005D2384" w:rsidRPr="00EA2BCC" w:rsidTr="00EA2BCC">
        <w:tc>
          <w:tcPr>
            <w:tcW w:w="674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97" w:type="dxa"/>
            <w:gridSpan w:val="2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b/>
                <w:sz w:val="28"/>
                <w:szCs w:val="28"/>
              </w:rPr>
              <w:t>По представлению председателя администрации:</w:t>
            </w:r>
          </w:p>
        </w:tc>
      </w:tr>
      <w:tr w:rsidR="005D2384" w:rsidRPr="00EA2BCC" w:rsidTr="00EA2BCC">
        <w:tc>
          <w:tcPr>
            <w:tcW w:w="674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администрации</w:t>
            </w:r>
          </w:p>
        </w:tc>
        <w:tc>
          <w:tcPr>
            <w:tcW w:w="2375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2384" w:rsidRPr="00EA2BCC" w:rsidTr="00EA2BCC">
        <w:tc>
          <w:tcPr>
            <w:tcW w:w="674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375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2384" w:rsidRPr="00EA2BCC" w:rsidTr="00EA2BCC">
        <w:tc>
          <w:tcPr>
            <w:tcW w:w="67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8897" w:type="dxa"/>
            <w:gridSpan w:val="2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результатам конкурса, проводимого комиссией администрации по формированию и подготовке резерва управленческих кадров администрации </w:t>
            </w:r>
            <w:proofErr w:type="spellStart"/>
            <w:r w:rsidRPr="00EA2BCC">
              <w:rPr>
                <w:rFonts w:ascii="Times New Roman" w:hAnsi="Times New Roman" w:cs="Times New Roman"/>
                <w:b/>
                <w:sz w:val="28"/>
                <w:szCs w:val="28"/>
              </w:rPr>
              <w:t>сумона</w:t>
            </w:r>
            <w:proofErr w:type="spellEnd"/>
            <w:r w:rsidRPr="00EA2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A2BCC">
              <w:rPr>
                <w:rFonts w:ascii="Times New Roman" w:hAnsi="Times New Roman" w:cs="Times New Roman"/>
                <w:b/>
                <w:sz w:val="28"/>
                <w:szCs w:val="28"/>
              </w:rPr>
              <w:t>Сесерлигский</w:t>
            </w:r>
            <w:proofErr w:type="spellEnd"/>
          </w:p>
        </w:tc>
      </w:tr>
      <w:tr w:rsidR="005D2384" w:rsidRPr="00EA2BCC" w:rsidTr="00EA2BCC">
        <w:tc>
          <w:tcPr>
            <w:tcW w:w="67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администрации </w:t>
            </w:r>
            <w:proofErr w:type="spellStart"/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</w:p>
        </w:tc>
        <w:tc>
          <w:tcPr>
            <w:tcW w:w="2375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2384" w:rsidRPr="00EA2BCC" w:rsidTr="00EA2BCC">
        <w:tc>
          <w:tcPr>
            <w:tcW w:w="9571" w:type="dxa"/>
            <w:gridSpan w:val="3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Выборные должности в Хурале представителей </w:t>
            </w:r>
            <w:proofErr w:type="spellStart"/>
            <w:r w:rsidRPr="00EA2BCC">
              <w:rPr>
                <w:rFonts w:ascii="Times New Roman" w:hAnsi="Times New Roman" w:cs="Times New Roman"/>
                <w:b/>
                <w:sz w:val="28"/>
                <w:szCs w:val="28"/>
              </w:rPr>
              <w:t>сумона</w:t>
            </w:r>
            <w:proofErr w:type="spellEnd"/>
            <w:r w:rsidRPr="00EA2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A2BCC">
              <w:rPr>
                <w:rFonts w:ascii="Times New Roman" w:hAnsi="Times New Roman" w:cs="Times New Roman"/>
                <w:b/>
                <w:sz w:val="28"/>
                <w:szCs w:val="28"/>
              </w:rPr>
              <w:t>Сесерлигский</w:t>
            </w:r>
            <w:proofErr w:type="spellEnd"/>
            <w:r w:rsidRPr="00EA2BC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5D2384" w:rsidRPr="00EA2BCC" w:rsidTr="00EA2BCC">
        <w:tc>
          <w:tcPr>
            <w:tcW w:w="67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Хурала представителей </w:t>
            </w:r>
            <w:proofErr w:type="spellStart"/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 w:rsidRPr="00EA2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Сесерлигский</w:t>
            </w:r>
            <w:proofErr w:type="spellEnd"/>
          </w:p>
        </w:tc>
        <w:tc>
          <w:tcPr>
            <w:tcW w:w="2375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D2384" w:rsidRPr="00EA2BCC" w:rsidRDefault="005D2384" w:rsidP="00D678FF">
      <w:pPr>
        <w:rPr>
          <w:rFonts w:ascii="Times New Roman" w:hAnsi="Times New Roman" w:cs="Times New Roman"/>
          <w:sz w:val="28"/>
          <w:szCs w:val="28"/>
        </w:rPr>
      </w:pPr>
    </w:p>
    <w:p w:rsidR="005D2384" w:rsidRPr="00D678FF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678FF" w:rsidRDefault="00D678FF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678FF" w:rsidRDefault="00D678FF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678FF" w:rsidRDefault="00D678FF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678FF" w:rsidRDefault="00D678FF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678FF" w:rsidRDefault="00D678FF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678FF" w:rsidRDefault="00D678FF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D2384" w:rsidRPr="00D678FF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  <w:r w:rsidRPr="00D678FF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5D2384" w:rsidRPr="00D678FF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  <w:r w:rsidRPr="00D678FF">
        <w:rPr>
          <w:rFonts w:ascii="Times New Roman" w:hAnsi="Times New Roman" w:cs="Times New Roman"/>
          <w:sz w:val="20"/>
          <w:szCs w:val="20"/>
        </w:rPr>
        <w:t xml:space="preserve">к Положению о резерве </w:t>
      </w:r>
      <w:proofErr w:type="gramStart"/>
      <w:r w:rsidRPr="00D678FF">
        <w:rPr>
          <w:rFonts w:ascii="Times New Roman" w:hAnsi="Times New Roman" w:cs="Times New Roman"/>
          <w:sz w:val="20"/>
          <w:szCs w:val="20"/>
        </w:rPr>
        <w:t>управленческих</w:t>
      </w:r>
      <w:proofErr w:type="gramEnd"/>
    </w:p>
    <w:p w:rsidR="005D2384" w:rsidRPr="00D678FF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  <w:r w:rsidRPr="00D678FF">
        <w:rPr>
          <w:rFonts w:ascii="Times New Roman" w:hAnsi="Times New Roman" w:cs="Times New Roman"/>
          <w:sz w:val="20"/>
          <w:szCs w:val="20"/>
        </w:rPr>
        <w:t xml:space="preserve">кадров </w:t>
      </w:r>
      <w:proofErr w:type="spellStart"/>
      <w:r w:rsidRPr="00D678FF">
        <w:rPr>
          <w:rFonts w:ascii="Times New Roman" w:hAnsi="Times New Roman" w:cs="Times New Roman"/>
          <w:sz w:val="20"/>
          <w:szCs w:val="20"/>
        </w:rPr>
        <w:t>сумона</w:t>
      </w:r>
      <w:proofErr w:type="spellEnd"/>
      <w:r w:rsidRPr="00D678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78FF">
        <w:rPr>
          <w:rFonts w:ascii="Times New Roman" w:hAnsi="Times New Roman" w:cs="Times New Roman"/>
          <w:sz w:val="20"/>
          <w:szCs w:val="20"/>
        </w:rPr>
        <w:t>Сесрлигский</w:t>
      </w:r>
      <w:proofErr w:type="spellEnd"/>
    </w:p>
    <w:p w:rsidR="005D2384" w:rsidRPr="00D678FF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D2384" w:rsidRPr="00EA2BCC" w:rsidRDefault="005D2384" w:rsidP="005D2384">
      <w:pPr>
        <w:jc w:val="right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Председателю комиссии по формированию</w:t>
      </w:r>
    </w:p>
    <w:p w:rsidR="005D2384" w:rsidRPr="00EA2BCC" w:rsidRDefault="00A07952" w:rsidP="00A079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резерва управленческих кадров</w:t>
      </w:r>
    </w:p>
    <w:p w:rsidR="005D2384" w:rsidRPr="00EA2BCC" w:rsidRDefault="005D2384" w:rsidP="005D2384">
      <w:pPr>
        <w:jc w:val="right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D2384" w:rsidRPr="00A07952" w:rsidRDefault="005D2384" w:rsidP="00A07952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07952">
        <w:rPr>
          <w:rFonts w:ascii="Times New Roman" w:hAnsi="Times New Roman" w:cs="Times New Roman"/>
          <w:sz w:val="20"/>
          <w:szCs w:val="20"/>
        </w:rPr>
        <w:t>(наименование о</w:t>
      </w:r>
      <w:r w:rsidR="00A07952">
        <w:rPr>
          <w:rFonts w:ascii="Times New Roman" w:hAnsi="Times New Roman" w:cs="Times New Roman"/>
          <w:sz w:val="20"/>
          <w:szCs w:val="20"/>
        </w:rPr>
        <w:t xml:space="preserve">ргана местного самоуправления </w:t>
      </w:r>
      <w:proofErr w:type="gramEnd"/>
    </w:p>
    <w:p w:rsidR="005D2384" w:rsidRPr="00EA2BCC" w:rsidRDefault="005D2384" w:rsidP="00A07952">
      <w:pPr>
        <w:jc w:val="right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От ___________</w:t>
      </w:r>
      <w:r w:rsidR="00A0795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D2384" w:rsidRPr="00A07952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  <w:r w:rsidRPr="00A07952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5D2384" w:rsidRPr="00EA2BCC" w:rsidRDefault="005D2384" w:rsidP="00A07952">
      <w:pPr>
        <w:jc w:val="right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______</w:t>
      </w:r>
      <w:r w:rsidR="00A0795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2384" w:rsidRPr="00A07952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07952">
        <w:rPr>
          <w:rFonts w:ascii="Times New Roman" w:hAnsi="Times New Roman" w:cs="Times New Roman"/>
          <w:sz w:val="20"/>
          <w:szCs w:val="20"/>
        </w:rPr>
        <w:t>(наименование занимаемой должности с указанием</w:t>
      </w:r>
      <w:proofErr w:type="gramEnd"/>
    </w:p>
    <w:p w:rsidR="005D2384" w:rsidRPr="00A07952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  <w:r w:rsidRPr="00A07952">
        <w:rPr>
          <w:rFonts w:ascii="Times New Roman" w:hAnsi="Times New Roman" w:cs="Times New Roman"/>
          <w:sz w:val="20"/>
          <w:szCs w:val="20"/>
        </w:rPr>
        <w:t>места работы (службы)</w:t>
      </w:r>
    </w:p>
    <w:p w:rsidR="005D2384" w:rsidRPr="00EA2BCC" w:rsidRDefault="005D2384" w:rsidP="005D2384">
      <w:pPr>
        <w:jc w:val="right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Телефон: ____________________________</w:t>
      </w:r>
    </w:p>
    <w:p w:rsidR="005D2384" w:rsidRPr="00EA2BCC" w:rsidRDefault="005D2384" w:rsidP="005D2384">
      <w:pPr>
        <w:jc w:val="right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Домашний адрес: _____________________</w:t>
      </w:r>
    </w:p>
    <w:p w:rsidR="005D2384" w:rsidRPr="00EA2BCC" w:rsidRDefault="005D2384" w:rsidP="005D2384">
      <w:pPr>
        <w:jc w:val="right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D2384" w:rsidRPr="00EA2BCC" w:rsidRDefault="005D2384" w:rsidP="005D2384">
      <w:pPr>
        <w:jc w:val="right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Паспорт: серия ________ номер ________</w:t>
      </w: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выдан </w:t>
      </w:r>
      <w:r w:rsidR="00A07952">
        <w:rPr>
          <w:rFonts w:ascii="Times New Roman" w:hAnsi="Times New Roman" w:cs="Times New Roman"/>
          <w:sz w:val="28"/>
          <w:szCs w:val="28"/>
        </w:rPr>
        <w:t>___________</w:t>
      </w:r>
    </w:p>
    <w:p w:rsidR="005D2384" w:rsidRPr="00EA2BCC" w:rsidRDefault="005D2384" w:rsidP="005D2384">
      <w:pPr>
        <w:jc w:val="right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дата выдачи _________________________</w:t>
      </w:r>
    </w:p>
    <w:p w:rsidR="005D2384" w:rsidRPr="00EA2BCC" w:rsidRDefault="005D2384" w:rsidP="005D23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2BC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EA2BCC"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 xml:space="preserve">Прошу рассмотреть мою кандидатуру на включение в резерв управленческих кадров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8"/>
          <w:szCs w:val="28"/>
        </w:rPr>
        <w:t>Сесерлигский</w:t>
      </w:r>
      <w:proofErr w:type="spellEnd"/>
      <w:r w:rsidRPr="00EA2BCC">
        <w:rPr>
          <w:rFonts w:ascii="Times New Roman" w:hAnsi="Times New Roman" w:cs="Times New Roman"/>
          <w:sz w:val="28"/>
          <w:szCs w:val="28"/>
        </w:rPr>
        <w:t>.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К заявлению прилагаю документы:</w:t>
      </w:r>
    </w:p>
    <w:p w:rsidR="005D2384" w:rsidRPr="00EA2BCC" w:rsidRDefault="005D2384" w:rsidP="005D238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5D2384" w:rsidRPr="00EA2BCC" w:rsidRDefault="005D2384" w:rsidP="005D238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5D2384" w:rsidRPr="00EA2BCC" w:rsidRDefault="005D2384" w:rsidP="005D238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5D2384" w:rsidRPr="00EA2BCC" w:rsidRDefault="005D2384" w:rsidP="005D238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5D2384" w:rsidRPr="00EA2BCC" w:rsidRDefault="005D2384" w:rsidP="005D238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</w:t>
      </w:r>
    </w:p>
    <w:p w:rsidR="005D2384" w:rsidRPr="00EA2BCC" w:rsidRDefault="005D2384" w:rsidP="005D238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5D2384" w:rsidRPr="00EA2BCC" w:rsidRDefault="005D2384" w:rsidP="005D238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«___»_____________ 20___ года                                              _________________________________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(подпись)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8FF" w:rsidRDefault="00D678FF" w:rsidP="00D678FF">
      <w:pPr>
        <w:rPr>
          <w:rFonts w:ascii="Times New Roman" w:hAnsi="Times New Roman" w:cs="Times New Roman"/>
          <w:sz w:val="28"/>
          <w:szCs w:val="28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07952" w:rsidRDefault="00A07952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D2384" w:rsidRPr="00D678FF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  <w:r w:rsidRPr="00D678FF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5D2384" w:rsidRPr="00D678FF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  <w:r w:rsidRPr="00D678FF">
        <w:rPr>
          <w:rFonts w:ascii="Times New Roman" w:hAnsi="Times New Roman" w:cs="Times New Roman"/>
          <w:sz w:val="20"/>
          <w:szCs w:val="20"/>
        </w:rPr>
        <w:t xml:space="preserve">к Положению о резерве </w:t>
      </w:r>
      <w:proofErr w:type="gramStart"/>
      <w:r w:rsidRPr="00D678FF">
        <w:rPr>
          <w:rFonts w:ascii="Times New Roman" w:hAnsi="Times New Roman" w:cs="Times New Roman"/>
          <w:sz w:val="20"/>
          <w:szCs w:val="20"/>
        </w:rPr>
        <w:t>управленческих</w:t>
      </w:r>
      <w:proofErr w:type="gramEnd"/>
    </w:p>
    <w:p w:rsidR="005D2384" w:rsidRPr="00D678FF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  <w:r w:rsidRPr="00D678FF">
        <w:rPr>
          <w:rFonts w:ascii="Times New Roman" w:hAnsi="Times New Roman" w:cs="Times New Roman"/>
          <w:sz w:val="20"/>
          <w:szCs w:val="20"/>
        </w:rPr>
        <w:t xml:space="preserve">кадров администрации </w:t>
      </w:r>
      <w:proofErr w:type="spellStart"/>
      <w:r w:rsidRPr="00D678FF">
        <w:rPr>
          <w:rFonts w:ascii="Times New Roman" w:hAnsi="Times New Roman" w:cs="Times New Roman"/>
          <w:sz w:val="20"/>
          <w:szCs w:val="20"/>
        </w:rPr>
        <w:t>сумона</w:t>
      </w:r>
      <w:proofErr w:type="spellEnd"/>
      <w:r w:rsidRPr="00D678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678FF">
        <w:rPr>
          <w:rFonts w:ascii="Times New Roman" w:hAnsi="Times New Roman" w:cs="Times New Roman"/>
          <w:sz w:val="20"/>
          <w:szCs w:val="20"/>
        </w:rPr>
        <w:t>Сесерлиг</w:t>
      </w:r>
      <w:proofErr w:type="spellEnd"/>
    </w:p>
    <w:p w:rsidR="005D2384" w:rsidRPr="00D678FF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D2384" w:rsidRPr="00EA2BCC" w:rsidRDefault="00E21EC9" w:rsidP="00E21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Н К Е Т А</w:t>
      </w:r>
      <w:r w:rsidR="005D2384" w:rsidRPr="00EA2BC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E9E5E4" wp14:editId="29254A80">
                <wp:simplePos x="0" y="0"/>
                <wp:positionH relativeFrom="column">
                  <wp:posOffset>5087620</wp:posOffset>
                </wp:positionH>
                <wp:positionV relativeFrom="paragraph">
                  <wp:posOffset>78105</wp:posOffset>
                </wp:positionV>
                <wp:extent cx="615315" cy="765175"/>
                <wp:effectExtent l="5080" t="6985" r="825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BCC" w:rsidRPr="00647BC0" w:rsidRDefault="00EA2BCC" w:rsidP="005D23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47BC0">
                              <w:rPr>
                                <w:sz w:val="16"/>
                                <w:szCs w:val="16"/>
                              </w:rPr>
                              <w:t>Место для 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400.6pt;margin-top:6.15pt;width:48.45pt;height:6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">
                <v:textbox>
                  <w:txbxContent>
                    <w:p w:rsidR="00EA2BCC" w:rsidRPr="00647BC0" w:rsidRDefault="00EA2BCC" w:rsidP="005D2384">
                      <w:pPr>
                        <w:rPr>
                          <w:sz w:val="16"/>
                          <w:szCs w:val="16"/>
                        </w:rPr>
                      </w:pPr>
                      <w:r w:rsidRPr="00647BC0">
                        <w:rPr>
                          <w:sz w:val="16"/>
                          <w:szCs w:val="16"/>
                        </w:rPr>
                        <w:t>Место для фотографии</w:t>
                      </w:r>
                    </w:p>
                  </w:txbxContent>
                </v:textbox>
              </v:rect>
            </w:pict>
          </mc:Fallback>
        </mc:AlternateContent>
      </w:r>
    </w:p>
    <w:p w:rsidR="005D2384" w:rsidRPr="00EA2BCC" w:rsidRDefault="005D2384" w:rsidP="00E21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CC">
        <w:rPr>
          <w:rFonts w:ascii="Times New Roman" w:hAnsi="Times New Roman" w:cs="Times New Roman"/>
          <w:b/>
          <w:sz w:val="28"/>
          <w:szCs w:val="28"/>
        </w:rPr>
        <w:t>участника резерва управленческих кадров</w:t>
      </w:r>
    </w:p>
    <w:p w:rsidR="005D2384" w:rsidRDefault="005D2384" w:rsidP="00E21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C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EA2BCC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EA2B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b/>
          <w:sz w:val="28"/>
          <w:szCs w:val="28"/>
        </w:rPr>
        <w:t>Сесерли</w:t>
      </w:r>
      <w:r w:rsidR="00E21EC9">
        <w:rPr>
          <w:rFonts w:ascii="Times New Roman" w:hAnsi="Times New Roman" w:cs="Times New Roman"/>
          <w:b/>
          <w:sz w:val="28"/>
          <w:szCs w:val="28"/>
        </w:rPr>
        <w:t>гский</w:t>
      </w:r>
      <w:proofErr w:type="spellEnd"/>
    </w:p>
    <w:p w:rsidR="00E21EC9" w:rsidRPr="00E21EC9" w:rsidRDefault="00E21EC9" w:rsidP="00E21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84" w:rsidRPr="00EA2BCC" w:rsidRDefault="005D2384" w:rsidP="005D238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Фамилия  ______________________________________</w:t>
      </w:r>
    </w:p>
    <w:p w:rsidR="005D2384" w:rsidRPr="00EA2BCC" w:rsidRDefault="005D2384" w:rsidP="005D238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Имя          ______________________________________</w:t>
      </w:r>
    </w:p>
    <w:p w:rsidR="005D2384" w:rsidRPr="00EA2BCC" w:rsidRDefault="005D2384" w:rsidP="005D238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Отчество  ______________________________________</w:t>
      </w:r>
    </w:p>
    <w:p w:rsidR="005D2384" w:rsidRPr="00EA2BCC" w:rsidRDefault="005D2384" w:rsidP="005D238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Изменение Ф.И.О. _____________________________</w:t>
      </w:r>
      <w:r w:rsidR="00E21EC9">
        <w:rPr>
          <w:rFonts w:ascii="Times New Roman" w:hAnsi="Times New Roman" w:cs="Times New Roman"/>
          <w:sz w:val="28"/>
          <w:szCs w:val="28"/>
        </w:rPr>
        <w:t>_______________</w:t>
      </w:r>
    </w:p>
    <w:p w:rsidR="005D2384" w:rsidRPr="00EA2BCC" w:rsidRDefault="005D2384" w:rsidP="005D238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21EC9">
        <w:rPr>
          <w:rFonts w:ascii="Times New Roman" w:hAnsi="Times New Roman" w:cs="Times New Roman"/>
          <w:sz w:val="20"/>
          <w:szCs w:val="20"/>
        </w:rPr>
        <w:t>(если изменяли, то укажите их, а также когда, где и по какой причине</w:t>
      </w:r>
      <w:r w:rsidRPr="00EA2BCC">
        <w:rPr>
          <w:rFonts w:ascii="Times New Roman" w:hAnsi="Times New Roman" w:cs="Times New Roman"/>
          <w:sz w:val="28"/>
          <w:szCs w:val="28"/>
        </w:rPr>
        <w:t>)</w:t>
      </w:r>
    </w:p>
    <w:p w:rsidR="005D2384" w:rsidRPr="00EA2BCC" w:rsidRDefault="005D2384" w:rsidP="005D238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Гражданство: __________________________________</w:t>
      </w:r>
      <w:r w:rsidR="00E21EC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D2384" w:rsidRPr="00E21EC9" w:rsidRDefault="005D2384" w:rsidP="005D2384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EA2BCC">
        <w:rPr>
          <w:rFonts w:ascii="Times New Roman" w:hAnsi="Times New Roman" w:cs="Times New Roman"/>
          <w:sz w:val="28"/>
          <w:szCs w:val="28"/>
        </w:rPr>
        <w:t>(</w:t>
      </w:r>
      <w:r w:rsidRPr="00E21EC9">
        <w:rPr>
          <w:rFonts w:ascii="Times New Roman" w:hAnsi="Times New Roman" w:cs="Times New Roman"/>
          <w:sz w:val="20"/>
          <w:szCs w:val="20"/>
        </w:rPr>
        <w:t>если изменяли, то укажите, когда и по какой причине, если имеете гражданство другого государства – укажите)</w:t>
      </w:r>
    </w:p>
    <w:p w:rsidR="005D2384" w:rsidRPr="00D678FF" w:rsidRDefault="005D2384" w:rsidP="00D678FF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Паспорт или документ, его заменяющий:</w:t>
      </w:r>
      <w:r w:rsidRPr="00D678FF">
        <w:rPr>
          <w:rFonts w:ascii="Times New Roman" w:hAnsi="Times New Roman" w:cs="Times New Roman"/>
          <w:sz w:val="28"/>
          <w:szCs w:val="28"/>
        </w:rPr>
        <w:t>______________</w:t>
      </w:r>
      <w:r w:rsidR="00D678FF">
        <w:rPr>
          <w:rFonts w:ascii="Times New Roman" w:hAnsi="Times New Roman" w:cs="Times New Roman"/>
          <w:sz w:val="28"/>
          <w:szCs w:val="28"/>
        </w:rPr>
        <w:t>____________</w:t>
      </w:r>
    </w:p>
    <w:p w:rsidR="005D2384" w:rsidRPr="00E21EC9" w:rsidRDefault="005D2384" w:rsidP="005D2384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E21EC9">
        <w:rPr>
          <w:rFonts w:ascii="Times New Roman" w:hAnsi="Times New Roman" w:cs="Times New Roman"/>
          <w:sz w:val="20"/>
          <w:szCs w:val="20"/>
        </w:rPr>
        <w:t>(номер, серия, кем и когда выдан)</w:t>
      </w:r>
    </w:p>
    <w:p w:rsidR="005D2384" w:rsidRPr="00EA2BCC" w:rsidRDefault="00D678FF" w:rsidP="005D238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</w:t>
      </w:r>
      <w:r w:rsidR="005D2384" w:rsidRPr="00EA2BCC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D2384" w:rsidRPr="00E21EC9" w:rsidRDefault="005D2384" w:rsidP="005D2384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E21EC9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5D2384" w:rsidRPr="00EA2BCC" w:rsidRDefault="00D678FF" w:rsidP="005D238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рождения:</w:t>
      </w:r>
      <w:r w:rsidR="005D2384" w:rsidRPr="00EA2BC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D2384" w:rsidRPr="00EA2BCC" w:rsidRDefault="005D2384" w:rsidP="005D238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Домашний адрес (адрес регистрации и фактического проживания):</w:t>
      </w:r>
    </w:p>
    <w:p w:rsidR="005D2384" w:rsidRPr="00EA2BCC" w:rsidRDefault="00E21EC9" w:rsidP="005D238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</w:t>
      </w:r>
      <w:r w:rsidR="005D2384" w:rsidRPr="00EA2BC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678FF" w:rsidRDefault="00E21EC9" w:rsidP="00D678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населенный пункт</w:t>
      </w:r>
      <w:r w:rsidR="005D2384" w:rsidRPr="00EA2BC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D2384" w:rsidRPr="00D678FF" w:rsidRDefault="005D2384" w:rsidP="00D67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21EC9">
        <w:rPr>
          <w:rFonts w:ascii="Times New Roman" w:hAnsi="Times New Roman" w:cs="Times New Roman"/>
          <w:sz w:val="20"/>
          <w:szCs w:val="20"/>
        </w:rPr>
        <w:t>(город, село, поселок и др.)</w:t>
      </w: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улица ____________________ дом ____</w:t>
      </w:r>
      <w:r w:rsidR="00E21EC9">
        <w:rPr>
          <w:rFonts w:ascii="Times New Roman" w:hAnsi="Times New Roman" w:cs="Times New Roman"/>
          <w:sz w:val="28"/>
          <w:szCs w:val="28"/>
        </w:rPr>
        <w:t>____ корп. _____квартира____</w:t>
      </w:r>
    </w:p>
    <w:p w:rsidR="005D2384" w:rsidRPr="00EA2BCC" w:rsidRDefault="005D2384" w:rsidP="005D238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Общее время проживания в Республике Тыва (лет) _________________________________</w:t>
      </w:r>
    </w:p>
    <w:p w:rsidR="005D2384" w:rsidRPr="00E21EC9" w:rsidRDefault="005D2384" w:rsidP="005D238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Контактная информация (</w:t>
      </w:r>
      <w:r w:rsidRPr="00E21EC9">
        <w:rPr>
          <w:rFonts w:ascii="Times New Roman" w:hAnsi="Times New Roman" w:cs="Times New Roman"/>
          <w:sz w:val="20"/>
          <w:szCs w:val="20"/>
        </w:rPr>
        <w:t xml:space="preserve">телефоны: домашний, рабочий, сотовый, </w:t>
      </w:r>
      <w:proofErr w:type="gramStart"/>
      <w:r w:rsidRPr="00E21EC9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E21EC9">
        <w:rPr>
          <w:rFonts w:ascii="Times New Roman" w:hAnsi="Times New Roman" w:cs="Times New Roman"/>
          <w:sz w:val="20"/>
          <w:szCs w:val="20"/>
        </w:rPr>
        <w:t>-</w:t>
      </w:r>
      <w:r w:rsidRPr="00E21EC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E21EC9" w:rsidRPr="00E21EC9">
        <w:rPr>
          <w:rFonts w:ascii="Times New Roman" w:hAnsi="Times New Roman" w:cs="Times New Roman"/>
          <w:sz w:val="20"/>
          <w:szCs w:val="20"/>
        </w:rPr>
        <w:t>)</w:t>
      </w:r>
      <w:r w:rsidRPr="00E21EC9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E21EC9" w:rsidRPr="00E21EC9">
        <w:rPr>
          <w:rFonts w:ascii="Times New Roman" w:hAnsi="Times New Roman" w:cs="Times New Roman"/>
          <w:sz w:val="20"/>
          <w:szCs w:val="20"/>
        </w:rPr>
        <w:t>________________</w:t>
      </w:r>
      <w:r w:rsidR="00E21EC9">
        <w:rPr>
          <w:rFonts w:ascii="Times New Roman" w:hAnsi="Times New Roman" w:cs="Times New Roman"/>
          <w:sz w:val="28"/>
          <w:szCs w:val="28"/>
        </w:rPr>
        <w:t>_</w:t>
      </w:r>
    </w:p>
    <w:p w:rsidR="005D2384" w:rsidRPr="00EA2BCC" w:rsidRDefault="005D2384" w:rsidP="005D238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Семейное положение: </w:t>
      </w:r>
      <w:proofErr w:type="gramStart"/>
      <w:r w:rsidRPr="00EA2BCC"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 w:rsidRPr="00EA2BCC">
        <w:rPr>
          <w:rFonts w:ascii="Times New Roman" w:hAnsi="Times New Roman" w:cs="Times New Roman"/>
          <w:sz w:val="28"/>
          <w:szCs w:val="28"/>
        </w:rPr>
        <w:t xml:space="preserve"> (замужем) _____________</w:t>
      </w:r>
    </w:p>
    <w:p w:rsidR="005D2384" w:rsidRPr="00EA2BCC" w:rsidRDefault="005D2384" w:rsidP="005D238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                                     холост (не замужем) ________________</w:t>
      </w:r>
    </w:p>
    <w:p w:rsidR="005D2384" w:rsidRPr="00EA2BCC" w:rsidRDefault="005D2384" w:rsidP="005D2384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вдовец (вдова) ________________________</w:t>
      </w:r>
    </w:p>
    <w:p w:rsidR="005D2384" w:rsidRPr="00EA2BCC" w:rsidRDefault="005D2384" w:rsidP="005D2384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разведен (разведена) __________________</w:t>
      </w:r>
    </w:p>
    <w:p w:rsidR="005D2384" w:rsidRPr="00E21EC9" w:rsidRDefault="00E21EC9" w:rsidP="005D2384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r w:rsidR="005D2384" w:rsidRPr="00EA2BC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D2384" w:rsidRPr="00EA2BCC"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 w:rsidR="005D2384" w:rsidRPr="00EA2BCC">
        <w:rPr>
          <w:rFonts w:ascii="Times New Roman" w:hAnsi="Times New Roman" w:cs="Times New Roman"/>
          <w:sz w:val="28"/>
          <w:szCs w:val="28"/>
        </w:rPr>
        <w:t xml:space="preserve"> (замужем)», укажите сведени</w:t>
      </w:r>
      <w:r>
        <w:rPr>
          <w:rFonts w:ascii="Times New Roman" w:hAnsi="Times New Roman" w:cs="Times New Roman"/>
          <w:sz w:val="28"/>
          <w:szCs w:val="28"/>
        </w:rPr>
        <w:t xml:space="preserve">я о </w:t>
      </w:r>
      <w:r w:rsidRPr="00E21EC9">
        <w:rPr>
          <w:rFonts w:ascii="Times New Roman" w:hAnsi="Times New Roman" w:cs="Times New Roman"/>
          <w:sz w:val="28"/>
          <w:szCs w:val="28"/>
        </w:rPr>
        <w:t>супруге:</w:t>
      </w:r>
      <w:r w:rsidR="005D2384" w:rsidRPr="00E21EC9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E21EC9">
        <w:rPr>
          <w:rFonts w:ascii="Times New Roman" w:hAnsi="Times New Roman" w:cs="Times New Roman"/>
          <w:sz w:val="28"/>
          <w:szCs w:val="28"/>
        </w:rPr>
        <w:t>___</w:t>
      </w:r>
    </w:p>
    <w:p w:rsidR="005D2384" w:rsidRPr="00E21EC9" w:rsidRDefault="005D2384" w:rsidP="005D2384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E21EC9">
        <w:rPr>
          <w:rFonts w:ascii="Times New Roman" w:hAnsi="Times New Roman" w:cs="Times New Roman"/>
          <w:sz w:val="20"/>
          <w:szCs w:val="20"/>
        </w:rPr>
        <w:t>(фамилия, имя, отчество, дата и место рождения, место работы и замещаемая должность)</w:t>
      </w:r>
    </w:p>
    <w:p w:rsidR="005D2384" w:rsidRPr="00EA2BCC" w:rsidRDefault="005D2384" w:rsidP="005D2384">
      <w:pPr>
        <w:numPr>
          <w:ilvl w:val="0"/>
          <w:numId w:val="40"/>
        </w:num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Наличие детей: да _____      нет _____</w:t>
      </w:r>
    </w:p>
    <w:p w:rsidR="005D2384" w:rsidRPr="00EA2BCC" w:rsidRDefault="005D2384" w:rsidP="005D2384">
      <w:pPr>
        <w:tabs>
          <w:tab w:val="left" w:pos="28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Если «да», укажите: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3043"/>
        <w:gridCol w:w="3085"/>
      </w:tblGrid>
      <w:tr w:rsidR="005D2384" w:rsidRPr="00EA2BCC" w:rsidTr="00EA2BCC">
        <w:tc>
          <w:tcPr>
            <w:tcW w:w="3190" w:type="dxa"/>
          </w:tcPr>
          <w:p w:rsidR="005D2384" w:rsidRPr="00EA2BCC" w:rsidRDefault="005D2384" w:rsidP="00EA2BC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0" w:type="dxa"/>
          </w:tcPr>
          <w:p w:rsidR="005D2384" w:rsidRPr="00EA2BCC" w:rsidRDefault="005D2384" w:rsidP="00EA2BC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3191" w:type="dxa"/>
          </w:tcPr>
          <w:p w:rsidR="005D2384" w:rsidRPr="00EA2BCC" w:rsidRDefault="005D2384" w:rsidP="00EA2BC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5D2384" w:rsidRPr="00EA2BCC" w:rsidTr="00EA2BCC">
        <w:tc>
          <w:tcPr>
            <w:tcW w:w="3190" w:type="dxa"/>
          </w:tcPr>
          <w:p w:rsidR="005D2384" w:rsidRPr="00EA2BCC" w:rsidRDefault="005D2384" w:rsidP="00EA2BCC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D2384" w:rsidRPr="00EA2BCC" w:rsidRDefault="005D2384" w:rsidP="00EA2BCC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D2384" w:rsidRPr="00EA2BCC" w:rsidRDefault="005D2384" w:rsidP="00EA2BCC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3190" w:type="dxa"/>
          </w:tcPr>
          <w:p w:rsidR="005D2384" w:rsidRPr="00EA2BCC" w:rsidRDefault="005D2384" w:rsidP="00EA2BCC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D2384" w:rsidRPr="00EA2BCC" w:rsidRDefault="005D2384" w:rsidP="00EA2BCC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D2384" w:rsidRPr="00EA2BCC" w:rsidRDefault="005D2384" w:rsidP="00EA2BCC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3190" w:type="dxa"/>
          </w:tcPr>
          <w:p w:rsidR="005D2384" w:rsidRPr="00EA2BCC" w:rsidRDefault="005D2384" w:rsidP="00EA2BCC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D2384" w:rsidRPr="00EA2BCC" w:rsidRDefault="005D2384" w:rsidP="00EA2BCC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D2384" w:rsidRPr="00EA2BCC" w:rsidRDefault="005D2384" w:rsidP="00EA2BCC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3190" w:type="dxa"/>
          </w:tcPr>
          <w:p w:rsidR="005D2384" w:rsidRPr="00EA2BCC" w:rsidRDefault="005D2384" w:rsidP="00EA2BCC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D2384" w:rsidRPr="00EA2BCC" w:rsidRDefault="005D2384" w:rsidP="00EA2BCC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D2384" w:rsidRPr="00EA2BCC" w:rsidRDefault="005D2384" w:rsidP="00EA2BCC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384" w:rsidRPr="00EA2BCC" w:rsidRDefault="005D2384" w:rsidP="005D2384">
      <w:pPr>
        <w:tabs>
          <w:tab w:val="left" w:pos="28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Какими языками владеете:</w:t>
      </w:r>
    </w:p>
    <w:p w:rsidR="005D2384" w:rsidRPr="00EA2BCC" w:rsidRDefault="00E21EC9" w:rsidP="005D2384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язык:</w:t>
      </w:r>
      <w:r w:rsidR="005D2384" w:rsidRPr="00EA2BC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D2384" w:rsidRPr="00EA2BCC" w:rsidRDefault="00E21EC9" w:rsidP="005D2384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Языки народов Российской </w:t>
      </w:r>
      <w:r w:rsidR="005D2384" w:rsidRPr="00EA2BC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едерации:</w:t>
      </w:r>
      <w:r w:rsidR="005D2384" w:rsidRPr="00EA2BC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D2384" w:rsidRDefault="005D2384" w:rsidP="005D2384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Иностранные языки, включая языки народов бывшего СССР:</w:t>
      </w:r>
    </w:p>
    <w:p w:rsidR="00E21EC9" w:rsidRPr="00EA2BCC" w:rsidRDefault="00E21EC9" w:rsidP="00E21EC9">
      <w:pPr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D2384" w:rsidRPr="00EA2BCC" w:rsidTr="00EA2BCC">
        <w:tc>
          <w:tcPr>
            <w:tcW w:w="2392" w:type="dxa"/>
            <w:vMerge w:val="restart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7179" w:type="dxa"/>
            <w:gridSpan w:val="3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Степень владения</w:t>
            </w:r>
          </w:p>
        </w:tc>
      </w:tr>
      <w:tr w:rsidR="005D2384" w:rsidRPr="00EA2BCC" w:rsidTr="00EA2BCC">
        <w:tc>
          <w:tcPr>
            <w:tcW w:w="2392" w:type="dxa"/>
            <w:vMerge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владею свободно</w:t>
            </w:r>
          </w:p>
        </w:tc>
        <w:tc>
          <w:tcPr>
            <w:tcW w:w="2393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читаю и могу объясняться</w:t>
            </w:r>
          </w:p>
        </w:tc>
        <w:tc>
          <w:tcPr>
            <w:tcW w:w="2393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читаю и перевожу со словарем</w:t>
            </w:r>
          </w:p>
        </w:tc>
      </w:tr>
      <w:tr w:rsidR="005D2384" w:rsidRPr="00EA2BCC" w:rsidTr="00EA2BCC">
        <w:tc>
          <w:tcPr>
            <w:tcW w:w="239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239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239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Default="005D2384" w:rsidP="005D238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Навыки работы с компьютером:</w:t>
      </w:r>
    </w:p>
    <w:p w:rsidR="00CB3CF2" w:rsidRPr="00EA2BCC" w:rsidRDefault="00CB3CF2" w:rsidP="00CB3CF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1485"/>
        <w:gridCol w:w="1964"/>
        <w:gridCol w:w="1276"/>
        <w:gridCol w:w="1882"/>
      </w:tblGrid>
      <w:tr w:rsidR="005D2384" w:rsidRPr="00EA2BCC" w:rsidTr="00EA2BCC">
        <w:tc>
          <w:tcPr>
            <w:tcW w:w="3227" w:type="dxa"/>
            <w:vMerge w:val="restart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Вид программного обеспечения</w:t>
            </w:r>
          </w:p>
        </w:tc>
        <w:tc>
          <w:tcPr>
            <w:tcW w:w="4429" w:type="dxa"/>
            <w:gridSpan w:val="3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Степень владения:</w:t>
            </w:r>
          </w:p>
        </w:tc>
        <w:tc>
          <w:tcPr>
            <w:tcW w:w="1915" w:type="dxa"/>
            <w:vMerge w:val="restart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Название конкретных программ продуктов, с которыми приходилось работать</w:t>
            </w:r>
          </w:p>
        </w:tc>
      </w:tr>
      <w:tr w:rsidR="005D2384" w:rsidRPr="00EA2BCC" w:rsidTr="00EA2BCC">
        <w:tc>
          <w:tcPr>
            <w:tcW w:w="3227" w:type="dxa"/>
            <w:vMerge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владею свободно</w:t>
            </w:r>
          </w:p>
        </w:tc>
        <w:tc>
          <w:tcPr>
            <w:tcW w:w="1590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имею общее представление</w:t>
            </w:r>
          </w:p>
        </w:tc>
        <w:tc>
          <w:tcPr>
            <w:tcW w:w="1311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не работал</w:t>
            </w:r>
          </w:p>
        </w:tc>
        <w:tc>
          <w:tcPr>
            <w:tcW w:w="1915" w:type="dxa"/>
            <w:vMerge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322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Текстовые редакторы</w:t>
            </w:r>
          </w:p>
        </w:tc>
        <w:tc>
          <w:tcPr>
            <w:tcW w:w="1528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322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Электронные таблицы</w:t>
            </w:r>
          </w:p>
        </w:tc>
        <w:tc>
          <w:tcPr>
            <w:tcW w:w="1528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322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Правовые базы данных</w:t>
            </w:r>
          </w:p>
        </w:tc>
        <w:tc>
          <w:tcPr>
            <w:tcW w:w="1528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322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Специальные программные продукты</w:t>
            </w:r>
          </w:p>
        </w:tc>
        <w:tc>
          <w:tcPr>
            <w:tcW w:w="1528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322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Операционные системы</w:t>
            </w:r>
          </w:p>
        </w:tc>
        <w:tc>
          <w:tcPr>
            <w:tcW w:w="1528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CB3CF2" w:rsidRDefault="005D2384" w:rsidP="005D238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Отношение к воинской обязанности: ____________</w:t>
      </w:r>
      <w:r w:rsidR="00CB3CF2">
        <w:rPr>
          <w:rFonts w:ascii="Times New Roman" w:hAnsi="Times New Roman" w:cs="Times New Roman"/>
          <w:sz w:val="28"/>
          <w:szCs w:val="28"/>
        </w:rPr>
        <w:t>________________</w:t>
      </w:r>
      <w:r w:rsidRPr="00CB3CF2">
        <w:rPr>
          <w:rFonts w:ascii="Times New Roman" w:hAnsi="Times New Roman" w:cs="Times New Roman"/>
          <w:sz w:val="28"/>
          <w:szCs w:val="28"/>
        </w:rPr>
        <w:br/>
        <w:t>___________________________________________________</w:t>
      </w:r>
      <w:r w:rsidR="00CB3CF2">
        <w:rPr>
          <w:rFonts w:ascii="Times New Roman" w:hAnsi="Times New Roman" w:cs="Times New Roman"/>
          <w:sz w:val="28"/>
          <w:szCs w:val="28"/>
        </w:rPr>
        <w:t>__________</w:t>
      </w:r>
    </w:p>
    <w:p w:rsidR="005D2384" w:rsidRPr="00CB3CF2" w:rsidRDefault="005D2384" w:rsidP="005D2384">
      <w:pPr>
        <w:jc w:val="center"/>
        <w:rPr>
          <w:rFonts w:ascii="Times New Roman" w:hAnsi="Times New Roman" w:cs="Times New Roman"/>
          <w:sz w:val="20"/>
          <w:szCs w:val="20"/>
        </w:rPr>
      </w:pPr>
      <w:r w:rsidRPr="00EA2BCC">
        <w:rPr>
          <w:rFonts w:ascii="Times New Roman" w:hAnsi="Times New Roman" w:cs="Times New Roman"/>
          <w:sz w:val="28"/>
          <w:szCs w:val="28"/>
        </w:rPr>
        <w:t>(</w:t>
      </w:r>
      <w:r w:rsidRPr="00CB3CF2">
        <w:rPr>
          <w:rFonts w:ascii="Times New Roman" w:hAnsi="Times New Roman" w:cs="Times New Roman"/>
          <w:sz w:val="20"/>
          <w:szCs w:val="20"/>
        </w:rPr>
        <w:t>указать период прохождения службы в Вооруженных Силах Российской Федерации, органах безопасности и правопорядка, место службы и воинское звание</w:t>
      </w:r>
      <w:proofErr w:type="gramStart"/>
      <w:r w:rsidRPr="00CB3CF2">
        <w:rPr>
          <w:rFonts w:ascii="Times New Roman" w:hAnsi="Times New Roman" w:cs="Times New Roman"/>
          <w:sz w:val="20"/>
          <w:szCs w:val="20"/>
        </w:rPr>
        <w:t>0</w:t>
      </w:r>
      <w:proofErr w:type="gramEnd"/>
    </w:p>
    <w:p w:rsidR="005D2384" w:rsidRPr="00EA2BCC" w:rsidRDefault="005D2384" w:rsidP="005D2384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Сведения об образовании: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1026"/>
        <w:gridCol w:w="1382"/>
        <w:gridCol w:w="1023"/>
        <w:gridCol w:w="1382"/>
        <w:gridCol w:w="1023"/>
        <w:gridCol w:w="1382"/>
      </w:tblGrid>
      <w:tr w:rsidR="005D2384" w:rsidRPr="00EA2BCC" w:rsidTr="00EA2BCC">
        <w:tc>
          <w:tcPr>
            <w:tcW w:w="1697" w:type="dxa"/>
            <w:vMerge w:val="restart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Формальные характеристики полученного образования</w:t>
            </w:r>
          </w:p>
        </w:tc>
        <w:tc>
          <w:tcPr>
            <w:tcW w:w="7874" w:type="dxa"/>
            <w:gridSpan w:val="6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получения образования</w:t>
            </w:r>
          </w:p>
        </w:tc>
      </w:tr>
      <w:tr w:rsidR="005D2384" w:rsidRPr="00EA2BCC" w:rsidTr="00EA2BCC">
        <w:tc>
          <w:tcPr>
            <w:tcW w:w="1697" w:type="dxa"/>
            <w:vMerge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gridSpan w:val="2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</w:p>
        </w:tc>
        <w:tc>
          <w:tcPr>
            <w:tcW w:w="2624" w:type="dxa"/>
            <w:gridSpan w:val="2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второе</w:t>
            </w:r>
          </w:p>
        </w:tc>
        <w:tc>
          <w:tcPr>
            <w:tcW w:w="2626" w:type="dxa"/>
            <w:gridSpan w:val="2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третье</w:t>
            </w:r>
          </w:p>
        </w:tc>
      </w:tr>
      <w:tr w:rsidR="005D2384" w:rsidRPr="00EA2BCC" w:rsidTr="00EA2BCC">
        <w:tc>
          <w:tcPr>
            <w:tcW w:w="1697" w:type="dxa"/>
            <w:vMerge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5D2384" w:rsidRPr="00EA2BCC" w:rsidTr="00EA2BCC">
        <w:tc>
          <w:tcPr>
            <w:tcW w:w="1697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Даты начала и окончания обучения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(месяц, год)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(месяц, год)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(месяц, год)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(месяц, год)</w:t>
            </w: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(месяц, год)</w:t>
            </w: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(месяц, год)</w:t>
            </w:r>
          </w:p>
        </w:tc>
      </w:tr>
      <w:tr w:rsidR="005D2384" w:rsidRPr="00EA2BCC" w:rsidTr="00EA2BCC">
        <w:tc>
          <w:tcPr>
            <w:tcW w:w="1697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Уровень образования (среднее профессиональное, высшее, аспирантура, адъюнктура, докторантура)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1697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Форма обучения (очная, вечерняя, заочная)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1697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учебного </w:t>
            </w:r>
            <w:r w:rsidRPr="00EA2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заведения (с указанием адреса учебного заведения)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1697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Факультет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1697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1697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1697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Тема работы (диплома, диссертации)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1697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≤* ≥Код профиля образования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CB3CF2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есть: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5D2384" w:rsidRPr="00EA2BCC" w:rsidTr="00EA2BCC">
        <w:trPr>
          <w:trHeight w:val="1429"/>
        </w:trPr>
        <w:tc>
          <w:tcPr>
            <w:tcW w:w="9289" w:type="dxa"/>
          </w:tcPr>
          <w:p w:rsidR="00CB3CF2" w:rsidRDefault="00CB3CF2" w:rsidP="00EA2BCC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84" w:rsidRPr="00EA2BCC" w:rsidRDefault="005D2384" w:rsidP="00EA2BCC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Ученое звание_______________________________</w:t>
            </w:r>
            <w:r w:rsidR="00CB3CF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5D2384" w:rsidRPr="00EA2BCC" w:rsidRDefault="005D2384" w:rsidP="00EA2BCC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Ученая степень ______________________________</w:t>
            </w:r>
            <w:r w:rsidR="00CB3CF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5D2384" w:rsidRPr="00EA2BCC" w:rsidRDefault="005D2384" w:rsidP="00CB3CF2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 xml:space="preserve">Научные труды </w:t>
            </w:r>
            <w:r w:rsidRPr="00CB3CF2">
              <w:rPr>
                <w:rFonts w:ascii="Times New Roman" w:hAnsi="Times New Roman" w:cs="Times New Roman"/>
                <w:sz w:val="20"/>
                <w:szCs w:val="20"/>
              </w:rPr>
              <w:t>(сколько и в каких областях</w:t>
            </w: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) ______</w:t>
            </w:r>
            <w:r w:rsidR="00CB3CF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D2384" w:rsidRPr="00EA2BCC" w:rsidRDefault="005D2384" w:rsidP="00CB3CF2">
            <w:pPr>
              <w:ind w:left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 xml:space="preserve">Изобретения </w:t>
            </w:r>
            <w:r w:rsidRPr="00CB3CF2">
              <w:rPr>
                <w:rFonts w:ascii="Times New Roman" w:hAnsi="Times New Roman" w:cs="Times New Roman"/>
                <w:sz w:val="20"/>
                <w:szCs w:val="20"/>
              </w:rPr>
              <w:t>(сколько и в каких областях</w:t>
            </w: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)  ________</w:t>
            </w:r>
            <w:r w:rsidR="00CB3CF2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≤*≥ - Код профиля образования: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1 – технический, технологический;                                     5 – гуманитарный;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2 – экономический;                                                                6 – </w:t>
      </w:r>
      <w:proofErr w:type="gramStart"/>
      <w:r w:rsidRPr="00EA2BCC"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gramEnd"/>
      <w:r w:rsidRPr="00EA2BCC">
        <w:rPr>
          <w:rFonts w:ascii="Times New Roman" w:hAnsi="Times New Roman" w:cs="Times New Roman"/>
          <w:sz w:val="28"/>
          <w:szCs w:val="28"/>
        </w:rPr>
        <w:t>;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3- юридический;                                                                     7 – военный.</w:t>
      </w:r>
    </w:p>
    <w:p w:rsidR="005D2384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4 – управленческий;</w:t>
      </w:r>
    </w:p>
    <w:p w:rsidR="00A07952" w:rsidRDefault="00A07952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952" w:rsidRPr="00EA2BCC" w:rsidRDefault="00A07952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A07952" w:rsidRDefault="005D2384" w:rsidP="00A07952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952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Дополнительное профессиональное образование за </w:t>
      </w:r>
      <w:proofErr w:type="gramStart"/>
      <w:r w:rsidRPr="00A0795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A07952">
        <w:rPr>
          <w:rFonts w:ascii="Times New Roman" w:hAnsi="Times New Roman" w:cs="Times New Roman"/>
          <w:sz w:val="28"/>
          <w:szCs w:val="28"/>
        </w:rPr>
        <w:t xml:space="preserve"> 5 лет: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1036"/>
        <w:gridCol w:w="1396"/>
        <w:gridCol w:w="1023"/>
        <w:gridCol w:w="1396"/>
        <w:gridCol w:w="1023"/>
        <w:gridCol w:w="1396"/>
      </w:tblGrid>
      <w:tr w:rsidR="005D2384" w:rsidRPr="00EA2BCC" w:rsidTr="00EA2BCC">
        <w:tc>
          <w:tcPr>
            <w:tcW w:w="1697" w:type="dxa"/>
            <w:vMerge w:val="restart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Формальные характеристики повышения квалификации</w:t>
            </w:r>
          </w:p>
        </w:tc>
        <w:tc>
          <w:tcPr>
            <w:tcW w:w="7874" w:type="dxa"/>
            <w:gridSpan w:val="6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обучения</w:t>
            </w:r>
          </w:p>
        </w:tc>
      </w:tr>
      <w:tr w:rsidR="005D2384" w:rsidRPr="00EA2BCC" w:rsidTr="00EA2BCC">
        <w:tc>
          <w:tcPr>
            <w:tcW w:w="1697" w:type="dxa"/>
            <w:vMerge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gridSpan w:val="2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4" w:type="dxa"/>
            <w:gridSpan w:val="2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6" w:type="dxa"/>
            <w:gridSpan w:val="2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2384" w:rsidRPr="00EA2BCC" w:rsidTr="00EA2BCC">
        <w:tc>
          <w:tcPr>
            <w:tcW w:w="1697" w:type="dxa"/>
            <w:vMerge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5D2384" w:rsidRPr="00EA2BCC" w:rsidTr="00EA2BCC">
        <w:tc>
          <w:tcPr>
            <w:tcW w:w="1697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Даты начала и окончания обучения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(число, месяц, год)</w:t>
            </w:r>
          </w:p>
        </w:tc>
      </w:tr>
      <w:tr w:rsidR="005D2384" w:rsidRPr="00EA2BCC" w:rsidTr="00EA2BCC">
        <w:tc>
          <w:tcPr>
            <w:tcW w:w="1697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Вид программы (курсы повышения квалификации, профессиональная переподготовка, стажировка)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1697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организации, учебного заведения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1697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Место проведения программы (страна, город)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1697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Тема программы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1697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Вид итогового документа (сертификат, свидетельство, удостоверение)</w:t>
            </w: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384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952" w:rsidRDefault="00A07952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952" w:rsidRPr="00EA2BCC" w:rsidRDefault="00A07952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lastRenderedPageBreak/>
        <w:t>Участие в общественных организациях (в том числе профессиональных, научно-технических и т.д.)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538"/>
        <w:gridCol w:w="1562"/>
        <w:gridCol w:w="1679"/>
        <w:gridCol w:w="1733"/>
        <w:gridCol w:w="1562"/>
      </w:tblGrid>
      <w:tr w:rsidR="005D2384" w:rsidRPr="00EA2BCC" w:rsidTr="00EA2BCC">
        <w:tc>
          <w:tcPr>
            <w:tcW w:w="1595" w:type="dxa"/>
            <w:vMerge w:val="restart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Годы пребывания</w:t>
            </w:r>
          </w:p>
        </w:tc>
        <w:tc>
          <w:tcPr>
            <w:tcW w:w="1595" w:type="dxa"/>
            <w:vMerge w:val="restart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595" w:type="dxa"/>
            <w:vMerge w:val="restart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4786" w:type="dxa"/>
            <w:gridSpan w:val="3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Ваш статус в организации</w:t>
            </w:r>
          </w:p>
        </w:tc>
      </w:tr>
      <w:tr w:rsidR="005D2384" w:rsidRPr="00EA2BCC" w:rsidTr="00EA2BCC">
        <w:tc>
          <w:tcPr>
            <w:tcW w:w="1595" w:type="dxa"/>
            <w:vMerge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vMerge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595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член руководящего органа</w:t>
            </w:r>
          </w:p>
        </w:tc>
        <w:tc>
          <w:tcPr>
            <w:tcW w:w="1596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член организации</w:t>
            </w:r>
          </w:p>
        </w:tc>
      </w:tr>
      <w:tr w:rsidR="005D2384" w:rsidRPr="00EA2BCC" w:rsidTr="00EA2BCC">
        <w:tc>
          <w:tcPr>
            <w:tcW w:w="1595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1595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CB3CF2" w:rsidRDefault="005D2384" w:rsidP="005D238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Место работы в настоящее время:</w:t>
      </w:r>
      <w:r w:rsidRPr="00CB3CF2">
        <w:rPr>
          <w:rFonts w:ascii="Times New Roman" w:hAnsi="Times New Roman" w:cs="Times New Roman"/>
          <w:sz w:val="28"/>
          <w:szCs w:val="28"/>
        </w:rPr>
        <w:t>__________________________</w:t>
      </w:r>
      <w:r w:rsidR="00CB3CF2">
        <w:rPr>
          <w:rFonts w:ascii="Times New Roman" w:hAnsi="Times New Roman" w:cs="Times New Roman"/>
          <w:sz w:val="28"/>
          <w:szCs w:val="28"/>
        </w:rPr>
        <w:t>_____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18.1 Должность, с ка</w:t>
      </w:r>
      <w:r w:rsidR="00CB3CF2">
        <w:rPr>
          <w:rFonts w:ascii="Times New Roman" w:hAnsi="Times New Roman" w:cs="Times New Roman"/>
          <w:sz w:val="28"/>
          <w:szCs w:val="28"/>
        </w:rPr>
        <w:t>кого времени в этой должности:_____________________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18.2. Количество подчиненных _____________ человек.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19. Выполняемая работа с начала трудовой деятельности (начиная с первого места работы)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263"/>
        <w:gridCol w:w="1679"/>
        <w:gridCol w:w="1392"/>
        <w:gridCol w:w="1380"/>
        <w:gridCol w:w="1297"/>
        <w:gridCol w:w="1332"/>
      </w:tblGrid>
      <w:tr w:rsidR="005D2384" w:rsidRPr="00EA2BCC" w:rsidTr="00EA2BCC">
        <w:tc>
          <w:tcPr>
            <w:tcW w:w="136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Даты поступления на работу и ухода с работы</w:t>
            </w:r>
          </w:p>
        </w:tc>
        <w:tc>
          <w:tcPr>
            <w:tcW w:w="136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организации, учреждения</w:t>
            </w:r>
          </w:p>
        </w:tc>
        <w:tc>
          <w:tcPr>
            <w:tcW w:w="136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Местонахождение организации (адрес)</w:t>
            </w:r>
          </w:p>
        </w:tc>
        <w:tc>
          <w:tcPr>
            <w:tcW w:w="136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Название подразделения (отдел, цех и т.д.)</w:t>
            </w:r>
          </w:p>
        </w:tc>
        <w:tc>
          <w:tcPr>
            <w:tcW w:w="136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368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Кол-во подчиненных</w:t>
            </w:r>
          </w:p>
        </w:tc>
        <w:tc>
          <w:tcPr>
            <w:tcW w:w="1368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Основные обязанности (перечислите)</w:t>
            </w:r>
          </w:p>
        </w:tc>
      </w:tr>
      <w:tr w:rsidR="005D2384" w:rsidRPr="00EA2BCC" w:rsidTr="00EA2BCC">
        <w:tc>
          <w:tcPr>
            <w:tcW w:w="136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136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136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5D2384" w:rsidRPr="00EA2BCC" w:rsidRDefault="005D2384" w:rsidP="00EA2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CF2" w:rsidRDefault="00CB3CF2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Стаж работы, лет: _______________________________________</w:t>
      </w:r>
      <w:r w:rsidR="00CB3CF2">
        <w:rPr>
          <w:rFonts w:ascii="Times New Roman" w:hAnsi="Times New Roman" w:cs="Times New Roman"/>
          <w:sz w:val="28"/>
          <w:szCs w:val="28"/>
        </w:rPr>
        <w:t>_________</w:t>
      </w:r>
    </w:p>
    <w:p w:rsidR="005D2384" w:rsidRPr="00EA2BCC" w:rsidRDefault="00CB3CF2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</w:t>
      </w:r>
      <w:r w:rsidR="005D2384" w:rsidRPr="00EA2BC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D2384" w:rsidRPr="00EA2BCC" w:rsidRDefault="00CB3CF2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Управленческий</w:t>
      </w:r>
      <w:r w:rsidR="005D2384" w:rsidRPr="00EA2BCC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D2384" w:rsidRPr="00EA2BCC" w:rsidRDefault="00CB3CF2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службы</w:t>
      </w:r>
      <w:r w:rsidR="005D2384" w:rsidRPr="00EA2BC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lastRenderedPageBreak/>
        <w:t>20.Классный чин, квалификационн</w:t>
      </w:r>
      <w:r w:rsidR="00A07952">
        <w:rPr>
          <w:rFonts w:ascii="Times New Roman" w:hAnsi="Times New Roman" w:cs="Times New Roman"/>
          <w:sz w:val="28"/>
          <w:szCs w:val="28"/>
        </w:rPr>
        <w:t>ый разряд, дипломатический ранг,</w:t>
      </w:r>
      <w:r w:rsidRPr="00EA2BCC">
        <w:rPr>
          <w:rFonts w:ascii="Times New Roman" w:hAnsi="Times New Roman" w:cs="Times New Roman"/>
          <w:sz w:val="28"/>
          <w:szCs w:val="28"/>
        </w:rPr>
        <w:t xml:space="preserve"> воинское звание, специальное звание: 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CB3CF2">
        <w:rPr>
          <w:rFonts w:ascii="Times New Roman" w:hAnsi="Times New Roman" w:cs="Times New Roman"/>
          <w:sz w:val="28"/>
          <w:szCs w:val="28"/>
        </w:rPr>
        <w:t>_________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21.</w:t>
      </w:r>
      <w:r w:rsidR="00CB3CF2">
        <w:rPr>
          <w:rFonts w:ascii="Times New Roman" w:hAnsi="Times New Roman" w:cs="Times New Roman"/>
          <w:sz w:val="28"/>
          <w:szCs w:val="28"/>
        </w:rPr>
        <w:t xml:space="preserve"> Работа на выборных должностях:</w:t>
      </w:r>
      <w:r w:rsidRPr="00EA2BCC">
        <w:rPr>
          <w:rFonts w:ascii="Times New Roman" w:hAnsi="Times New Roman" w:cs="Times New Roman"/>
          <w:sz w:val="28"/>
          <w:szCs w:val="28"/>
        </w:rPr>
        <w:t>__________________________</w:t>
      </w:r>
      <w:r w:rsidR="00CB3CF2">
        <w:rPr>
          <w:rFonts w:ascii="Times New Roman" w:hAnsi="Times New Roman" w:cs="Times New Roman"/>
          <w:sz w:val="28"/>
          <w:szCs w:val="28"/>
        </w:rPr>
        <w:t>________</w:t>
      </w:r>
    </w:p>
    <w:p w:rsidR="005D2384" w:rsidRPr="00CB3CF2" w:rsidRDefault="005D2384" w:rsidP="005D2384">
      <w:pPr>
        <w:jc w:val="center"/>
        <w:rPr>
          <w:rFonts w:ascii="Times New Roman" w:hAnsi="Times New Roman" w:cs="Times New Roman"/>
          <w:sz w:val="20"/>
          <w:szCs w:val="20"/>
        </w:rPr>
      </w:pPr>
      <w:r w:rsidRPr="00CB3CF2">
        <w:rPr>
          <w:rFonts w:ascii="Times New Roman" w:hAnsi="Times New Roman" w:cs="Times New Roman"/>
          <w:sz w:val="20"/>
          <w:szCs w:val="20"/>
        </w:rPr>
        <w:t>(указать период замещения выборной должности, место работы и наименование выборной должности)</w:t>
      </w: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</w:p>
    <w:p w:rsidR="005D2384" w:rsidRPr="00A07952" w:rsidRDefault="005D2384" w:rsidP="00A07952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EA2BCC">
        <w:rPr>
          <w:rFonts w:ascii="Times New Roman" w:hAnsi="Times New Roman" w:cs="Times New Roman"/>
          <w:sz w:val="28"/>
          <w:szCs w:val="28"/>
        </w:rPr>
        <w:t>Уч</w:t>
      </w:r>
      <w:r w:rsidR="00A07952">
        <w:rPr>
          <w:rFonts w:ascii="Times New Roman" w:hAnsi="Times New Roman" w:cs="Times New Roman"/>
          <w:sz w:val="28"/>
          <w:szCs w:val="28"/>
        </w:rPr>
        <w:t>астие в проектной деятельности:</w:t>
      </w:r>
      <w:r w:rsidRPr="00EA2BCC">
        <w:rPr>
          <w:rFonts w:ascii="Times New Roman" w:hAnsi="Times New Roman" w:cs="Times New Roman"/>
          <w:sz w:val="28"/>
          <w:szCs w:val="28"/>
        </w:rPr>
        <w:t>__________________________</w:t>
      </w:r>
      <w:r w:rsidR="00A07952">
        <w:rPr>
          <w:rFonts w:ascii="Times New Roman" w:hAnsi="Times New Roman" w:cs="Times New Roman"/>
          <w:sz w:val="28"/>
          <w:szCs w:val="28"/>
        </w:rPr>
        <w:t xml:space="preserve">__ </w:t>
      </w:r>
      <w:r w:rsidRPr="00EA2BCC">
        <w:rPr>
          <w:rFonts w:ascii="Times New Roman" w:hAnsi="Times New Roman" w:cs="Times New Roman"/>
          <w:sz w:val="28"/>
          <w:szCs w:val="28"/>
        </w:rPr>
        <w:t>(</w:t>
      </w:r>
      <w:r w:rsidRPr="00CB3CF2">
        <w:rPr>
          <w:rFonts w:ascii="Times New Roman" w:hAnsi="Times New Roman" w:cs="Times New Roman"/>
          <w:sz w:val="20"/>
          <w:szCs w:val="20"/>
        </w:rPr>
        <w:t>указать период реализации проекта, наименование проекта, а также Ваше место в составе группы по реализации проекта (инициатор, координатор, исполнитель, работа в составе рабочей группы, комиссии и т.д.)</w:t>
      </w:r>
      <w:proofErr w:type="gramEnd"/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23. Был</w:t>
      </w:r>
      <w:r w:rsidR="00CB3CF2">
        <w:rPr>
          <w:rFonts w:ascii="Times New Roman" w:hAnsi="Times New Roman" w:cs="Times New Roman"/>
          <w:sz w:val="28"/>
          <w:szCs w:val="28"/>
        </w:rPr>
        <w:t>и ли Вы судимы, когда и за что:</w:t>
      </w:r>
      <w:r w:rsidRPr="00EA2BCC">
        <w:rPr>
          <w:rFonts w:ascii="Times New Roman" w:hAnsi="Times New Roman" w:cs="Times New Roman"/>
          <w:sz w:val="28"/>
          <w:szCs w:val="28"/>
        </w:rPr>
        <w:t>___________________________</w:t>
      </w:r>
      <w:r w:rsidR="00CB3CF2">
        <w:rPr>
          <w:rFonts w:ascii="Times New Roman" w:hAnsi="Times New Roman" w:cs="Times New Roman"/>
          <w:sz w:val="28"/>
          <w:szCs w:val="28"/>
        </w:rPr>
        <w:t>______</w:t>
      </w: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24. Допуск к государственной тайне, оформленный за период работы, службы, учебы, его фор</w:t>
      </w:r>
      <w:r w:rsidR="00CB3CF2">
        <w:rPr>
          <w:rFonts w:ascii="Times New Roman" w:hAnsi="Times New Roman" w:cs="Times New Roman"/>
          <w:sz w:val="28"/>
          <w:szCs w:val="28"/>
        </w:rPr>
        <w:t>ма, номер и дата (если имеется)</w:t>
      </w:r>
      <w:r w:rsidRPr="00EA2BCC">
        <w:rPr>
          <w:rFonts w:ascii="Times New Roman" w:hAnsi="Times New Roman" w:cs="Times New Roman"/>
          <w:sz w:val="28"/>
          <w:szCs w:val="28"/>
        </w:rPr>
        <w:t>___________</w:t>
      </w:r>
      <w:r w:rsidR="00CB3CF2">
        <w:rPr>
          <w:rFonts w:ascii="Times New Roman" w:hAnsi="Times New Roman" w:cs="Times New Roman"/>
          <w:sz w:val="28"/>
          <w:szCs w:val="28"/>
        </w:rPr>
        <w:t>________</w:t>
      </w: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25. Государственные и ведомственные награды, знаки отличия, иные </w:t>
      </w:r>
      <w:r w:rsidR="00CB3CF2">
        <w:rPr>
          <w:rFonts w:ascii="Times New Roman" w:hAnsi="Times New Roman" w:cs="Times New Roman"/>
          <w:sz w:val="28"/>
          <w:szCs w:val="28"/>
        </w:rPr>
        <w:t>виды поощрений</w:t>
      </w:r>
      <w:r w:rsidRPr="00EA2B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 w:rsidR="00A0795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26. Индивидуальный план управленческого и профессионального развития (указать на необходимость получения дополнительн</w:t>
      </w:r>
      <w:r w:rsidR="00CB3CF2">
        <w:rPr>
          <w:rFonts w:ascii="Times New Roman" w:hAnsi="Times New Roman" w:cs="Times New Roman"/>
          <w:sz w:val="28"/>
          <w:szCs w:val="28"/>
        </w:rPr>
        <w:t>ых знаний в определенной сфере)</w:t>
      </w:r>
      <w:r w:rsidRPr="00EA2BCC">
        <w:rPr>
          <w:rFonts w:ascii="Times New Roman" w:hAnsi="Times New Roman" w:cs="Times New Roman"/>
          <w:sz w:val="28"/>
          <w:szCs w:val="28"/>
        </w:rPr>
        <w:t>_______________</w:t>
      </w:r>
      <w:r w:rsidR="00CB3CF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27. Назовите факторы, влияющие на Ваше самочувствие и работоспособность: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2384" w:rsidRPr="00EA2BCC" w:rsidTr="00EA2BCC">
        <w:tc>
          <w:tcPr>
            <w:tcW w:w="4785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Положительно</w:t>
            </w:r>
          </w:p>
        </w:tc>
        <w:tc>
          <w:tcPr>
            <w:tcW w:w="4786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</w:tr>
      <w:tr w:rsidR="005D2384" w:rsidRPr="00EA2BCC" w:rsidTr="00EA2BCC">
        <w:tc>
          <w:tcPr>
            <w:tcW w:w="4785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4785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4785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4785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4785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28. Ваше хобби (чем Вы любите заниматься в свободное от работы время):</w:t>
      </w: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CB3CF2">
        <w:rPr>
          <w:rFonts w:ascii="Times New Roman" w:hAnsi="Times New Roman" w:cs="Times New Roman"/>
          <w:sz w:val="28"/>
          <w:szCs w:val="28"/>
        </w:rPr>
        <w:t>____</w:t>
      </w: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29. Иная информация, кот</w:t>
      </w:r>
      <w:r w:rsidR="00CB3CF2">
        <w:rPr>
          <w:rFonts w:ascii="Times New Roman" w:hAnsi="Times New Roman" w:cs="Times New Roman"/>
          <w:sz w:val="28"/>
          <w:szCs w:val="28"/>
        </w:rPr>
        <w:t>орую Вы хотите сообщить о себе:</w:t>
      </w:r>
      <w:r w:rsidR="00A07952">
        <w:rPr>
          <w:rFonts w:ascii="Times New Roman" w:hAnsi="Times New Roman" w:cs="Times New Roman"/>
          <w:sz w:val="28"/>
          <w:szCs w:val="28"/>
        </w:rPr>
        <w:t>_______________</w:t>
      </w: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lastRenderedPageBreak/>
        <w:t>Мне известно, что сообщение о себе в анкете заведомо ложных сведений может повлечь отказ во включении в резерв управленческих кадров Республики Тыва.</w:t>
      </w: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На проведение в отношении меня проверочных мероприятий </w:t>
      </w:r>
      <w:proofErr w:type="gramStart"/>
      <w:r w:rsidRPr="00EA2BCC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EA2BCC">
        <w:rPr>
          <w:rFonts w:ascii="Times New Roman" w:hAnsi="Times New Roman" w:cs="Times New Roman"/>
          <w:sz w:val="28"/>
          <w:szCs w:val="28"/>
        </w:rPr>
        <w:t xml:space="preserve"> (согласна).</w:t>
      </w: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Я согласен на обработку приведенных в анкете моих персональных данных (Ф.И.О., контактная информация, фотографии, информация об образовании, информация о</w:t>
      </w:r>
      <w:r w:rsidR="00D678FF">
        <w:rPr>
          <w:rFonts w:ascii="Times New Roman" w:hAnsi="Times New Roman" w:cs="Times New Roman"/>
          <w:sz w:val="28"/>
          <w:szCs w:val="28"/>
        </w:rPr>
        <w:t xml:space="preserve"> трудовой деятельности и т.д.).</w:t>
      </w:r>
      <w:r w:rsidRPr="00EA2BCC">
        <w:rPr>
          <w:rFonts w:ascii="Times New Roman" w:hAnsi="Times New Roman" w:cs="Times New Roman"/>
          <w:sz w:val="28"/>
          <w:szCs w:val="28"/>
        </w:rPr>
        <w:t>__________________________</w:t>
      </w:r>
      <w:r w:rsidR="00D678FF">
        <w:rPr>
          <w:rFonts w:ascii="Times New Roman" w:hAnsi="Times New Roman" w:cs="Times New Roman"/>
          <w:sz w:val="28"/>
          <w:szCs w:val="28"/>
        </w:rPr>
        <w:t>__</w:t>
      </w:r>
    </w:p>
    <w:p w:rsidR="005D2384" w:rsidRPr="00D678FF" w:rsidRDefault="005D2384" w:rsidP="005D2384">
      <w:pPr>
        <w:jc w:val="center"/>
        <w:rPr>
          <w:rFonts w:ascii="Times New Roman" w:hAnsi="Times New Roman" w:cs="Times New Roman"/>
          <w:sz w:val="20"/>
          <w:szCs w:val="20"/>
        </w:rPr>
      </w:pPr>
      <w:r w:rsidRPr="00D678FF">
        <w:rPr>
          <w:rFonts w:ascii="Times New Roman" w:hAnsi="Times New Roman" w:cs="Times New Roman"/>
          <w:sz w:val="20"/>
          <w:szCs w:val="20"/>
        </w:rPr>
        <w:t>(наименование исполнительного органа государственной власти РТ, государственного органа РТ, органа местного самоуправления в РТ)</w:t>
      </w:r>
    </w:p>
    <w:p w:rsidR="005D2384" w:rsidRPr="00D678FF" w:rsidRDefault="005D2384" w:rsidP="005D238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и передаче их в администрацию Главы Республики Тыва и Аппарат Правительства Республики Тыва для формирования базы данных резерва управленческих кадров Республики Тыва, а в случае рекомендации моей кандидатуры в резерв управленческих кадров Сибирского федерального округа – в Аппарат полномочного представителя Президента Российской Федерации в Сибирском федеральном округе.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ab/>
        <w:t>Я проинформирован, что под обработкой персональных данных понимаются действия (операции) с персональными данными в рамках реализации Федерального закона от 27 июля 2006 года № 152-ФЗ «О персональных данных»,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Дата заполнения «___»________________ 20___ г.     Личная подпись ____________________</w:t>
      </w: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84" w:rsidRPr="00E302B2" w:rsidRDefault="005D2384" w:rsidP="00E302B2">
      <w:pPr>
        <w:rPr>
          <w:rFonts w:ascii="Times New Roman" w:hAnsi="Times New Roman" w:cs="Times New Roman"/>
          <w:sz w:val="20"/>
          <w:szCs w:val="20"/>
        </w:rPr>
      </w:pPr>
    </w:p>
    <w:p w:rsidR="00D678FF" w:rsidRDefault="00D678FF" w:rsidP="00E302B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678FF" w:rsidRDefault="00D678FF" w:rsidP="00E302B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678FF" w:rsidRDefault="00D678FF" w:rsidP="00E302B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678FF" w:rsidRDefault="00D678FF" w:rsidP="00E302B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678FF" w:rsidRDefault="00D678FF" w:rsidP="00E302B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678FF" w:rsidRDefault="00D678FF" w:rsidP="00A07952">
      <w:pPr>
        <w:rPr>
          <w:rFonts w:ascii="Times New Roman" w:hAnsi="Times New Roman" w:cs="Times New Roman"/>
          <w:sz w:val="20"/>
          <w:szCs w:val="20"/>
        </w:rPr>
      </w:pPr>
    </w:p>
    <w:p w:rsidR="00D678FF" w:rsidRDefault="00D678FF" w:rsidP="00E302B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D2384" w:rsidRPr="00E302B2" w:rsidRDefault="005D2384" w:rsidP="00E302B2">
      <w:pPr>
        <w:jc w:val="right"/>
        <w:rPr>
          <w:rFonts w:ascii="Times New Roman" w:hAnsi="Times New Roman" w:cs="Times New Roman"/>
          <w:sz w:val="20"/>
          <w:szCs w:val="20"/>
        </w:rPr>
      </w:pPr>
      <w:r w:rsidRPr="00E302B2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5D2384" w:rsidRPr="00E302B2" w:rsidRDefault="005D2384" w:rsidP="00E302B2">
      <w:pPr>
        <w:jc w:val="right"/>
        <w:rPr>
          <w:rFonts w:ascii="Times New Roman" w:hAnsi="Times New Roman" w:cs="Times New Roman"/>
          <w:sz w:val="20"/>
          <w:szCs w:val="20"/>
        </w:rPr>
      </w:pPr>
      <w:r w:rsidRPr="00E302B2">
        <w:rPr>
          <w:rFonts w:ascii="Times New Roman" w:hAnsi="Times New Roman" w:cs="Times New Roman"/>
          <w:sz w:val="20"/>
          <w:szCs w:val="20"/>
        </w:rPr>
        <w:t xml:space="preserve">к Положению о резерве </w:t>
      </w:r>
      <w:proofErr w:type="gramStart"/>
      <w:r w:rsidRPr="00E302B2">
        <w:rPr>
          <w:rFonts w:ascii="Times New Roman" w:hAnsi="Times New Roman" w:cs="Times New Roman"/>
          <w:sz w:val="20"/>
          <w:szCs w:val="20"/>
        </w:rPr>
        <w:t>управленческих</w:t>
      </w:r>
      <w:proofErr w:type="gramEnd"/>
    </w:p>
    <w:p w:rsidR="005D2384" w:rsidRPr="00E302B2" w:rsidRDefault="005D2384" w:rsidP="00E302B2">
      <w:pPr>
        <w:jc w:val="right"/>
        <w:rPr>
          <w:rFonts w:ascii="Times New Roman" w:hAnsi="Times New Roman" w:cs="Times New Roman"/>
          <w:sz w:val="20"/>
          <w:szCs w:val="20"/>
        </w:rPr>
      </w:pPr>
      <w:r w:rsidRPr="00E302B2">
        <w:rPr>
          <w:rFonts w:ascii="Times New Roman" w:hAnsi="Times New Roman" w:cs="Times New Roman"/>
          <w:sz w:val="20"/>
          <w:szCs w:val="20"/>
        </w:rPr>
        <w:t xml:space="preserve">кадров в администрации </w:t>
      </w:r>
      <w:proofErr w:type="spellStart"/>
      <w:r w:rsidRPr="00E302B2">
        <w:rPr>
          <w:rFonts w:ascii="Times New Roman" w:hAnsi="Times New Roman" w:cs="Times New Roman"/>
          <w:sz w:val="20"/>
          <w:szCs w:val="20"/>
        </w:rPr>
        <w:t>сумона</w:t>
      </w:r>
      <w:proofErr w:type="spellEnd"/>
      <w:r w:rsidRPr="00E302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02B2">
        <w:rPr>
          <w:rFonts w:ascii="Times New Roman" w:hAnsi="Times New Roman" w:cs="Times New Roman"/>
          <w:sz w:val="20"/>
          <w:szCs w:val="20"/>
        </w:rPr>
        <w:t>Сесерлигский</w:t>
      </w:r>
      <w:proofErr w:type="spellEnd"/>
    </w:p>
    <w:p w:rsidR="005D2384" w:rsidRPr="00E302B2" w:rsidRDefault="005D2384" w:rsidP="00E302B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5D2384" w:rsidRPr="00EA2BCC" w:rsidRDefault="005D2384" w:rsidP="00E302B2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(фамилия, </w:t>
      </w:r>
      <w:r w:rsidR="00E302B2">
        <w:rPr>
          <w:rFonts w:ascii="Times New Roman" w:hAnsi="Times New Roman" w:cs="Times New Roman"/>
          <w:sz w:val="28"/>
          <w:szCs w:val="28"/>
        </w:rPr>
        <w:t>имя, отчество претендента)</w:t>
      </w:r>
    </w:p>
    <w:p w:rsidR="005D2384" w:rsidRPr="00EA2BCC" w:rsidRDefault="00E302B2" w:rsidP="00E30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 ОЦЕНКИ</w:t>
      </w:r>
    </w:p>
    <w:p w:rsidR="005D2384" w:rsidRPr="00EA2BCC" w:rsidRDefault="005D2384" w:rsidP="00E30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CC">
        <w:rPr>
          <w:rFonts w:ascii="Times New Roman" w:hAnsi="Times New Roman" w:cs="Times New Roman"/>
          <w:b/>
          <w:sz w:val="28"/>
          <w:szCs w:val="28"/>
        </w:rPr>
        <w:t>профессиональных</w:t>
      </w:r>
      <w:r w:rsidR="00E302B2">
        <w:rPr>
          <w:rFonts w:ascii="Times New Roman" w:hAnsi="Times New Roman" w:cs="Times New Roman"/>
          <w:b/>
          <w:sz w:val="28"/>
          <w:szCs w:val="28"/>
        </w:rPr>
        <w:t xml:space="preserve"> и личностных качеств кандидата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022"/>
        <w:gridCol w:w="1973"/>
        <w:gridCol w:w="1940"/>
      </w:tblGrid>
      <w:tr w:rsidR="005D2384" w:rsidRPr="00EA2BCC" w:rsidTr="00EA2BCC">
        <w:tc>
          <w:tcPr>
            <w:tcW w:w="5637" w:type="dxa"/>
            <w:gridSpan w:val="2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1984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Уровень претендента</w:t>
            </w:r>
          </w:p>
        </w:tc>
        <w:tc>
          <w:tcPr>
            <w:tcW w:w="1950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D2384" w:rsidRPr="00EA2BCC" w:rsidTr="00EA2BCC">
        <w:tc>
          <w:tcPr>
            <w:tcW w:w="5637" w:type="dxa"/>
            <w:gridSpan w:val="2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(обязательные) характеристики</w:t>
            </w:r>
          </w:p>
        </w:tc>
        <w:tc>
          <w:tcPr>
            <w:tcW w:w="198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518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19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Профессиональные ≤*≥</w:t>
            </w:r>
          </w:p>
        </w:tc>
        <w:tc>
          <w:tcPr>
            <w:tcW w:w="198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518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19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профессиональной подготовки (знание правовых основ, образовательный уровень, общий и специальный стаж работы на руководящих должностях, качество исполнения служебных обязанностей)</w:t>
            </w:r>
          </w:p>
        </w:tc>
        <w:tc>
          <w:tcPr>
            <w:tcW w:w="198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518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19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 xml:space="preserve">Наличие управленческого опыта (умение принимать эффективные управленческие решения, осуществлять </w:t>
            </w:r>
            <w:proofErr w:type="gramStart"/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A2BCC">
              <w:rPr>
                <w:rFonts w:ascii="Times New Roman" w:hAnsi="Times New Roman" w:cs="Times New Roman"/>
                <w:sz w:val="28"/>
                <w:szCs w:val="28"/>
              </w:rPr>
              <w:t xml:space="preserve"> их исполнением, наличие организаторских способностей, готовность брать на себя ответственность за принятые решения и действия)</w:t>
            </w:r>
          </w:p>
        </w:tc>
        <w:tc>
          <w:tcPr>
            <w:tcW w:w="198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518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119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Знание общих принципов государственного управления (наличие знаний, умений и навыков в области управления)</w:t>
            </w:r>
          </w:p>
        </w:tc>
        <w:tc>
          <w:tcPr>
            <w:tcW w:w="198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518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119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Результаты профессиональной деятельности</w:t>
            </w:r>
          </w:p>
        </w:tc>
        <w:tc>
          <w:tcPr>
            <w:tcW w:w="198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518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19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98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518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19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</w:tc>
        <w:tc>
          <w:tcPr>
            <w:tcW w:w="198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518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119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Порядочность (соответствие этическим нормам)</w:t>
            </w:r>
          </w:p>
        </w:tc>
        <w:tc>
          <w:tcPr>
            <w:tcW w:w="198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518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119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Умение эффективно организовать работу коллектива (проекта)</w:t>
            </w:r>
          </w:p>
        </w:tc>
        <w:tc>
          <w:tcPr>
            <w:tcW w:w="198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518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119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Психическая и эмоциональная устойчивость</w:t>
            </w:r>
          </w:p>
        </w:tc>
        <w:tc>
          <w:tcPr>
            <w:tcW w:w="198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518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119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Креативность (восприимчивость к инновациям, проявление инициативы, творческий потенциал)</w:t>
            </w:r>
          </w:p>
        </w:tc>
        <w:tc>
          <w:tcPr>
            <w:tcW w:w="198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518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119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Социальная активность</w:t>
            </w:r>
          </w:p>
        </w:tc>
        <w:tc>
          <w:tcPr>
            <w:tcW w:w="198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518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119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Профессиональный авторитет</w:t>
            </w:r>
          </w:p>
        </w:tc>
        <w:tc>
          <w:tcPr>
            <w:tcW w:w="198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518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119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Готовность к обоснованному риску</w:t>
            </w:r>
          </w:p>
        </w:tc>
        <w:tc>
          <w:tcPr>
            <w:tcW w:w="198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5637" w:type="dxa"/>
            <w:gridSpan w:val="2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Иные характеристики (представляются в соответствии с решением Комиссии)</w:t>
            </w:r>
          </w:p>
        </w:tc>
        <w:tc>
          <w:tcPr>
            <w:tcW w:w="198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≤*≥ - </w:t>
      </w:r>
      <w:proofErr w:type="gramStart"/>
      <w:r w:rsidRPr="00EA2BCC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EA2BCC">
        <w:rPr>
          <w:rFonts w:ascii="Times New Roman" w:hAnsi="Times New Roman" w:cs="Times New Roman"/>
          <w:sz w:val="28"/>
          <w:szCs w:val="28"/>
        </w:rPr>
        <w:t xml:space="preserve"> различать следующие уровни (по степени убывания): высокий</w:t>
      </w:r>
      <w:r w:rsidR="00E302B2">
        <w:rPr>
          <w:rFonts w:ascii="Times New Roman" w:hAnsi="Times New Roman" w:cs="Times New Roman"/>
          <w:sz w:val="28"/>
          <w:szCs w:val="28"/>
        </w:rPr>
        <w:t>, средний, достаточный, низкий.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9"/>
        <w:gridCol w:w="3008"/>
      </w:tblGrid>
      <w:tr w:rsidR="005D2384" w:rsidRPr="00EA2BCC" w:rsidTr="00EA2BCC">
        <w:trPr>
          <w:trHeight w:val="414"/>
        </w:trPr>
        <w:tc>
          <w:tcPr>
            <w:tcW w:w="9167" w:type="dxa"/>
            <w:gridSpan w:val="2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Рекомендация по замещению данным лицом управленческой должности (заполняется в случае решения о включении данного лица в резерв управленческих кадров Республики Тыва)</w:t>
            </w:r>
          </w:p>
        </w:tc>
      </w:tr>
      <w:tr w:rsidR="005D2384" w:rsidRPr="00EA2BCC" w:rsidTr="00EA2BCC">
        <w:trPr>
          <w:trHeight w:val="414"/>
        </w:trPr>
        <w:tc>
          <w:tcPr>
            <w:tcW w:w="6159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В исполнительных органах государственной власти Республики Тыва, государственных органах Республики Тыва, органах местного самоуправления в Республике Тыва</w:t>
            </w:r>
          </w:p>
        </w:tc>
        <w:tc>
          <w:tcPr>
            <w:tcW w:w="3008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rPr>
          <w:trHeight w:val="414"/>
        </w:trPr>
        <w:tc>
          <w:tcPr>
            <w:tcW w:w="6159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В соответствующих отраслях и сферах деятельности</w:t>
            </w:r>
          </w:p>
        </w:tc>
        <w:tc>
          <w:tcPr>
            <w:tcW w:w="3008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2B2" w:rsidRDefault="00E302B2" w:rsidP="005D2384">
      <w:pPr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</w:t>
      </w:r>
      <w:r w:rsidR="00E302B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302B2" w:rsidRDefault="005D2384" w:rsidP="00E302B2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</w:t>
      </w:r>
      <w:r w:rsidR="00E302B2">
        <w:rPr>
          <w:rFonts w:ascii="Times New Roman" w:hAnsi="Times New Roman" w:cs="Times New Roman"/>
          <w:sz w:val="28"/>
          <w:szCs w:val="28"/>
        </w:rPr>
        <w:t>_________________</w:t>
      </w:r>
    </w:p>
    <w:p w:rsidR="005D2384" w:rsidRPr="00EA2BCC" w:rsidRDefault="005D2384" w:rsidP="00E302B2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(подпись, Ф.И.О.)</w:t>
      </w: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  <w:sectPr w:rsidR="005D2384" w:rsidRPr="00EA2BCC" w:rsidSect="00EA2BCC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5D2384" w:rsidRPr="00EA2BCC" w:rsidRDefault="005D2384" w:rsidP="005D2384">
      <w:pPr>
        <w:rPr>
          <w:rFonts w:ascii="Times New Roman" w:hAnsi="Times New Roman" w:cs="Times New Roman"/>
          <w:sz w:val="20"/>
          <w:szCs w:val="20"/>
        </w:rPr>
      </w:pPr>
    </w:p>
    <w:p w:rsidR="005D2384" w:rsidRPr="00EA2BCC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  <w:r w:rsidRPr="00EA2BCC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5D2384" w:rsidRPr="00EA2BCC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  <w:r w:rsidRPr="00EA2BCC">
        <w:rPr>
          <w:rFonts w:ascii="Times New Roman" w:hAnsi="Times New Roman" w:cs="Times New Roman"/>
          <w:sz w:val="20"/>
          <w:szCs w:val="20"/>
        </w:rPr>
        <w:t>к  письму от 30 июня 2014 г. № 20-18/356</w:t>
      </w: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2BCC">
        <w:rPr>
          <w:rFonts w:ascii="Times New Roman" w:hAnsi="Times New Roman" w:cs="Times New Roman"/>
          <w:b/>
          <w:sz w:val="20"/>
          <w:szCs w:val="20"/>
        </w:rPr>
        <w:t xml:space="preserve">С </w:t>
      </w:r>
      <w:proofErr w:type="gramStart"/>
      <w:r w:rsidRPr="00EA2BCC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EA2BCC">
        <w:rPr>
          <w:rFonts w:ascii="Times New Roman" w:hAnsi="Times New Roman" w:cs="Times New Roman"/>
          <w:b/>
          <w:sz w:val="20"/>
          <w:szCs w:val="20"/>
        </w:rPr>
        <w:t xml:space="preserve"> И С О К</w:t>
      </w: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sz w:val="20"/>
          <w:szCs w:val="20"/>
        </w:rPr>
      </w:pPr>
      <w:r w:rsidRPr="00EA2BCC">
        <w:rPr>
          <w:rFonts w:ascii="Times New Roman" w:hAnsi="Times New Roman" w:cs="Times New Roman"/>
          <w:sz w:val="20"/>
          <w:szCs w:val="20"/>
        </w:rPr>
        <w:t xml:space="preserve">лиц, включенных в резерв  администрации </w:t>
      </w:r>
      <w:proofErr w:type="spellStart"/>
      <w:r w:rsidRPr="00EA2BC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EA2BCC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A2BCC">
        <w:rPr>
          <w:rFonts w:ascii="Times New Roman" w:hAnsi="Times New Roman" w:cs="Times New Roman"/>
          <w:sz w:val="20"/>
          <w:szCs w:val="20"/>
        </w:rPr>
        <w:t>есерлигский</w:t>
      </w:r>
      <w:proofErr w:type="spellEnd"/>
      <w:r w:rsidRPr="00EA2BCC">
        <w:rPr>
          <w:rFonts w:ascii="Times New Roman" w:hAnsi="Times New Roman" w:cs="Times New Roman"/>
          <w:sz w:val="20"/>
          <w:szCs w:val="20"/>
        </w:rPr>
        <w:t xml:space="preserve"> Пий-</w:t>
      </w:r>
      <w:proofErr w:type="spellStart"/>
      <w:r w:rsidRPr="00EA2BCC">
        <w:rPr>
          <w:rFonts w:ascii="Times New Roman" w:hAnsi="Times New Roman" w:cs="Times New Roman"/>
          <w:sz w:val="20"/>
          <w:szCs w:val="20"/>
        </w:rPr>
        <w:t>Хемского</w:t>
      </w:r>
      <w:proofErr w:type="spellEnd"/>
      <w:r w:rsidRPr="00EA2B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  <w:r w:rsidRPr="00EA2BCC">
        <w:rPr>
          <w:rFonts w:ascii="Times New Roman" w:hAnsi="Times New Roman" w:cs="Times New Roman"/>
          <w:sz w:val="20"/>
          <w:szCs w:val="20"/>
        </w:rPr>
        <w:t xml:space="preserve"> Республики Тыва</w:t>
      </w: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667"/>
        <w:gridCol w:w="1642"/>
        <w:gridCol w:w="2077"/>
        <w:gridCol w:w="2103"/>
        <w:gridCol w:w="1681"/>
        <w:gridCol w:w="1800"/>
        <w:gridCol w:w="1595"/>
        <w:gridCol w:w="1585"/>
        <w:gridCol w:w="1519"/>
      </w:tblGrid>
      <w:tr w:rsidR="005D2384" w:rsidRPr="00EA2BCC" w:rsidTr="00EA2BCC">
        <w:tc>
          <w:tcPr>
            <w:tcW w:w="599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67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Фамилия, 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Имя, Отчество</w:t>
            </w:r>
          </w:p>
        </w:tc>
        <w:tc>
          <w:tcPr>
            <w:tcW w:w="164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рождения, 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2077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Место работы, 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103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Образование (наименование учебного заведения, год его окончания, специальность в соответствии с дипломом, ученая степень</w:t>
            </w:r>
            <w:proofErr w:type="gram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ученое звание)</w:t>
            </w:r>
          </w:p>
        </w:tc>
        <w:tc>
          <w:tcPr>
            <w:tcW w:w="1681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Сведения о дополнительном образовании, переподготовке, повышении квалификации</w:t>
            </w:r>
          </w:p>
        </w:tc>
        <w:tc>
          <w:tcPr>
            <w:tcW w:w="1800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Стаж работы (общий, управленческий), лет</w:t>
            </w:r>
          </w:p>
        </w:tc>
        <w:tc>
          <w:tcPr>
            <w:tcW w:w="1595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Участие в выборных органах и в работе общественных организаций</w:t>
            </w:r>
          </w:p>
        </w:tc>
        <w:tc>
          <w:tcPr>
            <w:tcW w:w="1585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должности, для замещения которой лицо включено в резерв управленческих кадров Республики Тыва</w:t>
            </w:r>
          </w:p>
        </w:tc>
        <w:tc>
          <w:tcPr>
            <w:tcW w:w="1519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Основание включения в резерв</w:t>
            </w:r>
          </w:p>
        </w:tc>
      </w:tr>
      <w:tr w:rsidR="005D2384" w:rsidRPr="00EA2BCC" w:rsidTr="00E302B2">
        <w:trPr>
          <w:trHeight w:val="4983"/>
        </w:trPr>
        <w:tc>
          <w:tcPr>
            <w:tcW w:w="599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7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Седип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64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24.06.1974</w:t>
            </w:r>
          </w:p>
        </w:tc>
        <w:tc>
          <w:tcPr>
            <w:tcW w:w="2077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Находится в декретном отпуске</w:t>
            </w:r>
          </w:p>
        </w:tc>
        <w:tc>
          <w:tcPr>
            <w:tcW w:w="2103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2000г</w:t>
            </w:r>
            <w:proofErr w:type="gram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ывинский Государственный университет специальность « Зоотехния»,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Российская академия народного хозяйства и государственной службы при Президенте РФ специальность «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Юристприденция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681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16..04.03-22.02.06 специалист 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орготдела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Пий-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28.02.08-30.09.10-зоотехник КФХК «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Кула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01.04.11 –принят кассиром и оператором ТРДБ 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уковского</w:t>
            </w:r>
            <w:proofErr w:type="spellEnd"/>
          </w:p>
        </w:tc>
        <w:tc>
          <w:tcPr>
            <w:tcW w:w="1595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администрации 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есерлиг</w:t>
            </w:r>
            <w:proofErr w:type="spellEnd"/>
          </w:p>
        </w:tc>
        <w:tc>
          <w:tcPr>
            <w:tcW w:w="1519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Постановление № 22 от 23 мая 2014 года.</w:t>
            </w:r>
          </w:p>
        </w:tc>
      </w:tr>
      <w:tr w:rsidR="005D2384" w:rsidRPr="00EA2BCC" w:rsidTr="00EA2BCC">
        <w:tc>
          <w:tcPr>
            <w:tcW w:w="599" w:type="dxa"/>
          </w:tcPr>
          <w:p w:rsidR="00E302B2" w:rsidRDefault="00E302B2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7" w:type="dxa"/>
          </w:tcPr>
          <w:p w:rsidR="00E302B2" w:rsidRDefault="00E302B2" w:rsidP="00EA2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Кара-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оол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Орлан </w:t>
            </w:r>
          </w:p>
          <w:p w:rsidR="005D2384" w:rsidRPr="00EA2BCC" w:rsidRDefault="005D2384" w:rsidP="00EA2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Салчакович</w:t>
            </w:r>
            <w:proofErr w:type="spellEnd"/>
          </w:p>
        </w:tc>
        <w:tc>
          <w:tcPr>
            <w:tcW w:w="1642" w:type="dxa"/>
          </w:tcPr>
          <w:p w:rsidR="00E302B2" w:rsidRDefault="00E302B2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19.12.1984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есерлиг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Пий-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077" w:type="dxa"/>
          </w:tcPr>
          <w:p w:rsidR="00E302B2" w:rsidRDefault="00E302B2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Временно не работает</w:t>
            </w:r>
          </w:p>
        </w:tc>
        <w:tc>
          <w:tcPr>
            <w:tcW w:w="2103" w:type="dxa"/>
          </w:tcPr>
          <w:p w:rsidR="00E302B2" w:rsidRDefault="00E302B2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2009 г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Тывинский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 специальность «Экономика и управление на предприятии строительства»</w:t>
            </w:r>
          </w:p>
        </w:tc>
        <w:tc>
          <w:tcPr>
            <w:tcW w:w="1681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E302B2" w:rsidRDefault="00E302B2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27.10.11-20.11.2012 принят на должность охранника в общий отдел Муниципальное учреждение Департамент земельных и имущественных отношений 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мерии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ызыла</w:t>
            </w:r>
            <w:proofErr w:type="spellEnd"/>
          </w:p>
        </w:tc>
        <w:tc>
          <w:tcPr>
            <w:tcW w:w="1595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</w:tcPr>
          <w:p w:rsidR="00E302B2" w:rsidRDefault="00E302B2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Председатель администрации с</w:t>
            </w:r>
            <w:proofErr w:type="gram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Сесерлиг</w:t>
            </w:r>
            <w:proofErr w:type="spellEnd"/>
          </w:p>
        </w:tc>
        <w:tc>
          <w:tcPr>
            <w:tcW w:w="1519" w:type="dxa"/>
          </w:tcPr>
          <w:p w:rsidR="00E302B2" w:rsidRDefault="00E302B2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Постановление № 22 от 23 мая 2014 года.</w:t>
            </w:r>
          </w:p>
        </w:tc>
      </w:tr>
      <w:tr w:rsidR="005D2384" w:rsidRPr="00EA2BCC" w:rsidTr="00E302B2">
        <w:trPr>
          <w:trHeight w:val="1274"/>
        </w:trPr>
        <w:tc>
          <w:tcPr>
            <w:tcW w:w="599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7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Салчак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164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26.10.1978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есерлиг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Пий-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077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Педагог-психолог ГБУ РТ  Республиканский комплексный центр социального обслуживания населения « Поддержка»</w:t>
            </w:r>
          </w:p>
        </w:tc>
        <w:tc>
          <w:tcPr>
            <w:tcW w:w="2103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2007 г. Хакасский Государственный Университет 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им.Н.Ф.Катанова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специальность «Дошкольная педагогика и психология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D2384" w:rsidRPr="00EA2BCC" w:rsidRDefault="005D2384" w:rsidP="00EA2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16.05.01-принята на должность воспитателя в Центр Социальной Помощи Семье и Детям   Пии-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  <w:proofErr w:type="gramEnd"/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20.01.05-02.09.03 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Переведа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психологом.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02.09.13-15.01.14-принята секретарем МОУ СОШ 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есерлиг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15.01.14 Педагог-психолог </w:t>
            </w:r>
            <w:r w:rsidRPr="00EA2B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Республиканский комплексный центр социального обслуживания населения 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«Поддержка»</w:t>
            </w:r>
          </w:p>
        </w:tc>
        <w:tc>
          <w:tcPr>
            <w:tcW w:w="1595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Член УИК</w:t>
            </w:r>
          </w:p>
        </w:tc>
        <w:tc>
          <w:tcPr>
            <w:tcW w:w="1585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Заместитель администрации по социальным вопросам</w:t>
            </w:r>
          </w:p>
        </w:tc>
        <w:tc>
          <w:tcPr>
            <w:tcW w:w="1519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Постановление № 22 от 23 мая 2014 года.</w:t>
            </w:r>
          </w:p>
        </w:tc>
      </w:tr>
      <w:tr w:rsidR="005D2384" w:rsidRPr="00EA2BCC" w:rsidTr="00EA2BCC">
        <w:tc>
          <w:tcPr>
            <w:tcW w:w="599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67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Салчак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Долбан-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ооловна</w:t>
            </w:r>
            <w:proofErr w:type="spellEnd"/>
          </w:p>
        </w:tc>
        <w:tc>
          <w:tcPr>
            <w:tcW w:w="164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11.09.1986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есерлиг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Пий-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077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МОУ СОШ 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есерлиг</w:t>
            </w:r>
            <w:proofErr w:type="spellEnd"/>
          </w:p>
        </w:tc>
        <w:tc>
          <w:tcPr>
            <w:tcW w:w="2103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2012 г.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Бурятская государственная сельскохозяйственная академия имени 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В.Р.Филлипова</w:t>
            </w:r>
            <w:proofErr w:type="spellEnd"/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Бухгалтерский учет, анализ и аудит</w:t>
            </w:r>
          </w:p>
        </w:tc>
        <w:tc>
          <w:tcPr>
            <w:tcW w:w="1681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01.09.2013г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по настоящее время работает секретарем МОУ СОШ 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есерлиг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Пий-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Хемского</w:t>
            </w:r>
            <w:proofErr w:type="spell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кожууна</w:t>
            </w:r>
            <w:proofErr w:type="spellEnd"/>
          </w:p>
        </w:tc>
        <w:tc>
          <w:tcPr>
            <w:tcW w:w="1595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 </w:t>
            </w:r>
          </w:p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519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Постановление № 22 от 23 мая 2014 года.</w:t>
            </w:r>
          </w:p>
        </w:tc>
      </w:tr>
    </w:tbl>
    <w:p w:rsidR="005D2384" w:rsidRPr="00EA2BCC" w:rsidRDefault="005D2384" w:rsidP="005D238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D2384" w:rsidRDefault="005D2384" w:rsidP="00E302B2">
      <w:pPr>
        <w:rPr>
          <w:rFonts w:ascii="Times New Roman" w:hAnsi="Times New Roman" w:cs="Times New Roman"/>
          <w:b/>
          <w:sz w:val="20"/>
          <w:szCs w:val="20"/>
        </w:rPr>
      </w:pPr>
    </w:p>
    <w:p w:rsidR="00E302B2" w:rsidRDefault="00E302B2" w:rsidP="00E302B2">
      <w:pPr>
        <w:rPr>
          <w:rFonts w:ascii="Times New Roman" w:hAnsi="Times New Roman" w:cs="Times New Roman"/>
          <w:b/>
          <w:sz w:val="20"/>
          <w:szCs w:val="20"/>
        </w:rPr>
      </w:pPr>
    </w:p>
    <w:p w:rsidR="00E302B2" w:rsidRDefault="00E302B2" w:rsidP="00E302B2">
      <w:pPr>
        <w:rPr>
          <w:rFonts w:ascii="Times New Roman" w:hAnsi="Times New Roman" w:cs="Times New Roman"/>
          <w:b/>
          <w:sz w:val="20"/>
          <w:szCs w:val="20"/>
        </w:rPr>
      </w:pPr>
    </w:p>
    <w:p w:rsidR="00E302B2" w:rsidRDefault="00E302B2" w:rsidP="00E302B2">
      <w:pPr>
        <w:rPr>
          <w:rFonts w:ascii="Times New Roman" w:hAnsi="Times New Roman" w:cs="Times New Roman"/>
          <w:b/>
          <w:sz w:val="20"/>
          <w:szCs w:val="20"/>
        </w:rPr>
      </w:pPr>
    </w:p>
    <w:p w:rsidR="00E302B2" w:rsidRDefault="00E302B2" w:rsidP="00E302B2">
      <w:pPr>
        <w:rPr>
          <w:rFonts w:ascii="Times New Roman" w:hAnsi="Times New Roman" w:cs="Times New Roman"/>
          <w:b/>
          <w:sz w:val="20"/>
          <w:szCs w:val="20"/>
        </w:rPr>
      </w:pPr>
    </w:p>
    <w:p w:rsidR="00E302B2" w:rsidRPr="00EA2BCC" w:rsidRDefault="00E302B2" w:rsidP="00E302B2">
      <w:pPr>
        <w:rPr>
          <w:rFonts w:ascii="Times New Roman" w:hAnsi="Times New Roman" w:cs="Times New Roman"/>
          <w:b/>
          <w:sz w:val="20"/>
          <w:szCs w:val="20"/>
        </w:rPr>
      </w:pP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2BCC">
        <w:rPr>
          <w:rFonts w:ascii="Times New Roman" w:hAnsi="Times New Roman" w:cs="Times New Roman"/>
          <w:b/>
          <w:sz w:val="20"/>
          <w:szCs w:val="20"/>
        </w:rPr>
        <w:t xml:space="preserve">С </w:t>
      </w:r>
      <w:proofErr w:type="gramStart"/>
      <w:r w:rsidRPr="00EA2BCC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EA2BCC">
        <w:rPr>
          <w:rFonts w:ascii="Times New Roman" w:hAnsi="Times New Roman" w:cs="Times New Roman"/>
          <w:b/>
          <w:sz w:val="20"/>
          <w:szCs w:val="20"/>
        </w:rPr>
        <w:t xml:space="preserve"> И С О К</w:t>
      </w: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sz w:val="20"/>
          <w:szCs w:val="20"/>
        </w:rPr>
      </w:pPr>
      <w:r w:rsidRPr="00EA2BCC">
        <w:rPr>
          <w:rFonts w:ascii="Times New Roman" w:hAnsi="Times New Roman" w:cs="Times New Roman"/>
          <w:sz w:val="20"/>
          <w:szCs w:val="20"/>
        </w:rPr>
        <w:t xml:space="preserve">лиц, рекомендуемых (включенных) в перспективный (молодежный) резерв управленческих кадров  </w:t>
      </w: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sz w:val="20"/>
          <w:szCs w:val="20"/>
        </w:rPr>
      </w:pPr>
      <w:r w:rsidRPr="00EA2BCC">
        <w:rPr>
          <w:rFonts w:ascii="Times New Roman" w:hAnsi="Times New Roman" w:cs="Times New Roman"/>
          <w:sz w:val="20"/>
          <w:szCs w:val="20"/>
        </w:rPr>
        <w:t>Пий-</w:t>
      </w:r>
      <w:proofErr w:type="spellStart"/>
      <w:r w:rsidRPr="00EA2BCC">
        <w:rPr>
          <w:rFonts w:ascii="Times New Roman" w:hAnsi="Times New Roman" w:cs="Times New Roman"/>
          <w:sz w:val="20"/>
          <w:szCs w:val="20"/>
        </w:rPr>
        <w:t>Хемского</w:t>
      </w:r>
      <w:proofErr w:type="spellEnd"/>
      <w:r w:rsidRPr="00EA2B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</w:p>
    <w:p w:rsidR="005D2384" w:rsidRPr="00EA2BCC" w:rsidRDefault="005D2384" w:rsidP="00A0795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948"/>
        <w:gridCol w:w="1687"/>
        <w:gridCol w:w="1692"/>
        <w:gridCol w:w="1710"/>
        <w:gridCol w:w="1718"/>
        <w:gridCol w:w="1721"/>
        <w:gridCol w:w="1712"/>
        <w:gridCol w:w="1709"/>
      </w:tblGrid>
      <w:tr w:rsidR="005D2384" w:rsidRPr="00EA2BCC" w:rsidTr="00EA2BCC">
        <w:tc>
          <w:tcPr>
            <w:tcW w:w="39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50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721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Образование (наименование учебного заведения, год его окончания, специальность в соответствии с дипломом, ученая степень</w:t>
            </w:r>
            <w:proofErr w:type="gram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ученое звание)</w:t>
            </w: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Сведения о дополнительном образовании, переподготовке, повышении квалификации</w:t>
            </w: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Стаж работы (общий, управленческий), лет</w:t>
            </w: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Решение  комиссии по формированию резерва ≤*≥</w:t>
            </w: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Наименование отрасли или сферы деятельности</w:t>
            </w:r>
          </w:p>
        </w:tc>
      </w:tr>
      <w:tr w:rsidR="005D2384" w:rsidRPr="00EA2BCC" w:rsidTr="00EA2BCC">
        <w:tc>
          <w:tcPr>
            <w:tcW w:w="39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0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384" w:rsidRPr="00EA2BCC" w:rsidRDefault="005D2384" w:rsidP="005D238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D2384" w:rsidRPr="00EA2BCC" w:rsidRDefault="005D2384" w:rsidP="005D2384">
      <w:pPr>
        <w:rPr>
          <w:rFonts w:ascii="Times New Roman" w:hAnsi="Times New Roman" w:cs="Times New Roman"/>
          <w:sz w:val="20"/>
          <w:szCs w:val="20"/>
        </w:rPr>
        <w:sectPr w:rsidR="005D2384" w:rsidRPr="00EA2BCC" w:rsidSect="00EA2BCC">
          <w:pgSz w:w="16838" w:h="11906" w:orient="landscape"/>
          <w:pgMar w:top="426" w:right="1134" w:bottom="709" w:left="425" w:header="709" w:footer="709" w:gutter="0"/>
          <w:cols w:space="708"/>
          <w:docGrid w:linePitch="360"/>
        </w:sectPr>
      </w:pPr>
      <w:r w:rsidRPr="00EA2BCC">
        <w:rPr>
          <w:rFonts w:ascii="Times New Roman" w:hAnsi="Times New Roman" w:cs="Times New Roman"/>
          <w:sz w:val="20"/>
          <w:szCs w:val="20"/>
        </w:rPr>
        <w:t>≤*≥ - указывается номер протокола о включении в резерв управ</w:t>
      </w:r>
      <w:r w:rsidR="00E302B2">
        <w:rPr>
          <w:rFonts w:ascii="Times New Roman" w:hAnsi="Times New Roman" w:cs="Times New Roman"/>
          <w:sz w:val="20"/>
          <w:szCs w:val="20"/>
        </w:rPr>
        <w:t>ленческ</w:t>
      </w:r>
      <w:r w:rsidR="00A07952">
        <w:rPr>
          <w:rFonts w:ascii="Times New Roman" w:hAnsi="Times New Roman" w:cs="Times New Roman"/>
          <w:sz w:val="20"/>
          <w:szCs w:val="20"/>
        </w:rPr>
        <w:t>их кадр</w:t>
      </w:r>
      <w:r w:rsidR="00252B1E">
        <w:rPr>
          <w:rFonts w:ascii="Times New Roman" w:hAnsi="Times New Roman" w:cs="Times New Roman"/>
          <w:sz w:val="20"/>
          <w:szCs w:val="20"/>
        </w:rPr>
        <w:t>ов</w:t>
      </w:r>
    </w:p>
    <w:p w:rsidR="00EA2BCC" w:rsidRPr="00EA2BCC" w:rsidRDefault="00EA2BCC" w:rsidP="00EA2BCC">
      <w:pPr>
        <w:rPr>
          <w:rFonts w:ascii="Times New Roman" w:hAnsi="Times New Roman" w:cs="Times New Roman"/>
          <w:sz w:val="20"/>
          <w:szCs w:val="20"/>
        </w:rPr>
      </w:pPr>
    </w:p>
    <w:p w:rsidR="005D2384" w:rsidRPr="00EA2BCC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  <w:r w:rsidRPr="00EA2BCC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5D2384" w:rsidRPr="00EA2BCC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  <w:r w:rsidRPr="00EA2BCC">
        <w:rPr>
          <w:rFonts w:ascii="Times New Roman" w:hAnsi="Times New Roman" w:cs="Times New Roman"/>
          <w:sz w:val="20"/>
          <w:szCs w:val="20"/>
        </w:rPr>
        <w:t xml:space="preserve">к Положению о резерве </w:t>
      </w:r>
      <w:proofErr w:type="gramStart"/>
      <w:r w:rsidRPr="00EA2BCC">
        <w:rPr>
          <w:rFonts w:ascii="Times New Roman" w:hAnsi="Times New Roman" w:cs="Times New Roman"/>
          <w:sz w:val="20"/>
          <w:szCs w:val="20"/>
        </w:rPr>
        <w:t>управленческих</w:t>
      </w:r>
      <w:proofErr w:type="gramEnd"/>
    </w:p>
    <w:p w:rsidR="005D2384" w:rsidRPr="00EA2BCC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  <w:r w:rsidRPr="00EA2BCC">
        <w:rPr>
          <w:rFonts w:ascii="Times New Roman" w:hAnsi="Times New Roman" w:cs="Times New Roman"/>
          <w:sz w:val="20"/>
          <w:szCs w:val="20"/>
        </w:rPr>
        <w:t>кадров в Пий-</w:t>
      </w:r>
      <w:proofErr w:type="spellStart"/>
      <w:r w:rsidRPr="00EA2BCC">
        <w:rPr>
          <w:rFonts w:ascii="Times New Roman" w:hAnsi="Times New Roman" w:cs="Times New Roman"/>
          <w:sz w:val="20"/>
          <w:szCs w:val="20"/>
        </w:rPr>
        <w:t>Хемском</w:t>
      </w:r>
      <w:proofErr w:type="spellEnd"/>
      <w:r w:rsidRPr="00EA2B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0"/>
          <w:szCs w:val="20"/>
        </w:rPr>
        <w:t>кожууне</w:t>
      </w:r>
      <w:proofErr w:type="spellEnd"/>
    </w:p>
    <w:p w:rsidR="005D2384" w:rsidRPr="00EA2BCC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2BCC">
        <w:rPr>
          <w:rFonts w:ascii="Times New Roman" w:hAnsi="Times New Roman" w:cs="Times New Roman"/>
          <w:b/>
          <w:sz w:val="20"/>
          <w:szCs w:val="20"/>
        </w:rPr>
        <w:t xml:space="preserve">С </w:t>
      </w:r>
      <w:proofErr w:type="gramStart"/>
      <w:r w:rsidRPr="00EA2BCC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EA2BCC">
        <w:rPr>
          <w:rFonts w:ascii="Times New Roman" w:hAnsi="Times New Roman" w:cs="Times New Roman"/>
          <w:b/>
          <w:sz w:val="20"/>
          <w:szCs w:val="20"/>
        </w:rPr>
        <w:t xml:space="preserve"> И С О К</w:t>
      </w: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sz w:val="20"/>
          <w:szCs w:val="20"/>
        </w:rPr>
      </w:pPr>
      <w:r w:rsidRPr="00EA2BCC">
        <w:rPr>
          <w:rFonts w:ascii="Times New Roman" w:hAnsi="Times New Roman" w:cs="Times New Roman"/>
          <w:sz w:val="20"/>
          <w:szCs w:val="20"/>
        </w:rPr>
        <w:t>лиц, рекомендуемых (включенных) в резерв управленческих кадров</w:t>
      </w: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sz w:val="20"/>
          <w:szCs w:val="20"/>
        </w:rPr>
      </w:pPr>
      <w:r w:rsidRPr="00EA2BCC">
        <w:rPr>
          <w:rFonts w:ascii="Times New Roman" w:hAnsi="Times New Roman" w:cs="Times New Roman"/>
          <w:sz w:val="20"/>
          <w:szCs w:val="20"/>
        </w:rPr>
        <w:t>Пий-</w:t>
      </w:r>
      <w:proofErr w:type="spellStart"/>
      <w:r w:rsidRPr="00EA2BCC">
        <w:rPr>
          <w:rFonts w:ascii="Times New Roman" w:hAnsi="Times New Roman" w:cs="Times New Roman"/>
          <w:sz w:val="20"/>
          <w:szCs w:val="20"/>
        </w:rPr>
        <w:t>Хемского</w:t>
      </w:r>
      <w:proofErr w:type="spellEnd"/>
      <w:r w:rsidRPr="00EA2B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</w:p>
    <w:p w:rsidR="005D2384" w:rsidRPr="00EA2BCC" w:rsidRDefault="005D2384" w:rsidP="005D2384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940"/>
        <w:gridCol w:w="1684"/>
        <w:gridCol w:w="1690"/>
        <w:gridCol w:w="1709"/>
        <w:gridCol w:w="1717"/>
        <w:gridCol w:w="1721"/>
        <w:gridCol w:w="1721"/>
        <w:gridCol w:w="1714"/>
      </w:tblGrid>
      <w:tr w:rsidR="005D2384" w:rsidRPr="00EA2BCC" w:rsidTr="00EA2BCC">
        <w:tc>
          <w:tcPr>
            <w:tcW w:w="39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50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721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Образование (наименование учебного заведения, год его окончания, специальность в соответствии с дипломом, ученая степень</w:t>
            </w:r>
            <w:proofErr w:type="gram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ученое звание)</w:t>
            </w: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Сведения о дополнительном образовании, переподготовке, повышении квалификации</w:t>
            </w: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Стаж работы (общий, управленческий), лет</w:t>
            </w: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Решение республиканской комиссии ≤*≥</w:t>
            </w: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должности, для замещения которой лицо включено в резерв управленческих кадров Республики Тыва</w:t>
            </w:r>
          </w:p>
        </w:tc>
      </w:tr>
      <w:tr w:rsidR="005D2384" w:rsidRPr="00EA2BCC" w:rsidTr="00EA2BCC">
        <w:tc>
          <w:tcPr>
            <w:tcW w:w="39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0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384" w:rsidRPr="00EA2BCC" w:rsidRDefault="005D2384" w:rsidP="005D238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2BCC" w:rsidRDefault="00EA2BCC" w:rsidP="005D23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2BCC" w:rsidRDefault="00EA2BCC" w:rsidP="005D23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2BCC" w:rsidRDefault="00EA2BCC" w:rsidP="005D23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2BC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 </w:t>
      </w:r>
      <w:proofErr w:type="gramStart"/>
      <w:r w:rsidRPr="00EA2BCC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EA2BCC">
        <w:rPr>
          <w:rFonts w:ascii="Times New Roman" w:hAnsi="Times New Roman" w:cs="Times New Roman"/>
          <w:b/>
          <w:sz w:val="20"/>
          <w:szCs w:val="20"/>
        </w:rPr>
        <w:t xml:space="preserve"> И С О К</w:t>
      </w: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sz w:val="20"/>
          <w:szCs w:val="20"/>
        </w:rPr>
      </w:pPr>
      <w:r w:rsidRPr="00EA2BCC">
        <w:rPr>
          <w:rFonts w:ascii="Times New Roman" w:hAnsi="Times New Roman" w:cs="Times New Roman"/>
          <w:sz w:val="20"/>
          <w:szCs w:val="20"/>
        </w:rPr>
        <w:t xml:space="preserve">лиц, рекомендуемых (включенных) в перспективный (молодежный) резерв управленческих кадров  </w:t>
      </w: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sz w:val="20"/>
          <w:szCs w:val="20"/>
        </w:rPr>
      </w:pPr>
      <w:r w:rsidRPr="00EA2BCC">
        <w:rPr>
          <w:rFonts w:ascii="Times New Roman" w:hAnsi="Times New Roman" w:cs="Times New Roman"/>
          <w:sz w:val="20"/>
          <w:szCs w:val="20"/>
        </w:rPr>
        <w:t>Пий-</w:t>
      </w:r>
      <w:proofErr w:type="spellStart"/>
      <w:r w:rsidRPr="00EA2BCC">
        <w:rPr>
          <w:rFonts w:ascii="Times New Roman" w:hAnsi="Times New Roman" w:cs="Times New Roman"/>
          <w:sz w:val="20"/>
          <w:szCs w:val="20"/>
        </w:rPr>
        <w:t>Хемского</w:t>
      </w:r>
      <w:proofErr w:type="spellEnd"/>
      <w:r w:rsidRPr="00EA2B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2BCC">
        <w:rPr>
          <w:rFonts w:ascii="Times New Roman" w:hAnsi="Times New Roman" w:cs="Times New Roman"/>
          <w:sz w:val="20"/>
          <w:szCs w:val="20"/>
        </w:rPr>
        <w:t>кожууна</w:t>
      </w:r>
      <w:proofErr w:type="spellEnd"/>
    </w:p>
    <w:p w:rsidR="005D2384" w:rsidRPr="00EA2BCC" w:rsidRDefault="005D2384" w:rsidP="00252B1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948"/>
        <w:gridCol w:w="1687"/>
        <w:gridCol w:w="1692"/>
        <w:gridCol w:w="1710"/>
        <w:gridCol w:w="1718"/>
        <w:gridCol w:w="1721"/>
        <w:gridCol w:w="1712"/>
        <w:gridCol w:w="1709"/>
      </w:tblGrid>
      <w:tr w:rsidR="005D2384" w:rsidRPr="00EA2BCC" w:rsidTr="00EA2BCC">
        <w:tc>
          <w:tcPr>
            <w:tcW w:w="39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50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721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Место работы, должность</w:t>
            </w: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Образование (наименование учебного заведения, год его окончания, специальность в соответствии с дипломом, ученая степень</w:t>
            </w:r>
            <w:proofErr w:type="gramStart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A2BCC">
              <w:rPr>
                <w:rFonts w:ascii="Times New Roman" w:hAnsi="Times New Roman" w:cs="Times New Roman"/>
                <w:sz w:val="20"/>
                <w:szCs w:val="20"/>
              </w:rPr>
              <w:t xml:space="preserve"> ученое звание)</w:t>
            </w: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Сведения о дополнительном образовании, переподготовке, повышении квалификации</w:t>
            </w: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Стаж работы (общий, управленческий), лет</w:t>
            </w: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Решение  комиссии по формированию резерва ≤*≥</w:t>
            </w: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BCC">
              <w:rPr>
                <w:rFonts w:ascii="Times New Roman" w:hAnsi="Times New Roman" w:cs="Times New Roman"/>
                <w:sz w:val="20"/>
                <w:szCs w:val="20"/>
              </w:rPr>
              <w:t>Наименование отрасли или сферы деятельности</w:t>
            </w:r>
          </w:p>
        </w:tc>
      </w:tr>
      <w:tr w:rsidR="005D2384" w:rsidRPr="00EA2BCC" w:rsidTr="00EA2BCC">
        <w:tc>
          <w:tcPr>
            <w:tcW w:w="39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0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5D2384" w:rsidRPr="00EA2BCC" w:rsidRDefault="005D2384" w:rsidP="00EA2B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2384" w:rsidRPr="00EA2BCC" w:rsidRDefault="005D2384" w:rsidP="005D238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D2384" w:rsidRPr="00EA2BCC" w:rsidRDefault="005D2384" w:rsidP="005D2384">
      <w:pPr>
        <w:rPr>
          <w:rFonts w:ascii="Times New Roman" w:hAnsi="Times New Roman" w:cs="Times New Roman"/>
          <w:sz w:val="20"/>
          <w:szCs w:val="20"/>
        </w:rPr>
      </w:pPr>
      <w:r w:rsidRPr="00EA2BCC">
        <w:rPr>
          <w:rFonts w:ascii="Times New Roman" w:hAnsi="Times New Roman" w:cs="Times New Roman"/>
          <w:sz w:val="20"/>
          <w:szCs w:val="20"/>
        </w:rPr>
        <w:t>≤*≥ - указывается номер протокола о включении в резерв управленческих кадров Республики Тыва</w:t>
      </w: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  <w:sectPr w:rsidR="005D2384" w:rsidRPr="00EA2BCC" w:rsidSect="00EA2BCC">
          <w:pgSz w:w="16838" w:h="11906" w:orient="landscape"/>
          <w:pgMar w:top="1701" w:right="1134" w:bottom="851" w:left="425" w:header="709" w:footer="709" w:gutter="0"/>
          <w:cols w:space="708"/>
          <w:docGrid w:linePitch="360"/>
        </w:sectPr>
      </w:pPr>
    </w:p>
    <w:p w:rsidR="005D2384" w:rsidRPr="00E21EC9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  <w:r w:rsidRPr="00E21EC9"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:rsidR="005D2384" w:rsidRPr="00E21EC9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  <w:r w:rsidRPr="00E21EC9">
        <w:rPr>
          <w:rFonts w:ascii="Times New Roman" w:hAnsi="Times New Roman" w:cs="Times New Roman"/>
          <w:sz w:val="20"/>
          <w:szCs w:val="20"/>
        </w:rPr>
        <w:t xml:space="preserve">к Положению о резерве </w:t>
      </w:r>
      <w:proofErr w:type="gramStart"/>
      <w:r w:rsidRPr="00E21EC9">
        <w:rPr>
          <w:rFonts w:ascii="Times New Roman" w:hAnsi="Times New Roman" w:cs="Times New Roman"/>
          <w:sz w:val="20"/>
          <w:szCs w:val="20"/>
        </w:rPr>
        <w:t>управленческих</w:t>
      </w:r>
      <w:proofErr w:type="gramEnd"/>
    </w:p>
    <w:p w:rsidR="005D2384" w:rsidRPr="00E21EC9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  <w:r w:rsidRPr="00E21EC9">
        <w:rPr>
          <w:rFonts w:ascii="Times New Roman" w:hAnsi="Times New Roman" w:cs="Times New Roman"/>
          <w:sz w:val="20"/>
          <w:szCs w:val="20"/>
        </w:rPr>
        <w:t>кадров в Пий-</w:t>
      </w:r>
      <w:proofErr w:type="spellStart"/>
      <w:r w:rsidRPr="00E21EC9">
        <w:rPr>
          <w:rFonts w:ascii="Times New Roman" w:hAnsi="Times New Roman" w:cs="Times New Roman"/>
          <w:sz w:val="20"/>
          <w:szCs w:val="20"/>
        </w:rPr>
        <w:t>Хемском</w:t>
      </w:r>
      <w:proofErr w:type="spellEnd"/>
      <w:r w:rsidRPr="00E21E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21EC9">
        <w:rPr>
          <w:rFonts w:ascii="Times New Roman" w:hAnsi="Times New Roman" w:cs="Times New Roman"/>
          <w:sz w:val="20"/>
          <w:szCs w:val="20"/>
        </w:rPr>
        <w:t>кожууне</w:t>
      </w:r>
      <w:proofErr w:type="spellEnd"/>
    </w:p>
    <w:p w:rsidR="005D2384" w:rsidRPr="00E21EC9" w:rsidRDefault="005D2384" w:rsidP="005D238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D2384" w:rsidRPr="00EA2BCC" w:rsidRDefault="005D2384" w:rsidP="005D2384">
      <w:pPr>
        <w:jc w:val="right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УТВЕРЖДАЮ</w:t>
      </w:r>
    </w:p>
    <w:p w:rsidR="005D2384" w:rsidRPr="00EA2BCC" w:rsidRDefault="005D2384" w:rsidP="005D2384">
      <w:pPr>
        <w:jc w:val="right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D2384" w:rsidRPr="00EA2BCC" w:rsidRDefault="005D2384" w:rsidP="005D2384">
      <w:pPr>
        <w:jc w:val="right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D2384" w:rsidRPr="00EA2BCC" w:rsidRDefault="005D2384" w:rsidP="005D238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A2BCC">
        <w:rPr>
          <w:rFonts w:ascii="Times New Roman" w:hAnsi="Times New Roman" w:cs="Times New Roman"/>
          <w:sz w:val="28"/>
          <w:szCs w:val="28"/>
        </w:rPr>
        <w:t xml:space="preserve">(должность лица, ответственного за подготовку </w:t>
      </w:r>
      <w:proofErr w:type="gramEnd"/>
    </w:p>
    <w:p w:rsidR="005D2384" w:rsidRPr="00EA2BCC" w:rsidRDefault="005D2384" w:rsidP="005D2384">
      <w:pPr>
        <w:jc w:val="right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Резервиста (наставника)</w:t>
      </w:r>
    </w:p>
    <w:p w:rsidR="005D2384" w:rsidRPr="00EA2BCC" w:rsidRDefault="005D2384" w:rsidP="005D2384">
      <w:pPr>
        <w:jc w:val="right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«___»__________________ 20___ г.</w:t>
      </w:r>
    </w:p>
    <w:p w:rsidR="005D2384" w:rsidRPr="00EA2BCC" w:rsidRDefault="005D2384" w:rsidP="005D23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CC">
        <w:rPr>
          <w:rFonts w:ascii="Times New Roman" w:hAnsi="Times New Roman" w:cs="Times New Roman"/>
          <w:b/>
          <w:sz w:val="28"/>
          <w:szCs w:val="28"/>
        </w:rPr>
        <w:t>Индивидуальный план подготовки* лица, включенного в резерв</w:t>
      </w: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CC">
        <w:rPr>
          <w:rFonts w:ascii="Times New Roman" w:hAnsi="Times New Roman" w:cs="Times New Roman"/>
          <w:b/>
          <w:sz w:val="28"/>
          <w:szCs w:val="28"/>
        </w:rPr>
        <w:t>управленческих кадров Пий-</w:t>
      </w:r>
      <w:proofErr w:type="spellStart"/>
      <w:r w:rsidRPr="00EA2BCC">
        <w:rPr>
          <w:rFonts w:ascii="Times New Roman" w:hAnsi="Times New Roman" w:cs="Times New Roman"/>
          <w:b/>
          <w:sz w:val="28"/>
          <w:szCs w:val="28"/>
        </w:rPr>
        <w:t>Хемского</w:t>
      </w:r>
      <w:proofErr w:type="spellEnd"/>
      <w:r w:rsidRPr="00EA2B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2BCC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5D2384" w:rsidRPr="00EA2BCC" w:rsidRDefault="005D2384" w:rsidP="005D2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CC">
        <w:rPr>
          <w:rFonts w:ascii="Times New Roman" w:hAnsi="Times New Roman" w:cs="Times New Roman"/>
          <w:b/>
          <w:sz w:val="28"/>
          <w:szCs w:val="28"/>
        </w:rPr>
        <w:t>на _______ год</w:t>
      </w:r>
    </w:p>
    <w:p w:rsidR="005D2384" w:rsidRPr="00EA2BCC" w:rsidRDefault="005D2384" w:rsidP="005D2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Ф.И.О. _____________________________________________________</w:t>
      </w:r>
      <w:r w:rsidR="00E302B2">
        <w:rPr>
          <w:rFonts w:ascii="Times New Roman" w:hAnsi="Times New Roman" w:cs="Times New Roman"/>
          <w:sz w:val="28"/>
          <w:szCs w:val="28"/>
        </w:rPr>
        <w:t>________________</w:t>
      </w: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A2BCC">
        <w:rPr>
          <w:rFonts w:ascii="Times New Roman" w:hAnsi="Times New Roman" w:cs="Times New Roman"/>
          <w:sz w:val="28"/>
          <w:szCs w:val="28"/>
        </w:rPr>
        <w:t>Включ</w:t>
      </w:r>
      <w:r w:rsidR="00E21EC9">
        <w:rPr>
          <w:rFonts w:ascii="Times New Roman" w:hAnsi="Times New Roman" w:cs="Times New Roman"/>
          <w:sz w:val="28"/>
          <w:szCs w:val="28"/>
        </w:rPr>
        <w:t>ен</w:t>
      </w:r>
      <w:proofErr w:type="gramEnd"/>
      <w:r w:rsidR="00E21EC9">
        <w:rPr>
          <w:rFonts w:ascii="Times New Roman" w:hAnsi="Times New Roman" w:cs="Times New Roman"/>
          <w:sz w:val="28"/>
          <w:szCs w:val="28"/>
        </w:rPr>
        <w:t xml:space="preserve"> на должность, по направлению</w:t>
      </w:r>
      <w:r w:rsidRPr="00EA2BCC">
        <w:rPr>
          <w:rFonts w:ascii="Times New Roman" w:hAnsi="Times New Roman" w:cs="Times New Roman"/>
          <w:sz w:val="28"/>
          <w:szCs w:val="28"/>
        </w:rPr>
        <w:t>_________________________</w:t>
      </w:r>
      <w:r w:rsidR="00E302B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D2384" w:rsidRPr="00EA2BCC" w:rsidRDefault="00E21EC9" w:rsidP="005D2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</w:t>
      </w:r>
      <w:r w:rsidR="005D2384" w:rsidRPr="00EA2BCC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E302B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D2384" w:rsidRPr="00EA2BCC" w:rsidRDefault="00E21EC9" w:rsidP="005D2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</w:t>
      </w:r>
      <w:r w:rsidR="005D2384" w:rsidRPr="00EA2BC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302B2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D2384" w:rsidRPr="00EA2BCC" w:rsidRDefault="00E21EC9" w:rsidP="005D2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включения в резерв</w:t>
      </w:r>
      <w:r w:rsidR="005D2384" w:rsidRPr="00EA2BCC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Образование (когда и какое учебное заведение окончил, ученая степень,</w:t>
      </w:r>
      <w:r w:rsidR="00EA2BCC">
        <w:rPr>
          <w:rFonts w:ascii="Times New Roman" w:hAnsi="Times New Roman" w:cs="Times New Roman"/>
          <w:sz w:val="28"/>
          <w:szCs w:val="28"/>
        </w:rPr>
        <w:t xml:space="preserve"> ученое звание)</w:t>
      </w:r>
      <w:r w:rsidRPr="00EA2B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 w:rsidR="00EA2BCC">
        <w:rPr>
          <w:rFonts w:ascii="Times New Roman" w:hAnsi="Times New Roman" w:cs="Times New Roman"/>
          <w:sz w:val="28"/>
          <w:szCs w:val="28"/>
        </w:rPr>
        <w:t>___________________</w:t>
      </w: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за предыдущие 3 года (вид образования, дата, учебное заведение, наименование программ</w:t>
      </w:r>
      <w:r w:rsidR="00EA2BCC">
        <w:rPr>
          <w:rFonts w:ascii="Times New Roman" w:hAnsi="Times New Roman" w:cs="Times New Roman"/>
          <w:sz w:val="28"/>
          <w:szCs w:val="28"/>
        </w:rPr>
        <w:t>ы)</w:t>
      </w:r>
      <w:r w:rsidRPr="00EA2BCC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21EC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lastRenderedPageBreak/>
        <w:t>Ф.И.О., должность лица, ответств</w:t>
      </w:r>
      <w:r w:rsidR="00E21EC9">
        <w:rPr>
          <w:rFonts w:ascii="Times New Roman" w:hAnsi="Times New Roman" w:cs="Times New Roman"/>
          <w:sz w:val="28"/>
          <w:szCs w:val="28"/>
        </w:rPr>
        <w:t>енного за подготовку кандидата</w:t>
      </w:r>
      <w:r w:rsidRPr="00EA2BC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D2384" w:rsidRPr="00EA2BCC" w:rsidRDefault="005D2384" w:rsidP="005D2384">
      <w:pPr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Повышение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1816"/>
        <w:gridCol w:w="1816"/>
        <w:gridCol w:w="2435"/>
        <w:gridCol w:w="1827"/>
      </w:tblGrid>
      <w:tr w:rsidR="005D2384" w:rsidRPr="00EA2BCC" w:rsidTr="00EA2BCC">
        <w:tc>
          <w:tcPr>
            <w:tcW w:w="191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Вид дополнительного профессионального образования</w:t>
            </w:r>
          </w:p>
        </w:tc>
        <w:tc>
          <w:tcPr>
            <w:tcW w:w="190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190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учебной программы (семинара)</w:t>
            </w:r>
          </w:p>
        </w:tc>
        <w:tc>
          <w:tcPr>
            <w:tcW w:w="1949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Продолжительность обучения (количество часов)</w:t>
            </w:r>
          </w:p>
        </w:tc>
        <w:tc>
          <w:tcPr>
            <w:tcW w:w="190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Дата выдачи сертификата, свидетельства, удостоверения</w:t>
            </w:r>
          </w:p>
        </w:tc>
      </w:tr>
      <w:tr w:rsidR="005D2384" w:rsidRPr="00EA2BCC" w:rsidTr="00EA2BCC">
        <w:tc>
          <w:tcPr>
            <w:tcW w:w="191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191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191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Самостоятельная подготовка</w:t>
      </w: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63"/>
        <w:gridCol w:w="2393"/>
      </w:tblGrid>
      <w:tr w:rsidR="005D2384" w:rsidRPr="00EA2BCC" w:rsidTr="00EA2BCC">
        <w:tc>
          <w:tcPr>
            <w:tcW w:w="3085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 или иного документа, изучение которого необходимо кандидату для обновления и пополнения знаний по отдельным вопросам теории и практики государственного и муниципального управления</w:t>
            </w:r>
          </w:p>
        </w:tc>
        <w:tc>
          <w:tcPr>
            <w:tcW w:w="2268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Срок изучения правового акта</w:t>
            </w:r>
          </w:p>
        </w:tc>
        <w:tc>
          <w:tcPr>
            <w:tcW w:w="182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Дата проведения собеседования с кандидатом по итогам изучения правового акта</w:t>
            </w:r>
          </w:p>
        </w:tc>
        <w:tc>
          <w:tcPr>
            <w:tcW w:w="239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Отметка о проведении собеседования с кандидатом по итогам изучения правового акта, дата и подпись лица, ответственного за проведение собеседования с кандидатом</w:t>
            </w:r>
            <w:r w:rsidRPr="00EA2BCC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5D2384" w:rsidRPr="00EA2BCC" w:rsidTr="00EA2BCC">
        <w:tc>
          <w:tcPr>
            <w:tcW w:w="3085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3085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2BCC">
        <w:rPr>
          <w:rFonts w:ascii="Times New Roman" w:hAnsi="Times New Roman" w:cs="Times New Roman"/>
          <w:sz w:val="28"/>
          <w:szCs w:val="28"/>
        </w:rPr>
        <w:t>Ответственным за работу с резервом управленческих кадров определяется лицо для проведения собеседования по необходимым направлениям.</w:t>
      </w:r>
      <w:proofErr w:type="gramEnd"/>
    </w:p>
    <w:p w:rsidR="005D2384" w:rsidRDefault="005D2384" w:rsidP="005D2384">
      <w:pPr>
        <w:rPr>
          <w:rFonts w:ascii="Times New Roman" w:hAnsi="Times New Roman" w:cs="Times New Roman"/>
          <w:sz w:val="28"/>
          <w:szCs w:val="28"/>
        </w:rPr>
      </w:pPr>
    </w:p>
    <w:p w:rsidR="00E21EC9" w:rsidRPr="00EA2BCC" w:rsidRDefault="00E21EC9" w:rsidP="005D2384">
      <w:pPr>
        <w:rPr>
          <w:rFonts w:ascii="Times New Roman" w:hAnsi="Times New Roman" w:cs="Times New Roman"/>
          <w:sz w:val="28"/>
          <w:szCs w:val="28"/>
        </w:rPr>
      </w:pPr>
    </w:p>
    <w:p w:rsidR="005D2384" w:rsidRDefault="00E21EC9" w:rsidP="005D2384">
      <w:pPr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Стажировка</w:t>
      </w:r>
    </w:p>
    <w:p w:rsidR="00E21EC9" w:rsidRPr="00E21EC9" w:rsidRDefault="00E21EC9" w:rsidP="00E21EC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5D2384" w:rsidRPr="00EA2BCC" w:rsidTr="00EA2BCC">
        <w:tc>
          <w:tcPr>
            <w:tcW w:w="239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Сроки стажировки</w:t>
            </w:r>
          </w:p>
        </w:tc>
        <w:tc>
          <w:tcPr>
            <w:tcW w:w="239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(предприятия)</w:t>
            </w:r>
          </w:p>
        </w:tc>
        <w:tc>
          <w:tcPr>
            <w:tcW w:w="239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Цель стажировки, планируемые мероприятия</w:t>
            </w:r>
          </w:p>
        </w:tc>
        <w:tc>
          <w:tcPr>
            <w:tcW w:w="239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Результаты стажировки</w:t>
            </w:r>
          </w:p>
        </w:tc>
      </w:tr>
      <w:tr w:rsidR="005D2384" w:rsidRPr="00EA2BCC" w:rsidTr="00EA2BCC">
        <w:tc>
          <w:tcPr>
            <w:tcW w:w="239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239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239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Участие в мероприятиях, проводимых в рамках развития государственного и муниципального управления</w:t>
      </w:r>
      <w:r w:rsidRPr="00EA2BCC">
        <w:rPr>
          <w:rStyle w:val="af9"/>
          <w:rFonts w:ascii="Times New Roman" w:hAnsi="Times New Roman" w:cs="Times New Roman"/>
          <w:sz w:val="28"/>
          <w:szCs w:val="28"/>
        </w:rPr>
        <w:footnoteReference w:id="2"/>
      </w: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D2384" w:rsidRPr="00EA2BCC" w:rsidTr="00EA2BCC">
        <w:tc>
          <w:tcPr>
            <w:tcW w:w="319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319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19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Форма участия в мероприятии</w:t>
            </w:r>
          </w:p>
        </w:tc>
      </w:tr>
      <w:tr w:rsidR="005D2384" w:rsidRPr="00EA2BCC" w:rsidTr="00EA2BCC">
        <w:tc>
          <w:tcPr>
            <w:tcW w:w="319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319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319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384" w:rsidRPr="00EA2BCC" w:rsidRDefault="005D2384" w:rsidP="005D238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2BCC">
        <w:rPr>
          <w:rFonts w:ascii="Times New Roman" w:hAnsi="Times New Roman" w:cs="Times New Roman"/>
          <w:sz w:val="28"/>
          <w:szCs w:val="28"/>
        </w:rPr>
        <w:t>Участие в работе советов, комиссий, совещаний, коллегий, рабочих групп, иных координационных и совещательных органов, в подготовке и проведении семинаров, конференций, участие в координационных и совещательных органах по разработке социально значимых проектов и программ, участие в специально организованных семинарах с целью выработки навыков решения основных вопросов государственного и муниципального управления, управления персоналом, а также обмена положительным опытом работы между кандидатами.</w:t>
      </w:r>
      <w:proofErr w:type="gramEnd"/>
    </w:p>
    <w:p w:rsidR="005D2384" w:rsidRPr="00EA2BCC" w:rsidRDefault="005D2384" w:rsidP="005D238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Участие в разработке проектов нормативных правовых актов, иных документов, предусмотренных в рамках развития государственного и муниципального управления</w:t>
      </w: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5D2384" w:rsidRPr="00EA2BCC" w:rsidTr="00EA2BCC">
        <w:tc>
          <w:tcPr>
            <w:tcW w:w="6345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нормативного правового акта, иного документа</w:t>
            </w:r>
          </w:p>
        </w:tc>
        <w:tc>
          <w:tcPr>
            <w:tcW w:w="3225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</w:tr>
      <w:tr w:rsidR="005D2384" w:rsidRPr="00EA2BCC" w:rsidTr="00EA2BCC">
        <w:tc>
          <w:tcPr>
            <w:tcW w:w="6345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6345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6345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Заключение комиссии по формированию резерва управленческих кадров о результатах выполнения индивидуального плана подготовки кандидата</w:t>
      </w:r>
      <w:r w:rsidRPr="00EA2BCC">
        <w:rPr>
          <w:rStyle w:val="af9"/>
          <w:rFonts w:ascii="Times New Roman" w:hAnsi="Times New Roman" w:cs="Times New Roman"/>
          <w:sz w:val="28"/>
          <w:szCs w:val="28"/>
        </w:rPr>
        <w:footnoteReference w:id="3"/>
      </w: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5D2384" w:rsidRPr="00EA2BCC" w:rsidTr="00EA2BCC">
        <w:tc>
          <w:tcPr>
            <w:tcW w:w="239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Содержание заключения</w:t>
            </w:r>
          </w:p>
        </w:tc>
        <w:tc>
          <w:tcPr>
            <w:tcW w:w="239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Рекомендации по внесению изменений в индивидуальный план подготовки кандидата (при необходимости)</w:t>
            </w:r>
          </w:p>
        </w:tc>
        <w:tc>
          <w:tcPr>
            <w:tcW w:w="239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BCC">
              <w:rPr>
                <w:rFonts w:ascii="Times New Roman" w:hAnsi="Times New Roman" w:cs="Times New Roman"/>
                <w:sz w:val="28"/>
                <w:szCs w:val="28"/>
              </w:rPr>
              <w:t>Подпись лица, ответственного за подготовку кандидата</w:t>
            </w:r>
          </w:p>
        </w:tc>
      </w:tr>
      <w:tr w:rsidR="005D2384" w:rsidRPr="00EA2BCC" w:rsidTr="00EA2BCC">
        <w:tc>
          <w:tcPr>
            <w:tcW w:w="239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239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84" w:rsidRPr="00EA2BCC" w:rsidTr="00EA2BCC">
        <w:tc>
          <w:tcPr>
            <w:tcW w:w="239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D2384" w:rsidRPr="00EA2BCC" w:rsidRDefault="005D2384" w:rsidP="00EA2B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</w:p>
    <w:p w:rsidR="005D2384" w:rsidRDefault="005D2384" w:rsidP="005D2384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Заполняется ежегодно по итогам выполнения запланированных мероприятий.</w:t>
      </w:r>
    </w:p>
    <w:p w:rsidR="00E302B2" w:rsidRPr="00E302B2" w:rsidRDefault="00E302B2" w:rsidP="00E302B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D2384" w:rsidRPr="00EA2BCC" w:rsidRDefault="005D2384" w:rsidP="005D2384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gramStart"/>
      <w:r w:rsidRPr="00EA2BC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302B2" w:rsidRDefault="005D2384" w:rsidP="005D2384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формированию и подготовке</w:t>
      </w:r>
      <w:r w:rsidR="00EA2BCC">
        <w:rPr>
          <w:rFonts w:ascii="Times New Roman" w:hAnsi="Times New Roman" w:cs="Times New Roman"/>
          <w:sz w:val="28"/>
          <w:szCs w:val="28"/>
        </w:rPr>
        <w:t xml:space="preserve"> </w:t>
      </w:r>
      <w:r w:rsidRPr="00EA2BCC">
        <w:rPr>
          <w:rFonts w:ascii="Times New Roman" w:hAnsi="Times New Roman" w:cs="Times New Roman"/>
          <w:sz w:val="28"/>
          <w:szCs w:val="28"/>
        </w:rPr>
        <w:t xml:space="preserve">резерва управленческих кадров  </w:t>
      </w:r>
      <w:r w:rsidR="00E302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D2384" w:rsidRPr="00EA2BCC" w:rsidRDefault="00E302B2" w:rsidP="005D2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результатами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A2BCC" w:rsidRDefault="005D2384" w:rsidP="00E302B2">
      <w:pPr>
        <w:rPr>
          <w:rFonts w:ascii="Times New Roman" w:hAnsi="Times New Roman" w:cs="Times New Roman"/>
          <w:sz w:val="28"/>
          <w:szCs w:val="28"/>
        </w:rPr>
      </w:pPr>
      <w:r w:rsidRPr="00EA2BCC">
        <w:rPr>
          <w:rFonts w:ascii="Times New Roman" w:hAnsi="Times New Roman" w:cs="Times New Roman"/>
          <w:sz w:val="28"/>
          <w:szCs w:val="28"/>
        </w:rPr>
        <w:t>Дата: «__</w:t>
      </w:r>
      <w:r w:rsidR="00E302B2">
        <w:rPr>
          <w:rFonts w:ascii="Times New Roman" w:hAnsi="Times New Roman" w:cs="Times New Roman"/>
          <w:sz w:val="28"/>
          <w:szCs w:val="28"/>
        </w:rPr>
        <w:t>_»__________________ 20___ год</w:t>
      </w:r>
    </w:p>
    <w:p w:rsidR="00E302B2" w:rsidRDefault="00E302B2" w:rsidP="000B075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302B2" w:rsidRDefault="00E302B2" w:rsidP="000B075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52B1E" w:rsidRPr="00E302B2" w:rsidRDefault="00252B1E" w:rsidP="00252B1E">
      <w:pPr>
        <w:rPr>
          <w:rFonts w:ascii="Times New Roman" w:hAnsi="Times New Roman" w:cs="Times New Roman"/>
          <w:sz w:val="28"/>
          <w:szCs w:val="28"/>
        </w:rPr>
      </w:pPr>
    </w:p>
    <w:p w:rsidR="00252B1E" w:rsidRDefault="00252B1E" w:rsidP="00252B1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52B1E" w:rsidRDefault="00252B1E" w:rsidP="00252B1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302B2" w:rsidRDefault="00E302B2" w:rsidP="000B075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302B2" w:rsidRDefault="00E302B2" w:rsidP="000B075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302B2" w:rsidRDefault="00E302B2" w:rsidP="000B075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302B2" w:rsidRDefault="00E302B2" w:rsidP="000B075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302B2" w:rsidRDefault="00E302B2" w:rsidP="000B075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302B2" w:rsidRDefault="00E302B2" w:rsidP="000B075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302B2" w:rsidRDefault="00E302B2" w:rsidP="000B075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E302B2" w:rsidRDefault="00E302B2" w:rsidP="000B075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F7A6A" w:rsidRDefault="00CF7A6A" w:rsidP="00197266">
      <w:pPr>
        <w:pStyle w:val="aa"/>
        <w:widowControl w:val="0"/>
        <w:jc w:val="left"/>
        <w:rPr>
          <w:szCs w:val="28"/>
        </w:rPr>
      </w:pPr>
      <w:bookmarkStart w:id="0" w:name="_GoBack"/>
      <w:bookmarkEnd w:id="0"/>
    </w:p>
    <w:sectPr w:rsidR="00CF7A6A" w:rsidSect="0062486B">
      <w:pgSz w:w="11906" w:h="16838"/>
      <w:pgMar w:top="284" w:right="720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5A" w:rsidRDefault="0048045A" w:rsidP="00771863">
      <w:pPr>
        <w:spacing w:after="0" w:line="240" w:lineRule="auto"/>
      </w:pPr>
      <w:r>
        <w:separator/>
      </w:r>
    </w:p>
  </w:endnote>
  <w:endnote w:type="continuationSeparator" w:id="0">
    <w:p w:rsidR="0048045A" w:rsidRDefault="0048045A" w:rsidP="0077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5A" w:rsidRDefault="0048045A" w:rsidP="00771863">
      <w:pPr>
        <w:spacing w:after="0" w:line="240" w:lineRule="auto"/>
      </w:pPr>
      <w:r>
        <w:separator/>
      </w:r>
    </w:p>
  </w:footnote>
  <w:footnote w:type="continuationSeparator" w:id="0">
    <w:p w:rsidR="0048045A" w:rsidRDefault="0048045A" w:rsidP="00771863">
      <w:pPr>
        <w:spacing w:after="0" w:line="240" w:lineRule="auto"/>
      </w:pPr>
      <w:r>
        <w:continuationSeparator/>
      </w:r>
    </w:p>
  </w:footnote>
  <w:footnote w:id="1">
    <w:p w:rsidR="00EA2BCC" w:rsidRDefault="00EA2BCC" w:rsidP="005D2384">
      <w:pPr>
        <w:pStyle w:val="af7"/>
        <w:rPr>
          <w:rStyle w:val="af9"/>
        </w:rPr>
      </w:pPr>
    </w:p>
    <w:p w:rsidR="00EA2BCC" w:rsidRDefault="00EA2BCC" w:rsidP="005D2384">
      <w:pPr>
        <w:pStyle w:val="af7"/>
      </w:pPr>
    </w:p>
  </w:footnote>
  <w:footnote w:id="2">
    <w:p w:rsidR="00EA2BCC" w:rsidRDefault="00EA2BCC" w:rsidP="005D2384">
      <w:pPr>
        <w:pStyle w:val="af7"/>
      </w:pPr>
    </w:p>
  </w:footnote>
  <w:footnote w:id="3">
    <w:p w:rsidR="00EA2BCC" w:rsidRDefault="00EA2BCC" w:rsidP="005D2384">
      <w:pPr>
        <w:pStyle w:val="af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615"/>
    <w:multiLevelType w:val="hybridMultilevel"/>
    <w:tmpl w:val="AFD28C66"/>
    <w:lvl w:ilvl="0" w:tplc="EB885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5A7813"/>
    <w:multiLevelType w:val="hybridMultilevel"/>
    <w:tmpl w:val="239E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73AE"/>
    <w:multiLevelType w:val="hybridMultilevel"/>
    <w:tmpl w:val="7032B8E6"/>
    <w:lvl w:ilvl="0" w:tplc="477CC4C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7B4373D"/>
    <w:multiLevelType w:val="hybridMultilevel"/>
    <w:tmpl w:val="381E3122"/>
    <w:lvl w:ilvl="0" w:tplc="0240BF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149A8"/>
    <w:multiLevelType w:val="hybridMultilevel"/>
    <w:tmpl w:val="29527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B56DF"/>
    <w:multiLevelType w:val="hybridMultilevel"/>
    <w:tmpl w:val="B07AE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04960"/>
    <w:multiLevelType w:val="hybridMultilevel"/>
    <w:tmpl w:val="752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C004A"/>
    <w:multiLevelType w:val="hybridMultilevel"/>
    <w:tmpl w:val="85CED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D4DD1"/>
    <w:multiLevelType w:val="hybridMultilevel"/>
    <w:tmpl w:val="D66C7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C6855"/>
    <w:multiLevelType w:val="hybridMultilevel"/>
    <w:tmpl w:val="3DB8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15CD3"/>
    <w:multiLevelType w:val="hybridMultilevel"/>
    <w:tmpl w:val="8D822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6A4B0B"/>
    <w:multiLevelType w:val="hybridMultilevel"/>
    <w:tmpl w:val="FEB4C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6F6CCE"/>
    <w:multiLevelType w:val="hybridMultilevel"/>
    <w:tmpl w:val="15DC0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6702C1"/>
    <w:multiLevelType w:val="multilevel"/>
    <w:tmpl w:val="448C3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3CA416AC"/>
    <w:multiLevelType w:val="hybridMultilevel"/>
    <w:tmpl w:val="79505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E736A"/>
    <w:multiLevelType w:val="hybridMultilevel"/>
    <w:tmpl w:val="EEE8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C5281"/>
    <w:multiLevelType w:val="hybridMultilevel"/>
    <w:tmpl w:val="80F0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74CE7"/>
    <w:multiLevelType w:val="hybridMultilevel"/>
    <w:tmpl w:val="4294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BB0A3B"/>
    <w:multiLevelType w:val="hybridMultilevel"/>
    <w:tmpl w:val="8FD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11F22"/>
    <w:multiLevelType w:val="hybridMultilevel"/>
    <w:tmpl w:val="0E16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21E1A"/>
    <w:multiLevelType w:val="hybridMultilevel"/>
    <w:tmpl w:val="13CE07AC"/>
    <w:lvl w:ilvl="0" w:tplc="89446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D4E605D"/>
    <w:multiLevelType w:val="multilevel"/>
    <w:tmpl w:val="799E2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50FB68F1"/>
    <w:multiLevelType w:val="multilevel"/>
    <w:tmpl w:val="19CAAAF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8" w:hanging="1800"/>
      </w:pPr>
      <w:rPr>
        <w:rFonts w:hint="default"/>
      </w:rPr>
    </w:lvl>
  </w:abstractNum>
  <w:abstractNum w:abstractNumId="23">
    <w:nsid w:val="51F97E5C"/>
    <w:multiLevelType w:val="hybridMultilevel"/>
    <w:tmpl w:val="BF46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D323B"/>
    <w:multiLevelType w:val="hybridMultilevel"/>
    <w:tmpl w:val="E190F4F8"/>
    <w:lvl w:ilvl="0" w:tplc="F60A70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CF60B2B"/>
    <w:multiLevelType w:val="hybridMultilevel"/>
    <w:tmpl w:val="EC54058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CC7157"/>
    <w:multiLevelType w:val="hybridMultilevel"/>
    <w:tmpl w:val="09684E0C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644339B2"/>
    <w:multiLevelType w:val="hybridMultilevel"/>
    <w:tmpl w:val="2B02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45F3A"/>
    <w:multiLevelType w:val="multilevel"/>
    <w:tmpl w:val="B0261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5C75E4A"/>
    <w:multiLevelType w:val="hybridMultilevel"/>
    <w:tmpl w:val="FA46EEF8"/>
    <w:lvl w:ilvl="0" w:tplc="1D2A1E48">
      <w:start w:val="10"/>
      <w:numFmt w:val="decimal"/>
      <w:lvlText w:val="%1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0">
    <w:nsid w:val="66F1084D"/>
    <w:multiLevelType w:val="multilevel"/>
    <w:tmpl w:val="799E2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6810032F"/>
    <w:multiLevelType w:val="hybridMultilevel"/>
    <w:tmpl w:val="A942FE66"/>
    <w:lvl w:ilvl="0" w:tplc="AAFC300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8B95CCF"/>
    <w:multiLevelType w:val="hybridMultilevel"/>
    <w:tmpl w:val="3EAA554A"/>
    <w:lvl w:ilvl="0" w:tplc="D26C3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A1000"/>
    <w:multiLevelType w:val="hybridMultilevel"/>
    <w:tmpl w:val="7EAE4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62730"/>
    <w:multiLevelType w:val="hybridMultilevel"/>
    <w:tmpl w:val="802A6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BE31CA"/>
    <w:multiLevelType w:val="hybridMultilevel"/>
    <w:tmpl w:val="91DC1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C665EC"/>
    <w:multiLevelType w:val="hybridMultilevel"/>
    <w:tmpl w:val="96C81F4A"/>
    <w:lvl w:ilvl="0" w:tplc="6DA497BC">
      <w:start w:val="11"/>
      <w:numFmt w:val="decimal"/>
      <w:lvlText w:val="%1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37">
    <w:nsid w:val="70635960"/>
    <w:multiLevelType w:val="hybridMultilevel"/>
    <w:tmpl w:val="3AD67A26"/>
    <w:lvl w:ilvl="0" w:tplc="8E9A20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EC6150"/>
    <w:multiLevelType w:val="hybridMultilevel"/>
    <w:tmpl w:val="A4A844BE"/>
    <w:lvl w:ilvl="0" w:tplc="DBC495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2B567E8"/>
    <w:multiLevelType w:val="hybridMultilevel"/>
    <w:tmpl w:val="45EAB756"/>
    <w:lvl w:ilvl="0" w:tplc="DCB00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52702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D2C9C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8FEDD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D9EDA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47A835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240A1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74B6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46A492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0">
    <w:nsid w:val="77E853D2"/>
    <w:multiLevelType w:val="hybridMultilevel"/>
    <w:tmpl w:val="B324F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123716"/>
    <w:multiLevelType w:val="multilevel"/>
    <w:tmpl w:val="6046C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6"/>
  </w:num>
  <w:num w:numId="2">
    <w:abstractNumId w:val="29"/>
  </w:num>
  <w:num w:numId="3">
    <w:abstractNumId w:val="36"/>
  </w:num>
  <w:num w:numId="4">
    <w:abstractNumId w:val="21"/>
  </w:num>
  <w:num w:numId="5">
    <w:abstractNumId w:val="17"/>
  </w:num>
  <w:num w:numId="6">
    <w:abstractNumId w:val="27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</w:num>
  <w:num w:numId="15">
    <w:abstractNumId w:val="7"/>
  </w:num>
  <w:num w:numId="16">
    <w:abstractNumId w:val="4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3"/>
  </w:num>
  <w:num w:numId="20">
    <w:abstractNumId w:val="1"/>
  </w:num>
  <w:num w:numId="21">
    <w:abstractNumId w:val="1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1"/>
  </w:num>
  <w:num w:numId="26">
    <w:abstractNumId w:val="30"/>
  </w:num>
  <w:num w:numId="27">
    <w:abstractNumId w:val="20"/>
  </w:num>
  <w:num w:numId="28">
    <w:abstractNumId w:val="41"/>
  </w:num>
  <w:num w:numId="29">
    <w:abstractNumId w:val="22"/>
  </w:num>
  <w:num w:numId="30">
    <w:abstractNumId w:val="33"/>
  </w:num>
  <w:num w:numId="31">
    <w:abstractNumId w:val="16"/>
  </w:num>
  <w:num w:numId="32">
    <w:abstractNumId w:val="37"/>
  </w:num>
  <w:num w:numId="33">
    <w:abstractNumId w:val="15"/>
  </w:num>
  <w:num w:numId="34">
    <w:abstractNumId w:val="11"/>
  </w:num>
  <w:num w:numId="35">
    <w:abstractNumId w:val="2"/>
  </w:num>
  <w:num w:numId="36">
    <w:abstractNumId w:val="9"/>
  </w:num>
  <w:num w:numId="37">
    <w:abstractNumId w:val="0"/>
  </w:num>
  <w:num w:numId="38">
    <w:abstractNumId w:val="24"/>
  </w:num>
  <w:num w:numId="39">
    <w:abstractNumId w:val="19"/>
  </w:num>
  <w:num w:numId="40">
    <w:abstractNumId w:val="28"/>
  </w:num>
  <w:num w:numId="41">
    <w:abstractNumId w:val="8"/>
  </w:num>
  <w:num w:numId="42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5"/>
    <w:rsid w:val="000019A7"/>
    <w:rsid w:val="00002D21"/>
    <w:rsid w:val="0000481B"/>
    <w:rsid w:val="0000505B"/>
    <w:rsid w:val="00005993"/>
    <w:rsid w:val="00006D9D"/>
    <w:rsid w:val="0000752A"/>
    <w:rsid w:val="00013CCB"/>
    <w:rsid w:val="00014B47"/>
    <w:rsid w:val="00014F6E"/>
    <w:rsid w:val="00016313"/>
    <w:rsid w:val="00016A2A"/>
    <w:rsid w:val="00030AF3"/>
    <w:rsid w:val="00030CA3"/>
    <w:rsid w:val="000324B9"/>
    <w:rsid w:val="0003584B"/>
    <w:rsid w:val="00036CDB"/>
    <w:rsid w:val="00041E34"/>
    <w:rsid w:val="00042029"/>
    <w:rsid w:val="00042D30"/>
    <w:rsid w:val="00046782"/>
    <w:rsid w:val="0004766B"/>
    <w:rsid w:val="00050FB1"/>
    <w:rsid w:val="00052681"/>
    <w:rsid w:val="00053859"/>
    <w:rsid w:val="000551F4"/>
    <w:rsid w:val="00055D92"/>
    <w:rsid w:val="00055F14"/>
    <w:rsid w:val="0005680D"/>
    <w:rsid w:val="00061889"/>
    <w:rsid w:val="00063467"/>
    <w:rsid w:val="0006368B"/>
    <w:rsid w:val="00064D9A"/>
    <w:rsid w:val="00067AAC"/>
    <w:rsid w:val="00067BDC"/>
    <w:rsid w:val="000729C1"/>
    <w:rsid w:val="00073A77"/>
    <w:rsid w:val="00076332"/>
    <w:rsid w:val="00080EBA"/>
    <w:rsid w:val="00082431"/>
    <w:rsid w:val="000827B8"/>
    <w:rsid w:val="000829C5"/>
    <w:rsid w:val="00084AEC"/>
    <w:rsid w:val="000908CA"/>
    <w:rsid w:val="000940B3"/>
    <w:rsid w:val="00095071"/>
    <w:rsid w:val="000977E2"/>
    <w:rsid w:val="000A0DC0"/>
    <w:rsid w:val="000A65CD"/>
    <w:rsid w:val="000A6C64"/>
    <w:rsid w:val="000B0753"/>
    <w:rsid w:val="000B0FF4"/>
    <w:rsid w:val="000B319C"/>
    <w:rsid w:val="000B3C13"/>
    <w:rsid w:val="000B4558"/>
    <w:rsid w:val="000C6360"/>
    <w:rsid w:val="000D04B8"/>
    <w:rsid w:val="000D0536"/>
    <w:rsid w:val="000D1F3D"/>
    <w:rsid w:val="000D589E"/>
    <w:rsid w:val="000D63C4"/>
    <w:rsid w:val="000E09ED"/>
    <w:rsid w:val="000E5C74"/>
    <w:rsid w:val="000E7D92"/>
    <w:rsid w:val="000F0473"/>
    <w:rsid w:val="000F05E0"/>
    <w:rsid w:val="000F061E"/>
    <w:rsid w:val="000F507E"/>
    <w:rsid w:val="000F5487"/>
    <w:rsid w:val="000F6330"/>
    <w:rsid w:val="000F7272"/>
    <w:rsid w:val="001015B0"/>
    <w:rsid w:val="00101A8F"/>
    <w:rsid w:val="00101AED"/>
    <w:rsid w:val="001055D8"/>
    <w:rsid w:val="00106F8F"/>
    <w:rsid w:val="00110E81"/>
    <w:rsid w:val="001134F0"/>
    <w:rsid w:val="00116D82"/>
    <w:rsid w:val="001174F5"/>
    <w:rsid w:val="00120B93"/>
    <w:rsid w:val="00124254"/>
    <w:rsid w:val="00130E26"/>
    <w:rsid w:val="00130E3A"/>
    <w:rsid w:val="00133031"/>
    <w:rsid w:val="001336E1"/>
    <w:rsid w:val="00134B81"/>
    <w:rsid w:val="001350B5"/>
    <w:rsid w:val="00137C14"/>
    <w:rsid w:val="001400A7"/>
    <w:rsid w:val="00143BFC"/>
    <w:rsid w:val="001445D3"/>
    <w:rsid w:val="00146A3B"/>
    <w:rsid w:val="00150865"/>
    <w:rsid w:val="00150E78"/>
    <w:rsid w:val="00151F01"/>
    <w:rsid w:val="00152B40"/>
    <w:rsid w:val="00153212"/>
    <w:rsid w:val="001549B9"/>
    <w:rsid w:val="001568B5"/>
    <w:rsid w:val="00156B94"/>
    <w:rsid w:val="00157B3C"/>
    <w:rsid w:val="001610B3"/>
    <w:rsid w:val="0016181A"/>
    <w:rsid w:val="00163BA6"/>
    <w:rsid w:val="0016470A"/>
    <w:rsid w:val="001647C5"/>
    <w:rsid w:val="00164FAD"/>
    <w:rsid w:val="001655FD"/>
    <w:rsid w:val="001667A6"/>
    <w:rsid w:val="001716AA"/>
    <w:rsid w:val="0017218D"/>
    <w:rsid w:val="00172EEE"/>
    <w:rsid w:val="001749DD"/>
    <w:rsid w:val="0017653A"/>
    <w:rsid w:val="00176A00"/>
    <w:rsid w:val="00186BDA"/>
    <w:rsid w:val="00190CDF"/>
    <w:rsid w:val="0019282E"/>
    <w:rsid w:val="001935B5"/>
    <w:rsid w:val="00193B62"/>
    <w:rsid w:val="00194CCA"/>
    <w:rsid w:val="00195EA9"/>
    <w:rsid w:val="0019647F"/>
    <w:rsid w:val="00197266"/>
    <w:rsid w:val="00197E6C"/>
    <w:rsid w:val="001A01D0"/>
    <w:rsid w:val="001A0A59"/>
    <w:rsid w:val="001A131B"/>
    <w:rsid w:val="001A1E02"/>
    <w:rsid w:val="001A63E2"/>
    <w:rsid w:val="001B189D"/>
    <w:rsid w:val="001B32D4"/>
    <w:rsid w:val="001B399A"/>
    <w:rsid w:val="001B6FAE"/>
    <w:rsid w:val="001C06B3"/>
    <w:rsid w:val="001C0F2D"/>
    <w:rsid w:val="001C430C"/>
    <w:rsid w:val="001D0F18"/>
    <w:rsid w:val="001D2449"/>
    <w:rsid w:val="001D3ADE"/>
    <w:rsid w:val="001E1B43"/>
    <w:rsid w:val="001E22FC"/>
    <w:rsid w:val="001E36E9"/>
    <w:rsid w:val="001E7CC3"/>
    <w:rsid w:val="001E7E12"/>
    <w:rsid w:val="001F0772"/>
    <w:rsid w:val="001F2C3D"/>
    <w:rsid w:val="001F4B03"/>
    <w:rsid w:val="001F6243"/>
    <w:rsid w:val="0020040C"/>
    <w:rsid w:val="002013EA"/>
    <w:rsid w:val="00201747"/>
    <w:rsid w:val="00201B3B"/>
    <w:rsid w:val="0020407F"/>
    <w:rsid w:val="0020535D"/>
    <w:rsid w:val="0020545E"/>
    <w:rsid w:val="00206825"/>
    <w:rsid w:val="002070CA"/>
    <w:rsid w:val="00210222"/>
    <w:rsid w:val="00212FD4"/>
    <w:rsid w:val="00220D46"/>
    <w:rsid w:val="00221845"/>
    <w:rsid w:val="00223787"/>
    <w:rsid w:val="00223E44"/>
    <w:rsid w:val="002240E1"/>
    <w:rsid w:val="00224A73"/>
    <w:rsid w:val="0022537B"/>
    <w:rsid w:val="00233213"/>
    <w:rsid w:val="00234765"/>
    <w:rsid w:val="00235D56"/>
    <w:rsid w:val="0023673A"/>
    <w:rsid w:val="00236DC9"/>
    <w:rsid w:val="00237FD1"/>
    <w:rsid w:val="002403D4"/>
    <w:rsid w:val="00242E18"/>
    <w:rsid w:val="002438B0"/>
    <w:rsid w:val="002453D7"/>
    <w:rsid w:val="0025218C"/>
    <w:rsid w:val="00252B1E"/>
    <w:rsid w:val="00254B1E"/>
    <w:rsid w:val="00254DCB"/>
    <w:rsid w:val="00260C3A"/>
    <w:rsid w:val="002627F7"/>
    <w:rsid w:val="00262BA1"/>
    <w:rsid w:val="00264052"/>
    <w:rsid w:val="002643CA"/>
    <w:rsid w:val="002665CE"/>
    <w:rsid w:val="00267CE0"/>
    <w:rsid w:val="00270222"/>
    <w:rsid w:val="002719F3"/>
    <w:rsid w:val="00274A4B"/>
    <w:rsid w:val="00274F77"/>
    <w:rsid w:val="00275621"/>
    <w:rsid w:val="00275753"/>
    <w:rsid w:val="002813C5"/>
    <w:rsid w:val="0028481F"/>
    <w:rsid w:val="00284CDA"/>
    <w:rsid w:val="00287BA0"/>
    <w:rsid w:val="00287E54"/>
    <w:rsid w:val="00290C74"/>
    <w:rsid w:val="002913BA"/>
    <w:rsid w:val="00292231"/>
    <w:rsid w:val="002938A8"/>
    <w:rsid w:val="00293CC4"/>
    <w:rsid w:val="00293FFF"/>
    <w:rsid w:val="00295BE4"/>
    <w:rsid w:val="00296A9C"/>
    <w:rsid w:val="002A0530"/>
    <w:rsid w:val="002A2290"/>
    <w:rsid w:val="002A2E78"/>
    <w:rsid w:val="002A3295"/>
    <w:rsid w:val="002A5B37"/>
    <w:rsid w:val="002B2F31"/>
    <w:rsid w:val="002B4033"/>
    <w:rsid w:val="002C2E54"/>
    <w:rsid w:val="002C38B9"/>
    <w:rsid w:val="002C7055"/>
    <w:rsid w:val="002D0111"/>
    <w:rsid w:val="002D0E85"/>
    <w:rsid w:val="002D44AE"/>
    <w:rsid w:val="002D5AF0"/>
    <w:rsid w:val="002E0B60"/>
    <w:rsid w:val="002E124D"/>
    <w:rsid w:val="002E407D"/>
    <w:rsid w:val="002E5709"/>
    <w:rsid w:val="002F2025"/>
    <w:rsid w:val="002F2BED"/>
    <w:rsid w:val="002F645D"/>
    <w:rsid w:val="00302A01"/>
    <w:rsid w:val="00303B72"/>
    <w:rsid w:val="003040DB"/>
    <w:rsid w:val="00305230"/>
    <w:rsid w:val="003112F2"/>
    <w:rsid w:val="00315055"/>
    <w:rsid w:val="003169E4"/>
    <w:rsid w:val="00317AA5"/>
    <w:rsid w:val="00317EBA"/>
    <w:rsid w:val="003201EA"/>
    <w:rsid w:val="00324A54"/>
    <w:rsid w:val="0032666E"/>
    <w:rsid w:val="00331982"/>
    <w:rsid w:val="003349C7"/>
    <w:rsid w:val="00337B0F"/>
    <w:rsid w:val="003415FB"/>
    <w:rsid w:val="003418D2"/>
    <w:rsid w:val="00342910"/>
    <w:rsid w:val="00342E49"/>
    <w:rsid w:val="00345F7D"/>
    <w:rsid w:val="00351F42"/>
    <w:rsid w:val="003532D0"/>
    <w:rsid w:val="00355EC2"/>
    <w:rsid w:val="003573E1"/>
    <w:rsid w:val="0036203D"/>
    <w:rsid w:val="003645E8"/>
    <w:rsid w:val="003657DA"/>
    <w:rsid w:val="0036693E"/>
    <w:rsid w:val="00370071"/>
    <w:rsid w:val="003725CF"/>
    <w:rsid w:val="00374CC1"/>
    <w:rsid w:val="00375349"/>
    <w:rsid w:val="003773B7"/>
    <w:rsid w:val="00380CAD"/>
    <w:rsid w:val="00380F4E"/>
    <w:rsid w:val="00385E77"/>
    <w:rsid w:val="00386675"/>
    <w:rsid w:val="00387339"/>
    <w:rsid w:val="0038788C"/>
    <w:rsid w:val="003905DB"/>
    <w:rsid w:val="0039092B"/>
    <w:rsid w:val="00390CE3"/>
    <w:rsid w:val="00391E9D"/>
    <w:rsid w:val="003929E0"/>
    <w:rsid w:val="003963F1"/>
    <w:rsid w:val="003A3E08"/>
    <w:rsid w:val="003A4074"/>
    <w:rsid w:val="003B02D3"/>
    <w:rsid w:val="003B23F6"/>
    <w:rsid w:val="003B7C99"/>
    <w:rsid w:val="003C0C5E"/>
    <w:rsid w:val="003C2C59"/>
    <w:rsid w:val="003C6C95"/>
    <w:rsid w:val="003D2843"/>
    <w:rsid w:val="003D41F9"/>
    <w:rsid w:val="003D4EB7"/>
    <w:rsid w:val="003E0012"/>
    <w:rsid w:val="003E0343"/>
    <w:rsid w:val="003E2341"/>
    <w:rsid w:val="003E4FE6"/>
    <w:rsid w:val="003E56A9"/>
    <w:rsid w:val="003F1176"/>
    <w:rsid w:val="003F3392"/>
    <w:rsid w:val="003F3F04"/>
    <w:rsid w:val="003F6093"/>
    <w:rsid w:val="00404625"/>
    <w:rsid w:val="00405634"/>
    <w:rsid w:val="004074F6"/>
    <w:rsid w:val="00410F56"/>
    <w:rsid w:val="004115DB"/>
    <w:rsid w:val="004120B9"/>
    <w:rsid w:val="004138D0"/>
    <w:rsid w:val="00415679"/>
    <w:rsid w:val="004164EA"/>
    <w:rsid w:val="00417A98"/>
    <w:rsid w:val="0042026B"/>
    <w:rsid w:val="0042047F"/>
    <w:rsid w:val="00422BA0"/>
    <w:rsid w:val="00424E59"/>
    <w:rsid w:val="004329FD"/>
    <w:rsid w:val="004361E0"/>
    <w:rsid w:val="00443AF7"/>
    <w:rsid w:val="0044558E"/>
    <w:rsid w:val="00445703"/>
    <w:rsid w:val="004463E8"/>
    <w:rsid w:val="00446B59"/>
    <w:rsid w:val="0045067D"/>
    <w:rsid w:val="00451111"/>
    <w:rsid w:val="00453BF8"/>
    <w:rsid w:val="00455BBF"/>
    <w:rsid w:val="004655B5"/>
    <w:rsid w:val="00467CEE"/>
    <w:rsid w:val="00470FCE"/>
    <w:rsid w:val="00476F61"/>
    <w:rsid w:val="00477286"/>
    <w:rsid w:val="0048045A"/>
    <w:rsid w:val="00484643"/>
    <w:rsid w:val="00485DAB"/>
    <w:rsid w:val="00486914"/>
    <w:rsid w:val="00487FF5"/>
    <w:rsid w:val="00491FDE"/>
    <w:rsid w:val="004945F4"/>
    <w:rsid w:val="004954EF"/>
    <w:rsid w:val="004A2796"/>
    <w:rsid w:val="004A52C7"/>
    <w:rsid w:val="004B107D"/>
    <w:rsid w:val="004B4B14"/>
    <w:rsid w:val="004B4C7D"/>
    <w:rsid w:val="004C0251"/>
    <w:rsid w:val="004C3548"/>
    <w:rsid w:val="004D0575"/>
    <w:rsid w:val="004D1FBD"/>
    <w:rsid w:val="004D2A40"/>
    <w:rsid w:val="004D4EC4"/>
    <w:rsid w:val="004D5C14"/>
    <w:rsid w:val="004D5E65"/>
    <w:rsid w:val="004D71A7"/>
    <w:rsid w:val="004E039C"/>
    <w:rsid w:val="004E1C20"/>
    <w:rsid w:val="004E1E6B"/>
    <w:rsid w:val="004E5E30"/>
    <w:rsid w:val="004F0A14"/>
    <w:rsid w:val="004F141A"/>
    <w:rsid w:val="004F33A6"/>
    <w:rsid w:val="004F4822"/>
    <w:rsid w:val="004F6083"/>
    <w:rsid w:val="004F774A"/>
    <w:rsid w:val="00501AD7"/>
    <w:rsid w:val="005033BE"/>
    <w:rsid w:val="00504F8F"/>
    <w:rsid w:val="00511F0D"/>
    <w:rsid w:val="00514348"/>
    <w:rsid w:val="00514593"/>
    <w:rsid w:val="0051662F"/>
    <w:rsid w:val="00522B87"/>
    <w:rsid w:val="00525AAE"/>
    <w:rsid w:val="00525AE2"/>
    <w:rsid w:val="00533285"/>
    <w:rsid w:val="00533463"/>
    <w:rsid w:val="005347B6"/>
    <w:rsid w:val="00534CE1"/>
    <w:rsid w:val="0053778A"/>
    <w:rsid w:val="00540700"/>
    <w:rsid w:val="00540FDA"/>
    <w:rsid w:val="005418A4"/>
    <w:rsid w:val="005435AF"/>
    <w:rsid w:val="005436CC"/>
    <w:rsid w:val="0054378B"/>
    <w:rsid w:val="00543F31"/>
    <w:rsid w:val="00545063"/>
    <w:rsid w:val="00545480"/>
    <w:rsid w:val="00545E65"/>
    <w:rsid w:val="00545F1B"/>
    <w:rsid w:val="0054711C"/>
    <w:rsid w:val="00550D88"/>
    <w:rsid w:val="00552DE7"/>
    <w:rsid w:val="00552F2A"/>
    <w:rsid w:val="00556EC6"/>
    <w:rsid w:val="00557ED6"/>
    <w:rsid w:val="00557F82"/>
    <w:rsid w:val="00564A6D"/>
    <w:rsid w:val="005662AE"/>
    <w:rsid w:val="00566A3C"/>
    <w:rsid w:val="00567106"/>
    <w:rsid w:val="005707FC"/>
    <w:rsid w:val="00570E5B"/>
    <w:rsid w:val="0057176B"/>
    <w:rsid w:val="00571AA1"/>
    <w:rsid w:val="00574093"/>
    <w:rsid w:val="00581639"/>
    <w:rsid w:val="005816FB"/>
    <w:rsid w:val="00582374"/>
    <w:rsid w:val="00582B7E"/>
    <w:rsid w:val="00583E41"/>
    <w:rsid w:val="00585A4A"/>
    <w:rsid w:val="005968F6"/>
    <w:rsid w:val="00597AD8"/>
    <w:rsid w:val="005A0670"/>
    <w:rsid w:val="005A0AED"/>
    <w:rsid w:val="005A2436"/>
    <w:rsid w:val="005A413B"/>
    <w:rsid w:val="005B0A5D"/>
    <w:rsid w:val="005B2C06"/>
    <w:rsid w:val="005B346E"/>
    <w:rsid w:val="005B44E3"/>
    <w:rsid w:val="005B4998"/>
    <w:rsid w:val="005B5722"/>
    <w:rsid w:val="005C1E98"/>
    <w:rsid w:val="005C4073"/>
    <w:rsid w:val="005C49D7"/>
    <w:rsid w:val="005C7E34"/>
    <w:rsid w:val="005D1AF4"/>
    <w:rsid w:val="005D2384"/>
    <w:rsid w:val="005D43D9"/>
    <w:rsid w:val="005D6E74"/>
    <w:rsid w:val="005D7014"/>
    <w:rsid w:val="005E0E7F"/>
    <w:rsid w:val="005E2200"/>
    <w:rsid w:val="005E3112"/>
    <w:rsid w:val="005E762F"/>
    <w:rsid w:val="005F0614"/>
    <w:rsid w:val="005F0906"/>
    <w:rsid w:val="005F4CEE"/>
    <w:rsid w:val="005F5249"/>
    <w:rsid w:val="005F560C"/>
    <w:rsid w:val="005F6967"/>
    <w:rsid w:val="005F6BC1"/>
    <w:rsid w:val="005F7559"/>
    <w:rsid w:val="00603395"/>
    <w:rsid w:val="006045C8"/>
    <w:rsid w:val="0060605B"/>
    <w:rsid w:val="00606416"/>
    <w:rsid w:val="006070D9"/>
    <w:rsid w:val="00607611"/>
    <w:rsid w:val="00610538"/>
    <w:rsid w:val="00610719"/>
    <w:rsid w:val="00611AD4"/>
    <w:rsid w:val="00612E32"/>
    <w:rsid w:val="00613537"/>
    <w:rsid w:val="006166BD"/>
    <w:rsid w:val="006204CE"/>
    <w:rsid w:val="00621259"/>
    <w:rsid w:val="006237A6"/>
    <w:rsid w:val="00624051"/>
    <w:rsid w:val="0062486B"/>
    <w:rsid w:val="006248C7"/>
    <w:rsid w:val="0062593B"/>
    <w:rsid w:val="0062642B"/>
    <w:rsid w:val="00626E5E"/>
    <w:rsid w:val="00641536"/>
    <w:rsid w:val="00643C62"/>
    <w:rsid w:val="00646555"/>
    <w:rsid w:val="006517D3"/>
    <w:rsid w:val="006556CD"/>
    <w:rsid w:val="006569D1"/>
    <w:rsid w:val="00657DC7"/>
    <w:rsid w:val="006628C0"/>
    <w:rsid w:val="00665B34"/>
    <w:rsid w:val="0067247F"/>
    <w:rsid w:val="006752BB"/>
    <w:rsid w:val="00680B8F"/>
    <w:rsid w:val="0068354B"/>
    <w:rsid w:val="00684C18"/>
    <w:rsid w:val="00684E39"/>
    <w:rsid w:val="00691FA2"/>
    <w:rsid w:val="00693550"/>
    <w:rsid w:val="00693AD8"/>
    <w:rsid w:val="0069687A"/>
    <w:rsid w:val="00697A8A"/>
    <w:rsid w:val="006A1F38"/>
    <w:rsid w:val="006B04CF"/>
    <w:rsid w:val="006B2648"/>
    <w:rsid w:val="006B3BCC"/>
    <w:rsid w:val="006B5C31"/>
    <w:rsid w:val="006B7478"/>
    <w:rsid w:val="006C43CB"/>
    <w:rsid w:val="006C69B8"/>
    <w:rsid w:val="006D3A0F"/>
    <w:rsid w:val="006D4204"/>
    <w:rsid w:val="006D5F0B"/>
    <w:rsid w:val="006E3C52"/>
    <w:rsid w:val="006E789D"/>
    <w:rsid w:val="006F2644"/>
    <w:rsid w:val="006F34BD"/>
    <w:rsid w:val="006F4BFD"/>
    <w:rsid w:val="006F606F"/>
    <w:rsid w:val="006F6EFC"/>
    <w:rsid w:val="006F715F"/>
    <w:rsid w:val="00700361"/>
    <w:rsid w:val="0070191A"/>
    <w:rsid w:val="00706CB5"/>
    <w:rsid w:val="0071195B"/>
    <w:rsid w:val="0072045C"/>
    <w:rsid w:val="00721E78"/>
    <w:rsid w:val="0072355D"/>
    <w:rsid w:val="0072537E"/>
    <w:rsid w:val="00725438"/>
    <w:rsid w:val="00726D12"/>
    <w:rsid w:val="007350BF"/>
    <w:rsid w:val="00735D8A"/>
    <w:rsid w:val="00736855"/>
    <w:rsid w:val="00743594"/>
    <w:rsid w:val="00743D0C"/>
    <w:rsid w:val="00743D59"/>
    <w:rsid w:val="007517E0"/>
    <w:rsid w:val="007518D1"/>
    <w:rsid w:val="00752015"/>
    <w:rsid w:val="007520C3"/>
    <w:rsid w:val="00754A95"/>
    <w:rsid w:val="007602C4"/>
    <w:rsid w:val="0076056F"/>
    <w:rsid w:val="007650BE"/>
    <w:rsid w:val="00765D20"/>
    <w:rsid w:val="0076663C"/>
    <w:rsid w:val="00767542"/>
    <w:rsid w:val="00767DC6"/>
    <w:rsid w:val="00770D26"/>
    <w:rsid w:val="00770E0D"/>
    <w:rsid w:val="007713B2"/>
    <w:rsid w:val="00771433"/>
    <w:rsid w:val="00771488"/>
    <w:rsid w:val="00771863"/>
    <w:rsid w:val="00772484"/>
    <w:rsid w:val="00775309"/>
    <w:rsid w:val="00776C2C"/>
    <w:rsid w:val="007849A3"/>
    <w:rsid w:val="0078511B"/>
    <w:rsid w:val="0079300B"/>
    <w:rsid w:val="00794CF0"/>
    <w:rsid w:val="007953D8"/>
    <w:rsid w:val="00796156"/>
    <w:rsid w:val="00796B6D"/>
    <w:rsid w:val="007A027A"/>
    <w:rsid w:val="007A36D2"/>
    <w:rsid w:val="007A589F"/>
    <w:rsid w:val="007A75E5"/>
    <w:rsid w:val="007A780E"/>
    <w:rsid w:val="007B08F7"/>
    <w:rsid w:val="007B496B"/>
    <w:rsid w:val="007B5D79"/>
    <w:rsid w:val="007B5FBB"/>
    <w:rsid w:val="007B69D9"/>
    <w:rsid w:val="007C0147"/>
    <w:rsid w:val="007C3E0B"/>
    <w:rsid w:val="007C7CAC"/>
    <w:rsid w:val="007D2F96"/>
    <w:rsid w:val="007D3C3F"/>
    <w:rsid w:val="007D4127"/>
    <w:rsid w:val="007D6C4C"/>
    <w:rsid w:val="007D7C34"/>
    <w:rsid w:val="007E0E53"/>
    <w:rsid w:val="007E1B8D"/>
    <w:rsid w:val="007E21FD"/>
    <w:rsid w:val="007E44AE"/>
    <w:rsid w:val="007E5337"/>
    <w:rsid w:val="007E674F"/>
    <w:rsid w:val="007E7318"/>
    <w:rsid w:val="007F4DB6"/>
    <w:rsid w:val="007F60AC"/>
    <w:rsid w:val="0080084E"/>
    <w:rsid w:val="008008E6"/>
    <w:rsid w:val="00801F6A"/>
    <w:rsid w:val="0080295D"/>
    <w:rsid w:val="008121A4"/>
    <w:rsid w:val="008128B1"/>
    <w:rsid w:val="00821B80"/>
    <w:rsid w:val="00822A24"/>
    <w:rsid w:val="00824033"/>
    <w:rsid w:val="00825AFB"/>
    <w:rsid w:val="00825BED"/>
    <w:rsid w:val="00827B5C"/>
    <w:rsid w:val="00830684"/>
    <w:rsid w:val="00832961"/>
    <w:rsid w:val="00836081"/>
    <w:rsid w:val="008430FA"/>
    <w:rsid w:val="0084726F"/>
    <w:rsid w:val="008500CC"/>
    <w:rsid w:val="00850D6F"/>
    <w:rsid w:val="008512F6"/>
    <w:rsid w:val="008514B2"/>
    <w:rsid w:val="008570A2"/>
    <w:rsid w:val="0087120F"/>
    <w:rsid w:val="00871648"/>
    <w:rsid w:val="00882401"/>
    <w:rsid w:val="008834BC"/>
    <w:rsid w:val="00886747"/>
    <w:rsid w:val="00887132"/>
    <w:rsid w:val="00891050"/>
    <w:rsid w:val="0089223D"/>
    <w:rsid w:val="008930AA"/>
    <w:rsid w:val="0089548F"/>
    <w:rsid w:val="00895C1F"/>
    <w:rsid w:val="008A20E7"/>
    <w:rsid w:val="008A30B1"/>
    <w:rsid w:val="008A33FC"/>
    <w:rsid w:val="008A3AE8"/>
    <w:rsid w:val="008A52E4"/>
    <w:rsid w:val="008A54FB"/>
    <w:rsid w:val="008A5574"/>
    <w:rsid w:val="008A616E"/>
    <w:rsid w:val="008A6C2E"/>
    <w:rsid w:val="008B106C"/>
    <w:rsid w:val="008B4679"/>
    <w:rsid w:val="008B4A95"/>
    <w:rsid w:val="008B752A"/>
    <w:rsid w:val="008B7C23"/>
    <w:rsid w:val="008C1112"/>
    <w:rsid w:val="008C2567"/>
    <w:rsid w:val="008C5E8F"/>
    <w:rsid w:val="008C6756"/>
    <w:rsid w:val="008C7149"/>
    <w:rsid w:val="008D00F8"/>
    <w:rsid w:val="008D0F12"/>
    <w:rsid w:val="008D3BE9"/>
    <w:rsid w:val="008D4E19"/>
    <w:rsid w:val="008D6B60"/>
    <w:rsid w:val="008E1F2D"/>
    <w:rsid w:val="008E499F"/>
    <w:rsid w:val="008E5FAA"/>
    <w:rsid w:val="008E74D9"/>
    <w:rsid w:val="008F1ECA"/>
    <w:rsid w:val="008F20BE"/>
    <w:rsid w:val="008F7828"/>
    <w:rsid w:val="0090476F"/>
    <w:rsid w:val="00905315"/>
    <w:rsid w:val="00907BE9"/>
    <w:rsid w:val="009107AF"/>
    <w:rsid w:val="00910B60"/>
    <w:rsid w:val="00911AE4"/>
    <w:rsid w:val="00911CDE"/>
    <w:rsid w:val="00915879"/>
    <w:rsid w:val="00915FC6"/>
    <w:rsid w:val="009204E2"/>
    <w:rsid w:val="009205B5"/>
    <w:rsid w:val="00921C4C"/>
    <w:rsid w:val="00922B50"/>
    <w:rsid w:val="00926236"/>
    <w:rsid w:val="00927B38"/>
    <w:rsid w:val="0093052A"/>
    <w:rsid w:val="0093113D"/>
    <w:rsid w:val="009328ED"/>
    <w:rsid w:val="00933081"/>
    <w:rsid w:val="009338C7"/>
    <w:rsid w:val="009338E4"/>
    <w:rsid w:val="0093392C"/>
    <w:rsid w:val="009343CF"/>
    <w:rsid w:val="00934797"/>
    <w:rsid w:val="00934EF0"/>
    <w:rsid w:val="00935D52"/>
    <w:rsid w:val="009368BD"/>
    <w:rsid w:val="00937388"/>
    <w:rsid w:val="00940575"/>
    <w:rsid w:val="00941852"/>
    <w:rsid w:val="00944633"/>
    <w:rsid w:val="00950B0F"/>
    <w:rsid w:val="00950DBE"/>
    <w:rsid w:val="00950F8C"/>
    <w:rsid w:val="0095169A"/>
    <w:rsid w:val="00951908"/>
    <w:rsid w:val="0095578B"/>
    <w:rsid w:val="00957365"/>
    <w:rsid w:val="009617FD"/>
    <w:rsid w:val="009621E9"/>
    <w:rsid w:val="00962C70"/>
    <w:rsid w:val="0096329C"/>
    <w:rsid w:val="00971406"/>
    <w:rsid w:val="0097509D"/>
    <w:rsid w:val="009804F5"/>
    <w:rsid w:val="00980E8A"/>
    <w:rsid w:val="0098299A"/>
    <w:rsid w:val="00983972"/>
    <w:rsid w:val="00985C8B"/>
    <w:rsid w:val="0099258A"/>
    <w:rsid w:val="00992D6A"/>
    <w:rsid w:val="00992DE0"/>
    <w:rsid w:val="00993F7E"/>
    <w:rsid w:val="0099483A"/>
    <w:rsid w:val="009958D1"/>
    <w:rsid w:val="0099682B"/>
    <w:rsid w:val="00996E25"/>
    <w:rsid w:val="009A0303"/>
    <w:rsid w:val="009A3071"/>
    <w:rsid w:val="009A558C"/>
    <w:rsid w:val="009B0B1A"/>
    <w:rsid w:val="009B12AD"/>
    <w:rsid w:val="009B148B"/>
    <w:rsid w:val="009B2820"/>
    <w:rsid w:val="009B5BE3"/>
    <w:rsid w:val="009B6936"/>
    <w:rsid w:val="009C192F"/>
    <w:rsid w:val="009C2931"/>
    <w:rsid w:val="009C32AE"/>
    <w:rsid w:val="009C360B"/>
    <w:rsid w:val="009C3EF2"/>
    <w:rsid w:val="009D1003"/>
    <w:rsid w:val="009D1DAF"/>
    <w:rsid w:val="009D2608"/>
    <w:rsid w:val="009E023A"/>
    <w:rsid w:val="009E1648"/>
    <w:rsid w:val="009E576B"/>
    <w:rsid w:val="009E6656"/>
    <w:rsid w:val="00A00D6F"/>
    <w:rsid w:val="00A02115"/>
    <w:rsid w:val="00A07952"/>
    <w:rsid w:val="00A101CA"/>
    <w:rsid w:val="00A10DA2"/>
    <w:rsid w:val="00A116C0"/>
    <w:rsid w:val="00A12192"/>
    <w:rsid w:val="00A124BA"/>
    <w:rsid w:val="00A13245"/>
    <w:rsid w:val="00A13DC3"/>
    <w:rsid w:val="00A14457"/>
    <w:rsid w:val="00A14A0F"/>
    <w:rsid w:val="00A15E35"/>
    <w:rsid w:val="00A2147C"/>
    <w:rsid w:val="00A22020"/>
    <w:rsid w:val="00A22052"/>
    <w:rsid w:val="00A236ED"/>
    <w:rsid w:val="00A25203"/>
    <w:rsid w:val="00A25BE7"/>
    <w:rsid w:val="00A27A61"/>
    <w:rsid w:val="00A27BCB"/>
    <w:rsid w:val="00A30BCF"/>
    <w:rsid w:val="00A31965"/>
    <w:rsid w:val="00A322F7"/>
    <w:rsid w:val="00A36E4F"/>
    <w:rsid w:val="00A40BC3"/>
    <w:rsid w:val="00A42387"/>
    <w:rsid w:val="00A43D70"/>
    <w:rsid w:val="00A46127"/>
    <w:rsid w:val="00A466A5"/>
    <w:rsid w:val="00A5105C"/>
    <w:rsid w:val="00A51C74"/>
    <w:rsid w:val="00A525F8"/>
    <w:rsid w:val="00A55935"/>
    <w:rsid w:val="00A6791A"/>
    <w:rsid w:val="00A74763"/>
    <w:rsid w:val="00A76D60"/>
    <w:rsid w:val="00A807F3"/>
    <w:rsid w:val="00A82278"/>
    <w:rsid w:val="00A84422"/>
    <w:rsid w:val="00A84916"/>
    <w:rsid w:val="00A84F2A"/>
    <w:rsid w:val="00A87C0D"/>
    <w:rsid w:val="00A913F2"/>
    <w:rsid w:val="00A9152C"/>
    <w:rsid w:val="00A94FB5"/>
    <w:rsid w:val="00A953C9"/>
    <w:rsid w:val="00A9652A"/>
    <w:rsid w:val="00A97E19"/>
    <w:rsid w:val="00AA0264"/>
    <w:rsid w:val="00AA0CEF"/>
    <w:rsid w:val="00AA3DC7"/>
    <w:rsid w:val="00AB10BA"/>
    <w:rsid w:val="00AB6063"/>
    <w:rsid w:val="00AB7699"/>
    <w:rsid w:val="00AB79B0"/>
    <w:rsid w:val="00AD0D31"/>
    <w:rsid w:val="00AD2F4F"/>
    <w:rsid w:val="00AD55F5"/>
    <w:rsid w:val="00AD7978"/>
    <w:rsid w:val="00AE20FC"/>
    <w:rsid w:val="00AE2841"/>
    <w:rsid w:val="00AE382D"/>
    <w:rsid w:val="00AE5454"/>
    <w:rsid w:val="00AE6FFC"/>
    <w:rsid w:val="00AF102B"/>
    <w:rsid w:val="00AF58FD"/>
    <w:rsid w:val="00AF7152"/>
    <w:rsid w:val="00B00136"/>
    <w:rsid w:val="00B03131"/>
    <w:rsid w:val="00B03608"/>
    <w:rsid w:val="00B04A04"/>
    <w:rsid w:val="00B0599D"/>
    <w:rsid w:val="00B05D54"/>
    <w:rsid w:val="00B112A9"/>
    <w:rsid w:val="00B11D73"/>
    <w:rsid w:val="00B12375"/>
    <w:rsid w:val="00B12C84"/>
    <w:rsid w:val="00B13F36"/>
    <w:rsid w:val="00B15507"/>
    <w:rsid w:val="00B15D9C"/>
    <w:rsid w:val="00B171EB"/>
    <w:rsid w:val="00B21826"/>
    <w:rsid w:val="00B24CB8"/>
    <w:rsid w:val="00B25C11"/>
    <w:rsid w:val="00B31422"/>
    <w:rsid w:val="00B31A1E"/>
    <w:rsid w:val="00B3274D"/>
    <w:rsid w:val="00B32F63"/>
    <w:rsid w:val="00B35437"/>
    <w:rsid w:val="00B3549B"/>
    <w:rsid w:val="00B36DDF"/>
    <w:rsid w:val="00B434DC"/>
    <w:rsid w:val="00B4394B"/>
    <w:rsid w:val="00B5388C"/>
    <w:rsid w:val="00B55308"/>
    <w:rsid w:val="00B577F7"/>
    <w:rsid w:val="00B62641"/>
    <w:rsid w:val="00B67D40"/>
    <w:rsid w:val="00B75246"/>
    <w:rsid w:val="00B752B3"/>
    <w:rsid w:val="00B7585C"/>
    <w:rsid w:val="00B81EFD"/>
    <w:rsid w:val="00B863CC"/>
    <w:rsid w:val="00B92DD1"/>
    <w:rsid w:val="00B950BD"/>
    <w:rsid w:val="00BA035C"/>
    <w:rsid w:val="00BA0642"/>
    <w:rsid w:val="00BA07FB"/>
    <w:rsid w:val="00BA1CE8"/>
    <w:rsid w:val="00BA27C6"/>
    <w:rsid w:val="00BA3091"/>
    <w:rsid w:val="00BA3AC9"/>
    <w:rsid w:val="00BA52F4"/>
    <w:rsid w:val="00BA5871"/>
    <w:rsid w:val="00BA7324"/>
    <w:rsid w:val="00BB73DD"/>
    <w:rsid w:val="00BC1449"/>
    <w:rsid w:val="00BC394F"/>
    <w:rsid w:val="00BC3CE5"/>
    <w:rsid w:val="00BC3DAE"/>
    <w:rsid w:val="00BD1CE6"/>
    <w:rsid w:val="00BD4751"/>
    <w:rsid w:val="00BD59DF"/>
    <w:rsid w:val="00BE03D7"/>
    <w:rsid w:val="00BE3868"/>
    <w:rsid w:val="00BF1580"/>
    <w:rsid w:val="00BF39BA"/>
    <w:rsid w:val="00C0379F"/>
    <w:rsid w:val="00C0466C"/>
    <w:rsid w:val="00C0782D"/>
    <w:rsid w:val="00C10595"/>
    <w:rsid w:val="00C11C6C"/>
    <w:rsid w:val="00C1231A"/>
    <w:rsid w:val="00C128B0"/>
    <w:rsid w:val="00C13DA5"/>
    <w:rsid w:val="00C13EB2"/>
    <w:rsid w:val="00C152C3"/>
    <w:rsid w:val="00C17360"/>
    <w:rsid w:val="00C208CC"/>
    <w:rsid w:val="00C22066"/>
    <w:rsid w:val="00C27848"/>
    <w:rsid w:val="00C3070A"/>
    <w:rsid w:val="00C31220"/>
    <w:rsid w:val="00C31803"/>
    <w:rsid w:val="00C334AF"/>
    <w:rsid w:val="00C33EEB"/>
    <w:rsid w:val="00C34E4C"/>
    <w:rsid w:val="00C3650F"/>
    <w:rsid w:val="00C3689F"/>
    <w:rsid w:val="00C40899"/>
    <w:rsid w:val="00C41217"/>
    <w:rsid w:val="00C443C7"/>
    <w:rsid w:val="00C44CF9"/>
    <w:rsid w:val="00C45B72"/>
    <w:rsid w:val="00C53561"/>
    <w:rsid w:val="00C569B8"/>
    <w:rsid w:val="00C60B69"/>
    <w:rsid w:val="00C64754"/>
    <w:rsid w:val="00C65559"/>
    <w:rsid w:val="00C65C66"/>
    <w:rsid w:val="00C7080B"/>
    <w:rsid w:val="00C7135A"/>
    <w:rsid w:val="00C71F59"/>
    <w:rsid w:val="00C72B5B"/>
    <w:rsid w:val="00C74B6F"/>
    <w:rsid w:val="00C76254"/>
    <w:rsid w:val="00C84225"/>
    <w:rsid w:val="00C85DE6"/>
    <w:rsid w:val="00C85EAC"/>
    <w:rsid w:val="00C9002C"/>
    <w:rsid w:val="00C93986"/>
    <w:rsid w:val="00C96ABB"/>
    <w:rsid w:val="00C96B61"/>
    <w:rsid w:val="00CA0572"/>
    <w:rsid w:val="00CA18DA"/>
    <w:rsid w:val="00CA2427"/>
    <w:rsid w:val="00CA2FC2"/>
    <w:rsid w:val="00CA3244"/>
    <w:rsid w:val="00CB01A8"/>
    <w:rsid w:val="00CB1BC2"/>
    <w:rsid w:val="00CB3AE8"/>
    <w:rsid w:val="00CB3CF2"/>
    <w:rsid w:val="00CB5448"/>
    <w:rsid w:val="00CC28D1"/>
    <w:rsid w:val="00CC5717"/>
    <w:rsid w:val="00CC766A"/>
    <w:rsid w:val="00CD3CEF"/>
    <w:rsid w:val="00CD418C"/>
    <w:rsid w:val="00CD53AC"/>
    <w:rsid w:val="00CE10D2"/>
    <w:rsid w:val="00CE1CA4"/>
    <w:rsid w:val="00CE1F2F"/>
    <w:rsid w:val="00CE1FE6"/>
    <w:rsid w:val="00CE4B88"/>
    <w:rsid w:val="00CF15AA"/>
    <w:rsid w:val="00CF45EB"/>
    <w:rsid w:val="00CF56A7"/>
    <w:rsid w:val="00CF5AA1"/>
    <w:rsid w:val="00CF7A6A"/>
    <w:rsid w:val="00D01A41"/>
    <w:rsid w:val="00D02458"/>
    <w:rsid w:val="00D02AE8"/>
    <w:rsid w:val="00D04710"/>
    <w:rsid w:val="00D04BC5"/>
    <w:rsid w:val="00D05000"/>
    <w:rsid w:val="00D060C1"/>
    <w:rsid w:val="00D063FD"/>
    <w:rsid w:val="00D074E5"/>
    <w:rsid w:val="00D107A9"/>
    <w:rsid w:val="00D108DA"/>
    <w:rsid w:val="00D11A91"/>
    <w:rsid w:val="00D12248"/>
    <w:rsid w:val="00D130A9"/>
    <w:rsid w:val="00D1567E"/>
    <w:rsid w:val="00D156D2"/>
    <w:rsid w:val="00D21A4F"/>
    <w:rsid w:val="00D24DFE"/>
    <w:rsid w:val="00D25406"/>
    <w:rsid w:val="00D30C32"/>
    <w:rsid w:val="00D32F1A"/>
    <w:rsid w:val="00D348F0"/>
    <w:rsid w:val="00D41DF6"/>
    <w:rsid w:val="00D44629"/>
    <w:rsid w:val="00D45509"/>
    <w:rsid w:val="00D516F6"/>
    <w:rsid w:val="00D57285"/>
    <w:rsid w:val="00D620A3"/>
    <w:rsid w:val="00D63144"/>
    <w:rsid w:val="00D64B9F"/>
    <w:rsid w:val="00D66D12"/>
    <w:rsid w:val="00D678FF"/>
    <w:rsid w:val="00D7522E"/>
    <w:rsid w:val="00D76496"/>
    <w:rsid w:val="00D81074"/>
    <w:rsid w:val="00D81F15"/>
    <w:rsid w:val="00D82082"/>
    <w:rsid w:val="00D83D73"/>
    <w:rsid w:val="00D869C7"/>
    <w:rsid w:val="00D86C08"/>
    <w:rsid w:val="00D870FB"/>
    <w:rsid w:val="00D87F08"/>
    <w:rsid w:val="00D90502"/>
    <w:rsid w:val="00D9080E"/>
    <w:rsid w:val="00D92E7D"/>
    <w:rsid w:val="00D93AD0"/>
    <w:rsid w:val="00D96B78"/>
    <w:rsid w:val="00D96C76"/>
    <w:rsid w:val="00D97582"/>
    <w:rsid w:val="00DA1186"/>
    <w:rsid w:val="00DA3C7F"/>
    <w:rsid w:val="00DA53D1"/>
    <w:rsid w:val="00DA5601"/>
    <w:rsid w:val="00DA6924"/>
    <w:rsid w:val="00DA7D3B"/>
    <w:rsid w:val="00DB1EF0"/>
    <w:rsid w:val="00DB2A33"/>
    <w:rsid w:val="00DB2B06"/>
    <w:rsid w:val="00DB5AAC"/>
    <w:rsid w:val="00DC404F"/>
    <w:rsid w:val="00DC40D1"/>
    <w:rsid w:val="00DC7B07"/>
    <w:rsid w:val="00DD78ED"/>
    <w:rsid w:val="00DE09A0"/>
    <w:rsid w:val="00DE1A48"/>
    <w:rsid w:val="00DE6E48"/>
    <w:rsid w:val="00DE6F1B"/>
    <w:rsid w:val="00DF00E9"/>
    <w:rsid w:val="00DF2DE8"/>
    <w:rsid w:val="00DF5341"/>
    <w:rsid w:val="00DF7823"/>
    <w:rsid w:val="00DF7B05"/>
    <w:rsid w:val="00E04816"/>
    <w:rsid w:val="00E105F2"/>
    <w:rsid w:val="00E11412"/>
    <w:rsid w:val="00E13184"/>
    <w:rsid w:val="00E13D9F"/>
    <w:rsid w:val="00E1484F"/>
    <w:rsid w:val="00E14DDE"/>
    <w:rsid w:val="00E1643B"/>
    <w:rsid w:val="00E20930"/>
    <w:rsid w:val="00E21EC9"/>
    <w:rsid w:val="00E2271C"/>
    <w:rsid w:val="00E22ACD"/>
    <w:rsid w:val="00E243CB"/>
    <w:rsid w:val="00E26834"/>
    <w:rsid w:val="00E2703F"/>
    <w:rsid w:val="00E302B2"/>
    <w:rsid w:val="00E30BB9"/>
    <w:rsid w:val="00E30DD7"/>
    <w:rsid w:val="00E315A3"/>
    <w:rsid w:val="00E3221A"/>
    <w:rsid w:val="00E3542F"/>
    <w:rsid w:val="00E35482"/>
    <w:rsid w:val="00E403F5"/>
    <w:rsid w:val="00E404C4"/>
    <w:rsid w:val="00E40E2F"/>
    <w:rsid w:val="00E42C41"/>
    <w:rsid w:val="00E4328B"/>
    <w:rsid w:val="00E44C80"/>
    <w:rsid w:val="00E4651D"/>
    <w:rsid w:val="00E564FC"/>
    <w:rsid w:val="00E5742D"/>
    <w:rsid w:val="00E574A8"/>
    <w:rsid w:val="00E60863"/>
    <w:rsid w:val="00E628C8"/>
    <w:rsid w:val="00E702D0"/>
    <w:rsid w:val="00E710AE"/>
    <w:rsid w:val="00E719D8"/>
    <w:rsid w:val="00E725B2"/>
    <w:rsid w:val="00E72CBE"/>
    <w:rsid w:val="00E759B6"/>
    <w:rsid w:val="00E80762"/>
    <w:rsid w:val="00E81049"/>
    <w:rsid w:val="00E85E39"/>
    <w:rsid w:val="00E8698C"/>
    <w:rsid w:val="00E87332"/>
    <w:rsid w:val="00E933EA"/>
    <w:rsid w:val="00E93E80"/>
    <w:rsid w:val="00E9427B"/>
    <w:rsid w:val="00E97123"/>
    <w:rsid w:val="00EA2BCC"/>
    <w:rsid w:val="00EA33CD"/>
    <w:rsid w:val="00EA629A"/>
    <w:rsid w:val="00EA6418"/>
    <w:rsid w:val="00EA6A52"/>
    <w:rsid w:val="00EA6C48"/>
    <w:rsid w:val="00EB1EDF"/>
    <w:rsid w:val="00EB3C8D"/>
    <w:rsid w:val="00EB53BA"/>
    <w:rsid w:val="00EB6000"/>
    <w:rsid w:val="00EC6A78"/>
    <w:rsid w:val="00EC7A1B"/>
    <w:rsid w:val="00ED0B10"/>
    <w:rsid w:val="00ED22F9"/>
    <w:rsid w:val="00ED2BE1"/>
    <w:rsid w:val="00ED439A"/>
    <w:rsid w:val="00ED4748"/>
    <w:rsid w:val="00ED76DD"/>
    <w:rsid w:val="00EE1826"/>
    <w:rsid w:val="00EE359F"/>
    <w:rsid w:val="00EE50AB"/>
    <w:rsid w:val="00EE6A8C"/>
    <w:rsid w:val="00EE767F"/>
    <w:rsid w:val="00EF0CC8"/>
    <w:rsid w:val="00EF1211"/>
    <w:rsid w:val="00EF2141"/>
    <w:rsid w:val="00EF4DC6"/>
    <w:rsid w:val="00F004A2"/>
    <w:rsid w:val="00F020CB"/>
    <w:rsid w:val="00F03B2A"/>
    <w:rsid w:val="00F03E45"/>
    <w:rsid w:val="00F0492B"/>
    <w:rsid w:val="00F108B8"/>
    <w:rsid w:val="00F11490"/>
    <w:rsid w:val="00F14223"/>
    <w:rsid w:val="00F14319"/>
    <w:rsid w:val="00F163DC"/>
    <w:rsid w:val="00F16739"/>
    <w:rsid w:val="00F232DD"/>
    <w:rsid w:val="00F2560F"/>
    <w:rsid w:val="00F25903"/>
    <w:rsid w:val="00F35ECE"/>
    <w:rsid w:val="00F365DB"/>
    <w:rsid w:val="00F42D00"/>
    <w:rsid w:val="00F45F27"/>
    <w:rsid w:val="00F4681B"/>
    <w:rsid w:val="00F472D2"/>
    <w:rsid w:val="00F555BE"/>
    <w:rsid w:val="00F55720"/>
    <w:rsid w:val="00F61365"/>
    <w:rsid w:val="00F62452"/>
    <w:rsid w:val="00F62CC3"/>
    <w:rsid w:val="00F6312D"/>
    <w:rsid w:val="00F63E19"/>
    <w:rsid w:val="00F64AAF"/>
    <w:rsid w:val="00F662B0"/>
    <w:rsid w:val="00F66EC6"/>
    <w:rsid w:val="00F712F9"/>
    <w:rsid w:val="00F723C4"/>
    <w:rsid w:val="00F73A51"/>
    <w:rsid w:val="00F804E8"/>
    <w:rsid w:val="00F82228"/>
    <w:rsid w:val="00F829CF"/>
    <w:rsid w:val="00F8398A"/>
    <w:rsid w:val="00F84AF7"/>
    <w:rsid w:val="00F938F2"/>
    <w:rsid w:val="00FA5A76"/>
    <w:rsid w:val="00FA6C25"/>
    <w:rsid w:val="00FB3D76"/>
    <w:rsid w:val="00FB62E4"/>
    <w:rsid w:val="00FC171F"/>
    <w:rsid w:val="00FE32E3"/>
    <w:rsid w:val="00FE398C"/>
    <w:rsid w:val="00FE3B12"/>
    <w:rsid w:val="00FE4733"/>
    <w:rsid w:val="00FE5B05"/>
    <w:rsid w:val="00FE660A"/>
    <w:rsid w:val="00FE7029"/>
    <w:rsid w:val="00FE7A83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6D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5D23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D2384"/>
    <w:pPr>
      <w:keepNext/>
      <w:tabs>
        <w:tab w:val="left" w:pos="1876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3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3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3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67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7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1863"/>
  </w:style>
  <w:style w:type="paragraph" w:styleId="a6">
    <w:name w:val="footer"/>
    <w:basedOn w:val="a"/>
    <w:link w:val="a7"/>
    <w:uiPriority w:val="99"/>
    <w:semiHidden/>
    <w:unhideWhenUsed/>
    <w:rsid w:val="0077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1863"/>
  </w:style>
  <w:style w:type="table" w:styleId="a8">
    <w:name w:val="Table Grid"/>
    <w:basedOn w:val="a1"/>
    <w:rsid w:val="00537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C32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76D60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a">
    <w:name w:val="Title"/>
    <w:basedOn w:val="a"/>
    <w:link w:val="ab"/>
    <w:qFormat/>
    <w:rsid w:val="00A76D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A76D60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rmal">
    <w:name w:val="ConsNormal"/>
    <w:rsid w:val="00A76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ody Text"/>
    <w:basedOn w:val="a"/>
    <w:link w:val="ad"/>
    <w:unhideWhenUsed/>
    <w:rsid w:val="00AB79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semiHidden/>
    <w:rsid w:val="00AB79B0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unhideWhenUsed/>
    <w:rsid w:val="00AB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B79B0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unhideWhenUsed/>
    <w:rsid w:val="0090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905315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317AA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17AA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17AA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17AA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17AA5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E73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E73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E73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1">
    <w:name w:val="Body Text 3"/>
    <w:basedOn w:val="a"/>
    <w:link w:val="32"/>
    <w:unhideWhenUsed/>
    <w:rsid w:val="00E725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25B2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D2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D238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5D2384"/>
    <w:pPr>
      <w:tabs>
        <w:tab w:val="left" w:pos="1876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D2384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footnote text"/>
    <w:basedOn w:val="a"/>
    <w:link w:val="af8"/>
    <w:rsid w:val="005D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5D2384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rsid w:val="005D23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6D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5D23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D2384"/>
    <w:pPr>
      <w:keepNext/>
      <w:tabs>
        <w:tab w:val="left" w:pos="1876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3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3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3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67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7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1863"/>
  </w:style>
  <w:style w:type="paragraph" w:styleId="a6">
    <w:name w:val="footer"/>
    <w:basedOn w:val="a"/>
    <w:link w:val="a7"/>
    <w:uiPriority w:val="99"/>
    <w:semiHidden/>
    <w:unhideWhenUsed/>
    <w:rsid w:val="0077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1863"/>
  </w:style>
  <w:style w:type="table" w:styleId="a8">
    <w:name w:val="Table Grid"/>
    <w:basedOn w:val="a1"/>
    <w:rsid w:val="00537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C32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76D60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a">
    <w:name w:val="Title"/>
    <w:basedOn w:val="a"/>
    <w:link w:val="ab"/>
    <w:qFormat/>
    <w:rsid w:val="00A76D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A76D60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rmal">
    <w:name w:val="ConsNormal"/>
    <w:rsid w:val="00A76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ody Text"/>
    <w:basedOn w:val="a"/>
    <w:link w:val="ad"/>
    <w:unhideWhenUsed/>
    <w:rsid w:val="00AB79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semiHidden/>
    <w:rsid w:val="00AB79B0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unhideWhenUsed/>
    <w:rsid w:val="00AB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B79B0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unhideWhenUsed/>
    <w:rsid w:val="0090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905315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317AA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17AA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17AA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17AA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17AA5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7E73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E73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E73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1">
    <w:name w:val="Body Text 3"/>
    <w:basedOn w:val="a"/>
    <w:link w:val="32"/>
    <w:unhideWhenUsed/>
    <w:rsid w:val="00E725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25B2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D23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D2384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5D2384"/>
    <w:pPr>
      <w:tabs>
        <w:tab w:val="left" w:pos="1876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D2384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footnote text"/>
    <w:basedOn w:val="a"/>
    <w:link w:val="af8"/>
    <w:rsid w:val="005D2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rsid w:val="005D2384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rsid w:val="005D23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FD85-2FF5-4C80-AE73-ED7D2ACA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36</Pages>
  <Words>6539</Words>
  <Characters>37276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2014-12-19T01:59:00Z</cp:lastPrinted>
  <dcterms:created xsi:type="dcterms:W3CDTF">2014-04-07T08:28:00Z</dcterms:created>
  <dcterms:modified xsi:type="dcterms:W3CDTF">2016-01-13T07:43:00Z</dcterms:modified>
</cp:coreProperties>
</file>