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8A" w:rsidRDefault="000F478A" w:rsidP="000F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ТЫВА</w:t>
      </w:r>
    </w:p>
    <w:p w:rsidR="000F478A" w:rsidRDefault="000F478A" w:rsidP="000F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ПИЙ-ХЕМСКИЙ КОЖУУН</w:t>
      </w:r>
    </w:p>
    <w:p w:rsidR="000F478A" w:rsidRDefault="000F478A" w:rsidP="000F47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 СЕЛЬСКОГО ПОСЕЛЕНИЯ СУМОНА СЕВИНСКИЙ</w:t>
      </w:r>
    </w:p>
    <w:p w:rsidR="000F478A" w:rsidRDefault="000F478A" w:rsidP="000F47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668516 Республика Тыва, Пий-</w:t>
      </w:r>
      <w:proofErr w:type="spellStart"/>
      <w:r>
        <w:rPr>
          <w:rFonts w:ascii="Times New Roman" w:hAnsi="Times New Roman"/>
          <w:sz w:val="20"/>
          <w:szCs w:val="20"/>
        </w:rPr>
        <w:t>Хемский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кожуун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.Х</w:t>
      </w:r>
      <w:proofErr w:type="gramEnd"/>
      <w:r>
        <w:rPr>
          <w:rFonts w:ascii="Times New Roman" w:hAnsi="Times New Roman"/>
          <w:sz w:val="20"/>
          <w:szCs w:val="20"/>
        </w:rPr>
        <w:t>ут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ул.Набережная</w:t>
      </w:r>
      <w:proofErr w:type="spellEnd"/>
      <w:r>
        <w:rPr>
          <w:rFonts w:ascii="Times New Roman" w:hAnsi="Times New Roman"/>
          <w:sz w:val="20"/>
          <w:szCs w:val="20"/>
        </w:rPr>
        <w:t>, 5 тел. 8(394-35)21-8-05</w:t>
      </w:r>
    </w:p>
    <w:p w:rsidR="000F478A" w:rsidRDefault="000F478A" w:rsidP="000F478A">
      <w:pPr>
        <w:jc w:val="center"/>
        <w:rPr>
          <w:rFonts w:ascii="Times New Roman" w:hAnsi="Times New Roman"/>
          <w:sz w:val="20"/>
          <w:szCs w:val="20"/>
        </w:rPr>
      </w:pPr>
    </w:p>
    <w:p w:rsidR="000F478A" w:rsidRDefault="000F478A" w:rsidP="000F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F478A" w:rsidRDefault="00745D8D" w:rsidP="000F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«27</w:t>
      </w:r>
      <w:r w:rsidR="000F478A" w:rsidRPr="00EF2F7D">
        <w:rPr>
          <w:rFonts w:ascii="Times New Roman" w:hAnsi="Times New Roman"/>
          <w:sz w:val="28"/>
          <w:szCs w:val="28"/>
        </w:rPr>
        <w:t>» ию</w:t>
      </w:r>
      <w:r>
        <w:rPr>
          <w:rFonts w:ascii="Times New Roman" w:hAnsi="Times New Roman"/>
          <w:sz w:val="28"/>
          <w:szCs w:val="28"/>
        </w:rPr>
        <w:t>н</w:t>
      </w:r>
      <w:r w:rsidR="000F478A" w:rsidRPr="00EF2F7D">
        <w:rPr>
          <w:rFonts w:ascii="Times New Roman" w:hAnsi="Times New Roman"/>
          <w:sz w:val="28"/>
          <w:szCs w:val="28"/>
        </w:rPr>
        <w:t xml:space="preserve">я </w:t>
      </w:r>
      <w:r w:rsidR="000F478A">
        <w:rPr>
          <w:rFonts w:ascii="Times New Roman" w:hAnsi="Times New Roman"/>
          <w:sz w:val="28"/>
          <w:szCs w:val="28"/>
        </w:rPr>
        <w:t>2016 года № 2</w:t>
      </w:r>
      <w:r>
        <w:rPr>
          <w:rFonts w:ascii="Times New Roman" w:hAnsi="Times New Roman"/>
          <w:sz w:val="28"/>
          <w:szCs w:val="28"/>
        </w:rPr>
        <w:t>1</w:t>
      </w:r>
    </w:p>
    <w:p w:rsidR="000F478A" w:rsidRDefault="000F478A" w:rsidP="000F478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ут</w:t>
      </w:r>
      <w:proofErr w:type="spellEnd"/>
    </w:p>
    <w:p w:rsidR="000F478A" w:rsidRDefault="000F478A" w:rsidP="000F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D8C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 xml:space="preserve"> плане мероприятий по противодействию и профилактике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Севинский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A735E">
        <w:rPr>
          <w:rFonts w:ascii="Times New Roman" w:hAnsi="Times New Roman"/>
          <w:b/>
          <w:sz w:val="28"/>
          <w:szCs w:val="28"/>
        </w:rPr>
        <w:t>на 2016-2017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478A" w:rsidRDefault="000F478A" w:rsidP="000F4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D435F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Законом Республики Тыва от 7 июля 2008 г. № 856 ВХ-2 «О мерах по противодействию коррупции в Республике Тыва», в целях реализации национального плана противодействия коррупции на 2016-2017гг., утвержденного Указом Президента Российской Федерации от 1 </w:t>
      </w:r>
      <w:proofErr w:type="gramStart"/>
      <w:r>
        <w:rPr>
          <w:rFonts w:ascii="Times New Roman" w:hAnsi="Times New Roman"/>
          <w:sz w:val="28"/>
          <w:szCs w:val="28"/>
        </w:rPr>
        <w:t>апреля 2016г. № 147, в целях введения механизмов противодействия коррупции в сферах деятельности муниципального образования «Пий-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и повышения эффективности их взаимодействия с гражданским обществом на территории Пий-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Тыва, на основании распоряжения администрации Пий-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07 июня 2016 года №</w:t>
      </w:r>
      <w:r w:rsidRPr="007D4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531 «</w:t>
      </w:r>
      <w:r w:rsidRPr="00AA735E">
        <w:rPr>
          <w:rFonts w:ascii="Times New Roman" w:hAnsi="Times New Roman"/>
          <w:sz w:val="28"/>
          <w:szCs w:val="28"/>
        </w:rPr>
        <w:t>О плане мероприятий по противодействию и профилактике коррупции в</w:t>
      </w:r>
      <w:r>
        <w:rPr>
          <w:rFonts w:ascii="Times New Roman" w:hAnsi="Times New Roman"/>
          <w:sz w:val="28"/>
          <w:szCs w:val="28"/>
        </w:rPr>
        <w:t xml:space="preserve"> Пий-</w:t>
      </w:r>
      <w:proofErr w:type="spellStart"/>
      <w:r>
        <w:rPr>
          <w:rFonts w:ascii="Times New Roman" w:hAnsi="Times New Roman"/>
          <w:sz w:val="28"/>
          <w:szCs w:val="28"/>
        </w:rPr>
        <w:t>Хемском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2016-2017 годы»,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0F478A" w:rsidRDefault="000F478A" w:rsidP="000F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</w:t>
      </w:r>
      <w:r w:rsidRPr="00AA735E">
        <w:rPr>
          <w:rFonts w:ascii="Times New Roman" w:hAnsi="Times New Roman"/>
          <w:sz w:val="28"/>
          <w:szCs w:val="28"/>
        </w:rPr>
        <w:t xml:space="preserve">по противодействию и профилактике коррупции в </w:t>
      </w:r>
      <w:proofErr w:type="spellStart"/>
      <w:r w:rsidRPr="00AA735E">
        <w:rPr>
          <w:rFonts w:ascii="Times New Roman" w:hAnsi="Times New Roman"/>
          <w:sz w:val="28"/>
          <w:szCs w:val="28"/>
        </w:rPr>
        <w:t>сумоне</w:t>
      </w:r>
      <w:proofErr w:type="spellEnd"/>
      <w:r w:rsidRPr="00AA7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E">
        <w:rPr>
          <w:rFonts w:ascii="Times New Roman" w:hAnsi="Times New Roman"/>
          <w:sz w:val="28"/>
          <w:szCs w:val="28"/>
        </w:rPr>
        <w:t>Севинский</w:t>
      </w:r>
      <w:proofErr w:type="spellEnd"/>
      <w:r w:rsidRPr="00AA735E">
        <w:rPr>
          <w:rFonts w:ascii="Times New Roman" w:hAnsi="Times New Roman"/>
          <w:sz w:val="28"/>
          <w:szCs w:val="28"/>
        </w:rPr>
        <w:t xml:space="preserve"> на 2016-2017 годы</w:t>
      </w:r>
      <w:r>
        <w:rPr>
          <w:rFonts w:ascii="Times New Roman" w:hAnsi="Times New Roman"/>
          <w:sz w:val="28"/>
          <w:szCs w:val="28"/>
        </w:rPr>
        <w:t xml:space="preserve"> (далее – план).</w:t>
      </w:r>
    </w:p>
    <w:p w:rsidR="000F478A" w:rsidRDefault="000F478A" w:rsidP="000F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учреждений, организаций, руководителям структурных подразделений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>, являющимся исполнителями мероприятий, предоставлять информацию о выполнении мероприятий ежеквартально не позднее 01 числа месяца, следующего за отчетным периодом.</w:t>
      </w:r>
    </w:p>
    <w:p w:rsidR="000F478A" w:rsidRDefault="000F478A" w:rsidP="000F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Заместителю председателя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Маады</w:t>
      </w:r>
      <w:proofErr w:type="spellEnd"/>
      <w:r>
        <w:rPr>
          <w:rFonts w:ascii="Times New Roman" w:hAnsi="Times New Roman"/>
          <w:sz w:val="28"/>
          <w:szCs w:val="28"/>
        </w:rPr>
        <w:t xml:space="preserve"> Р.Б. предоставлять сводную информацию о проведении мероприятий в администрацию Пий-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позднее 5 числа месяца, следующего за отчетным периодом.</w:t>
      </w:r>
    </w:p>
    <w:p w:rsidR="000F478A" w:rsidRDefault="000F478A" w:rsidP="000F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Маады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</w:p>
    <w:p w:rsidR="000F478A" w:rsidRDefault="000F478A" w:rsidP="000F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Пий-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478A" w:rsidRDefault="000F478A" w:rsidP="000F4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78A" w:rsidRDefault="000F478A" w:rsidP="000F4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78A" w:rsidRDefault="000F478A" w:rsidP="000F4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администрации: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У.И.Дорвак</w:t>
      </w:r>
      <w:proofErr w:type="spellEnd"/>
    </w:p>
    <w:p w:rsidR="000F478A" w:rsidRDefault="000F478A" w:rsidP="000F4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78A" w:rsidRDefault="000F478A" w:rsidP="000F47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/>
          <w:sz w:val="20"/>
          <w:szCs w:val="20"/>
        </w:rPr>
        <w:t>Маады</w:t>
      </w:r>
      <w:proofErr w:type="spellEnd"/>
      <w:r>
        <w:rPr>
          <w:rFonts w:ascii="Times New Roman" w:hAnsi="Times New Roman"/>
          <w:sz w:val="20"/>
          <w:szCs w:val="20"/>
        </w:rPr>
        <w:t xml:space="preserve"> Р.Б.</w:t>
      </w:r>
    </w:p>
    <w:p w:rsidR="000F478A" w:rsidRDefault="000F478A" w:rsidP="000F47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478A" w:rsidRDefault="000F478A" w:rsidP="000F47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478A" w:rsidRDefault="000F478A" w:rsidP="000F4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F4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78A" w:rsidRDefault="000F478A" w:rsidP="000F47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D84D46">
        <w:rPr>
          <w:rFonts w:ascii="Times New Roman" w:hAnsi="Times New Roman"/>
          <w:sz w:val="24"/>
          <w:szCs w:val="24"/>
        </w:rPr>
        <w:t>УТВЕРЖДЕН</w:t>
      </w:r>
    </w:p>
    <w:p w:rsidR="000F478A" w:rsidRDefault="000F478A" w:rsidP="000F47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постановлением администрации</w:t>
      </w:r>
    </w:p>
    <w:p w:rsidR="000F478A" w:rsidRDefault="000F478A" w:rsidP="000F47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</w:p>
    <w:p w:rsidR="000F478A" w:rsidRDefault="000F478A" w:rsidP="000F47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D84D46">
        <w:rPr>
          <w:rFonts w:ascii="Times New Roman" w:hAnsi="Times New Roman"/>
          <w:sz w:val="24"/>
          <w:szCs w:val="24"/>
        </w:rPr>
        <w:t>от «2</w:t>
      </w:r>
      <w:r w:rsidR="00745D8D">
        <w:rPr>
          <w:rFonts w:ascii="Times New Roman" w:hAnsi="Times New Roman"/>
          <w:sz w:val="24"/>
          <w:szCs w:val="24"/>
        </w:rPr>
        <w:t>7» июн</w:t>
      </w:r>
      <w:r w:rsidRPr="00D84D46">
        <w:rPr>
          <w:rFonts w:ascii="Times New Roman" w:hAnsi="Times New Roman"/>
          <w:sz w:val="24"/>
          <w:szCs w:val="24"/>
        </w:rPr>
        <w:t xml:space="preserve">я 2016 года № </w:t>
      </w:r>
      <w:r>
        <w:rPr>
          <w:rFonts w:ascii="Times New Roman" w:hAnsi="Times New Roman"/>
          <w:sz w:val="24"/>
          <w:szCs w:val="24"/>
        </w:rPr>
        <w:t>2</w:t>
      </w:r>
      <w:r w:rsidR="00745D8D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0F478A" w:rsidRDefault="000F478A" w:rsidP="000F47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0F478A" w:rsidRDefault="000F478A" w:rsidP="000F47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противодействию и профилактике коррупции</w:t>
      </w:r>
    </w:p>
    <w:p w:rsidR="000F478A" w:rsidRDefault="000F478A" w:rsidP="000F47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сумоне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2016-2017 год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6717"/>
        <w:gridCol w:w="3697"/>
        <w:gridCol w:w="3697"/>
      </w:tblGrid>
      <w:tr w:rsidR="000F478A" w:rsidRPr="00830BAB" w:rsidTr="00DF6FAE">
        <w:tc>
          <w:tcPr>
            <w:tcW w:w="11265" w:type="dxa"/>
            <w:gridSpan w:val="3"/>
          </w:tcPr>
          <w:p w:rsidR="000F478A" w:rsidRPr="00830BAB" w:rsidRDefault="000F478A" w:rsidP="00DF6F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BAB"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  <w:tc>
          <w:tcPr>
            <w:tcW w:w="3697" w:type="dxa"/>
          </w:tcPr>
          <w:p w:rsidR="000F478A" w:rsidRPr="00830BAB" w:rsidRDefault="000F478A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78A" w:rsidRPr="00D84D46" w:rsidTr="00DF6FAE">
        <w:tc>
          <w:tcPr>
            <w:tcW w:w="851" w:type="dxa"/>
          </w:tcPr>
          <w:p w:rsidR="000F478A" w:rsidRPr="00D84D46" w:rsidRDefault="000F478A" w:rsidP="00DF6FAE">
            <w:pPr>
              <w:jc w:val="center"/>
              <w:rPr>
                <w:rFonts w:ascii="Times New Roman" w:hAnsi="Times New Roman"/>
                <w:b/>
              </w:rPr>
            </w:pPr>
            <w:r w:rsidRPr="00D84D46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D84D46">
              <w:rPr>
                <w:rFonts w:ascii="Times New Roman" w:hAnsi="Times New Roman"/>
                <w:b/>
              </w:rPr>
              <w:t>п</w:t>
            </w:r>
            <w:proofErr w:type="gramEnd"/>
            <w:r w:rsidRPr="00D84D4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717" w:type="dxa"/>
          </w:tcPr>
          <w:p w:rsidR="000F478A" w:rsidRPr="00D84D46" w:rsidRDefault="000F478A" w:rsidP="00DF6FAE">
            <w:pPr>
              <w:jc w:val="center"/>
              <w:rPr>
                <w:rFonts w:ascii="Times New Roman" w:hAnsi="Times New Roman"/>
                <w:b/>
              </w:rPr>
            </w:pPr>
            <w:r w:rsidRPr="00D84D46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3697" w:type="dxa"/>
          </w:tcPr>
          <w:p w:rsidR="000F478A" w:rsidRPr="00D84D46" w:rsidRDefault="000F478A" w:rsidP="00DF6FAE">
            <w:pPr>
              <w:jc w:val="center"/>
              <w:rPr>
                <w:rFonts w:ascii="Times New Roman" w:hAnsi="Times New Roman"/>
                <w:b/>
              </w:rPr>
            </w:pPr>
            <w:r w:rsidRPr="00D84D46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3697" w:type="dxa"/>
          </w:tcPr>
          <w:p w:rsidR="000F478A" w:rsidRPr="00D84D46" w:rsidRDefault="000F478A" w:rsidP="00DF6FAE">
            <w:pPr>
              <w:jc w:val="center"/>
              <w:rPr>
                <w:rFonts w:ascii="Times New Roman" w:hAnsi="Times New Roman"/>
                <w:b/>
              </w:rPr>
            </w:pPr>
            <w:r w:rsidRPr="00D84D46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администрации, глава-председатель Хурала представителей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деятельности в соответствии с утвержденными Правилами служебного поведения на муниципальной службе на основе Указа Президента     Российской Федерации от 12.08.2002г. № 885 «Об утверждении общих принципов поведения государственных  служащих» 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2016-2017гг.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администрации, глава-председатель Хурала представителей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разработке и принятию правовых актов, направленных на противодействие коррупции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Севинский</w:t>
            </w:r>
            <w:proofErr w:type="spellEnd"/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2016-2017гг.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администрации, глава-председатель Хурала представителей</w:t>
            </w:r>
          </w:p>
        </w:tc>
      </w:tr>
      <w:tr w:rsidR="000F478A" w:rsidRPr="00830BAB" w:rsidTr="00DF6FAE">
        <w:tc>
          <w:tcPr>
            <w:tcW w:w="14962" w:type="dxa"/>
            <w:gridSpan w:val="4"/>
          </w:tcPr>
          <w:p w:rsidR="000F478A" w:rsidRPr="00830BAB" w:rsidRDefault="000F478A" w:rsidP="00DF6F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BAB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Меры по совершенствованию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</w:t>
            </w:r>
            <w:r w:rsidRPr="00830BAB">
              <w:rPr>
                <w:rFonts w:ascii="Times New Roman" w:hAnsi="Times New Roman"/>
                <w:b/>
                <w:sz w:val="24"/>
                <w:szCs w:val="24"/>
              </w:rPr>
              <w:t>ного управления в целях предупреждения коррупции</w:t>
            </w:r>
          </w:p>
        </w:tc>
      </w:tr>
      <w:tr w:rsidR="000F478A" w:rsidRPr="00830BAB" w:rsidTr="00DF6FAE">
        <w:tc>
          <w:tcPr>
            <w:tcW w:w="14962" w:type="dxa"/>
            <w:gridSpan w:val="4"/>
          </w:tcPr>
          <w:p w:rsidR="000F478A" w:rsidRPr="00830BAB" w:rsidRDefault="000F478A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 Противодействие коррупции при размещении муниципальных заказов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требований, установленных Федеральными законами от 05.04.2013г. № 44-ФЗ, от 18.07.2011г. № 223-ФЗ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2016-2017гг.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председатель администрации, глава-председатель Хурала представителей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и усиление финансового контроля за операциями с бюджетными средствами главных распорядителей, распорядителей и получателей бюджетных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угих участников бюджетного процесса в части обеспечения целевого и эффективного использования бюджетных средств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2016-2017гг.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администрации, глава-председатель Хурала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представителей, директор СДК, директор МУП ДЭС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размещения муниципальных заказов в соответствии с требованиями федеральных законов, законов Республики Тыва и нормативно-правовых актов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Севинский</w:t>
            </w:r>
            <w:proofErr w:type="spellEnd"/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2016-2017гг.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председатель администрации, глава-председатель Хурала представителей, директор СДК, директор МУП ДЭС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Пий-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рассмотрения жалоб на действия (бездействие) органа местного самоуправления – заказчика, уполномоченного органа в сфере размещения заказов, конкурсной, аукционной или котировочной комиссии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2016-2017гг.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председатель администрации, глава-председатель Хурала представителей, директор СДК, директор МУП ДЭС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о требованиях Федерального закона от 05.04.2013г. № 94-ФЗ, от 18.07.2011г. № 223-ФЗ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администрации, глава-председатель Хурала представителей</w:t>
            </w:r>
          </w:p>
        </w:tc>
      </w:tr>
      <w:tr w:rsidR="000F478A" w:rsidRPr="00C76D6C" w:rsidTr="00DF6FAE">
        <w:tc>
          <w:tcPr>
            <w:tcW w:w="14962" w:type="dxa"/>
            <w:gridSpan w:val="4"/>
          </w:tcPr>
          <w:p w:rsidR="000F478A" w:rsidRPr="00C76D6C" w:rsidRDefault="000F478A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D6C">
              <w:rPr>
                <w:rFonts w:ascii="Times New Roman" w:hAnsi="Times New Roman"/>
                <w:b/>
                <w:sz w:val="24"/>
                <w:szCs w:val="24"/>
              </w:rPr>
              <w:t>2.2 Совершенствование организации деятельности органа местного самоуправления по использованию муниципального имущества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2016-2017гг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нормативно-правового акта, регламентирующего процедуру предоставления муниципального имущества исключительно на конкурсной основе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в работу органа местного самоуправления методических рекомендаций по предоставлению муниципального имущества на конкурсной основе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2016-2017гг.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имущества, находящегося в муниципальной собственности,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0F478A" w:rsidRPr="00C76D6C" w:rsidTr="00DF6FAE">
        <w:tc>
          <w:tcPr>
            <w:tcW w:w="14962" w:type="dxa"/>
            <w:gridSpan w:val="4"/>
          </w:tcPr>
          <w:p w:rsidR="000F478A" w:rsidRPr="00C76D6C" w:rsidRDefault="000F478A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D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 Противодействие коррупции в сфере предпринимательства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реестров субъектов малого и среднего предпринимательства – получателей муниципальной поддержки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редс.админ.по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соц.политике</w:t>
            </w:r>
            <w:proofErr w:type="spellEnd"/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субъектов малого предпринимательства и организаций, образующих инфраструктуру поддержки субъектов малого и среднего предпринимательства, информацией предусмотренной действующим законодательством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редс.админ.по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соц.политике</w:t>
            </w:r>
            <w:proofErr w:type="spellEnd"/>
          </w:p>
        </w:tc>
      </w:tr>
      <w:tr w:rsidR="000F478A" w:rsidRPr="00C76D6C" w:rsidTr="00DF6FAE">
        <w:tc>
          <w:tcPr>
            <w:tcW w:w="14962" w:type="dxa"/>
            <w:gridSpan w:val="4"/>
          </w:tcPr>
          <w:p w:rsidR="000F478A" w:rsidRPr="00C76D6C" w:rsidRDefault="000F478A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D6C">
              <w:rPr>
                <w:rFonts w:ascii="Times New Roman" w:hAnsi="Times New Roman"/>
                <w:b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системы антикоррупционной экспертизы проектов нормативных правовых актов, принимаемых в муниципальном образовании, в том числе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администрации,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редс.администрации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глава-председатель хурала представителей</w:t>
            </w:r>
          </w:p>
        </w:tc>
      </w:tr>
      <w:tr w:rsidR="000F478A" w:rsidTr="00DF6FAE">
        <w:tc>
          <w:tcPr>
            <w:tcW w:w="851" w:type="dxa"/>
          </w:tcPr>
          <w:p w:rsidR="000F478A" w:rsidRDefault="000F478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7" w:type="dxa"/>
          </w:tcPr>
          <w:p w:rsidR="000F478A" w:rsidRDefault="000F478A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встречающихся в проектах нормативных правовых актов коррупционных факторов с выработкой предложений, направленных</w:t>
            </w:r>
            <w:r w:rsidR="000609C1">
              <w:rPr>
                <w:rFonts w:ascii="Times New Roman" w:hAnsi="Times New Roman"/>
                <w:sz w:val="24"/>
                <w:szCs w:val="24"/>
              </w:rPr>
              <w:t xml:space="preserve"> на совершенствование нормотворческой деятельности; последующее рассмотрение этих рекомендаций с участием специалистов органа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697" w:type="dxa"/>
          </w:tcPr>
          <w:p w:rsidR="000F478A" w:rsidRDefault="000609C1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0F478A" w:rsidRDefault="000609C1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F478A" w:rsidTr="00DF6FAE">
        <w:tc>
          <w:tcPr>
            <w:tcW w:w="851" w:type="dxa"/>
          </w:tcPr>
          <w:p w:rsidR="000F478A" w:rsidRDefault="00E3405F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17" w:type="dxa"/>
          </w:tcPr>
          <w:p w:rsidR="000F478A" w:rsidRDefault="00E3405F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органами исполнительной власти Республики Тыва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3697" w:type="dxa"/>
          </w:tcPr>
          <w:p w:rsidR="000F478A" w:rsidRDefault="00E3405F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0F478A" w:rsidRDefault="00E3405F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E3405F" w:rsidTr="00DF6FAE">
        <w:tc>
          <w:tcPr>
            <w:tcW w:w="851" w:type="dxa"/>
          </w:tcPr>
          <w:p w:rsidR="00E3405F" w:rsidRDefault="00E3405F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E3405F" w:rsidRDefault="00E3405F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участие в семинарах-совещаниях по освоению методики проведения антикоррупционной экспертизы проектов, а также действующих правовых актов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специалистов, независимых экспертов, представителей общественных объединений</w:t>
            </w:r>
          </w:p>
        </w:tc>
        <w:tc>
          <w:tcPr>
            <w:tcW w:w="3697" w:type="dxa"/>
          </w:tcPr>
          <w:p w:rsidR="00E3405F" w:rsidRDefault="00E3405F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предложений</w:t>
            </w:r>
          </w:p>
        </w:tc>
        <w:tc>
          <w:tcPr>
            <w:tcW w:w="3697" w:type="dxa"/>
          </w:tcPr>
          <w:p w:rsidR="00E3405F" w:rsidRDefault="00E3405F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0609C1" w:rsidTr="00DF6FAE">
        <w:tc>
          <w:tcPr>
            <w:tcW w:w="851" w:type="dxa"/>
          </w:tcPr>
          <w:p w:rsidR="000609C1" w:rsidRDefault="00E3405F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17" w:type="dxa"/>
          </w:tcPr>
          <w:p w:rsidR="000609C1" w:rsidRDefault="00644F27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 антикоррупционной экспертизы действующих нормативных правовых актов и их проектов</w:t>
            </w:r>
          </w:p>
        </w:tc>
        <w:tc>
          <w:tcPr>
            <w:tcW w:w="3697" w:type="dxa"/>
          </w:tcPr>
          <w:p w:rsidR="000609C1" w:rsidRDefault="005E4020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0609C1" w:rsidRDefault="005E4020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C21FE" w:rsidRPr="005E4020" w:rsidTr="00CC3081">
        <w:tc>
          <w:tcPr>
            <w:tcW w:w="14962" w:type="dxa"/>
            <w:gridSpan w:val="4"/>
          </w:tcPr>
          <w:p w:rsidR="002C21FE" w:rsidRPr="005E4020" w:rsidRDefault="002C21FE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 Регламентация деятельности органов местного самоуправления</w:t>
            </w:r>
          </w:p>
        </w:tc>
      </w:tr>
      <w:tr w:rsidR="000609C1" w:rsidTr="00DF6FAE">
        <w:tc>
          <w:tcPr>
            <w:tcW w:w="851" w:type="dxa"/>
          </w:tcPr>
          <w:p w:rsidR="000609C1" w:rsidRDefault="002C21F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0609C1" w:rsidRDefault="002C21FE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и внедрение административных регламентов предоставления муниципальных услуг</w:t>
            </w:r>
          </w:p>
        </w:tc>
        <w:tc>
          <w:tcPr>
            <w:tcW w:w="3697" w:type="dxa"/>
          </w:tcPr>
          <w:p w:rsidR="000609C1" w:rsidRDefault="002C21F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3697" w:type="dxa"/>
          </w:tcPr>
          <w:p w:rsidR="000609C1" w:rsidRDefault="002C21F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в соответствии с его компетенцией</w:t>
            </w:r>
          </w:p>
        </w:tc>
      </w:tr>
      <w:tr w:rsidR="000609C1" w:rsidTr="00DF6FAE">
        <w:tc>
          <w:tcPr>
            <w:tcW w:w="851" w:type="dxa"/>
          </w:tcPr>
          <w:p w:rsidR="000609C1" w:rsidRDefault="002C21F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0609C1" w:rsidRDefault="002C21FE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механизма контроля выполнения административных регламентов предоставления услуг</w:t>
            </w:r>
            <w:proofErr w:type="gramEnd"/>
          </w:p>
        </w:tc>
        <w:tc>
          <w:tcPr>
            <w:tcW w:w="3697" w:type="dxa"/>
          </w:tcPr>
          <w:p w:rsidR="000609C1" w:rsidRDefault="002C21F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0609C1" w:rsidRDefault="002C21F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редс.администрации</w:t>
            </w:r>
            <w:proofErr w:type="spellEnd"/>
          </w:p>
        </w:tc>
      </w:tr>
      <w:tr w:rsidR="002C21FE" w:rsidTr="00DF6FAE">
        <w:tc>
          <w:tcPr>
            <w:tcW w:w="851" w:type="dxa"/>
          </w:tcPr>
          <w:p w:rsidR="002C21FE" w:rsidRDefault="002C21F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7" w:type="dxa"/>
          </w:tcPr>
          <w:p w:rsidR="002C21FE" w:rsidRDefault="002C21FE" w:rsidP="008B7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механизма, исключающего </w:t>
            </w:r>
            <w:r w:rsidR="008B765E">
              <w:rPr>
                <w:rFonts w:ascii="Times New Roman" w:hAnsi="Times New Roman"/>
                <w:sz w:val="24"/>
                <w:szCs w:val="24"/>
              </w:rPr>
              <w:t xml:space="preserve">возникновение избыточных и дублирующих функций и полномочий у органа местного самоуправления в </w:t>
            </w:r>
            <w:proofErr w:type="spellStart"/>
            <w:r w:rsidR="008B765E">
              <w:rPr>
                <w:rFonts w:ascii="Times New Roman" w:hAnsi="Times New Roman"/>
                <w:sz w:val="24"/>
                <w:szCs w:val="24"/>
              </w:rPr>
              <w:t>сумоне</w:t>
            </w:r>
            <w:proofErr w:type="spellEnd"/>
          </w:p>
        </w:tc>
        <w:tc>
          <w:tcPr>
            <w:tcW w:w="3697" w:type="dxa"/>
          </w:tcPr>
          <w:p w:rsidR="002C21FE" w:rsidRDefault="008B765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2C21FE" w:rsidRDefault="008B765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F2A32" w:rsidTr="000572C6">
        <w:tc>
          <w:tcPr>
            <w:tcW w:w="14962" w:type="dxa"/>
            <w:gridSpan w:val="4"/>
          </w:tcPr>
          <w:p w:rsidR="005F2A32" w:rsidRPr="005F2A32" w:rsidRDefault="005F2A32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 Внедрение антикоррупционных механизмов в рамках реализации кадровой политики в органе местного самоуправления</w:t>
            </w:r>
          </w:p>
        </w:tc>
      </w:tr>
      <w:tr w:rsidR="002C21FE" w:rsidTr="00DF6FAE">
        <w:tc>
          <w:tcPr>
            <w:tcW w:w="851" w:type="dxa"/>
          </w:tcPr>
          <w:p w:rsidR="002C21FE" w:rsidRDefault="005F2A32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2C21FE" w:rsidRDefault="005F2A32" w:rsidP="005F2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представления лицами, замещающими муниципальные должности,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супруга) и несовершеннолетних детей в соответствии с действующим законодательством</w:t>
            </w:r>
          </w:p>
        </w:tc>
        <w:tc>
          <w:tcPr>
            <w:tcW w:w="3697" w:type="dxa"/>
          </w:tcPr>
          <w:p w:rsidR="002C21FE" w:rsidRDefault="005F2A32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апрель 2016г., январь – апрель 2017г.</w:t>
            </w:r>
          </w:p>
        </w:tc>
        <w:tc>
          <w:tcPr>
            <w:tcW w:w="3697" w:type="dxa"/>
          </w:tcPr>
          <w:p w:rsidR="002C21FE" w:rsidRDefault="005F2A32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</w:tr>
      <w:tr w:rsidR="002C21FE" w:rsidTr="00DF6FAE">
        <w:tc>
          <w:tcPr>
            <w:tcW w:w="851" w:type="dxa"/>
          </w:tcPr>
          <w:p w:rsidR="002C21FE" w:rsidRDefault="005F2A32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2C21FE" w:rsidRDefault="005F2A32" w:rsidP="005F2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супруга) и несовершеннолетних детей на официальном сайте в сети Интернет» в соответствии с действующим законодательством</w:t>
            </w:r>
          </w:p>
        </w:tc>
        <w:tc>
          <w:tcPr>
            <w:tcW w:w="3697" w:type="dxa"/>
          </w:tcPr>
          <w:p w:rsidR="002C21FE" w:rsidRDefault="005F2A32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– май 2016г., </w:t>
            </w:r>
          </w:p>
          <w:p w:rsidR="005F2A32" w:rsidRDefault="005F2A32" w:rsidP="005F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2017г.,</w:t>
            </w:r>
          </w:p>
        </w:tc>
        <w:tc>
          <w:tcPr>
            <w:tcW w:w="3697" w:type="dxa"/>
          </w:tcPr>
          <w:p w:rsidR="002C21FE" w:rsidRDefault="005F2A32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</w:tr>
      <w:tr w:rsidR="002C21FE" w:rsidTr="00DF6FAE">
        <w:tc>
          <w:tcPr>
            <w:tcW w:w="851" w:type="dxa"/>
          </w:tcPr>
          <w:p w:rsidR="002C21FE" w:rsidRDefault="005F2A32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7" w:type="dxa"/>
          </w:tcPr>
          <w:p w:rsidR="002C21FE" w:rsidRDefault="005F2A32" w:rsidP="00DF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 соответствии с действующим законодательством</w:t>
            </w:r>
            <w:r w:rsidR="00AC4116">
              <w:rPr>
                <w:rFonts w:ascii="Times New Roman" w:hAnsi="Times New Roman"/>
                <w:sz w:val="24"/>
                <w:szCs w:val="24"/>
              </w:rPr>
              <w:t xml:space="preserve"> проверок достоверности и полноты сведений, представляемых гражданами, претендующими на замещение должностей муниципальной службы и лицами, замещающими указанные должности, соблюдения ими установленных законодательством  запретов и ограничений, требований к служебному поведению</w:t>
            </w:r>
          </w:p>
        </w:tc>
        <w:tc>
          <w:tcPr>
            <w:tcW w:w="3697" w:type="dxa"/>
          </w:tcPr>
          <w:p w:rsidR="002C21FE" w:rsidRDefault="00AC4116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2C21FE" w:rsidRDefault="00AC4116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коррупции</w:t>
            </w:r>
          </w:p>
        </w:tc>
      </w:tr>
      <w:tr w:rsidR="00AC4116" w:rsidTr="00DF6FAE">
        <w:tc>
          <w:tcPr>
            <w:tcW w:w="851" w:type="dxa"/>
          </w:tcPr>
          <w:p w:rsidR="00AC4116" w:rsidRDefault="00AC4116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17" w:type="dxa"/>
          </w:tcPr>
          <w:p w:rsidR="00AC4116" w:rsidRDefault="00AC4116" w:rsidP="00AC41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муниципальные должности, муниципальных служащих, расходов их супруга (супруги)</w:t>
            </w:r>
            <w:r w:rsidR="008B1D6A">
              <w:rPr>
                <w:rFonts w:ascii="Times New Roman" w:hAnsi="Times New Roman"/>
                <w:sz w:val="24"/>
                <w:szCs w:val="24"/>
              </w:rPr>
              <w:t xml:space="preserve"> и несовершеннолетних детей доходу данных лиц в порядке, установленным законодательством Российской Федерации</w:t>
            </w:r>
          </w:p>
        </w:tc>
        <w:tc>
          <w:tcPr>
            <w:tcW w:w="3697" w:type="dxa"/>
          </w:tcPr>
          <w:p w:rsidR="00AC4116" w:rsidRDefault="008B1D6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3697" w:type="dxa"/>
          </w:tcPr>
          <w:p w:rsidR="00AC4116" w:rsidRDefault="008B1D6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коррупции</w:t>
            </w:r>
          </w:p>
        </w:tc>
      </w:tr>
      <w:tr w:rsidR="002C21FE" w:rsidTr="00DF6FAE">
        <w:tc>
          <w:tcPr>
            <w:tcW w:w="851" w:type="dxa"/>
          </w:tcPr>
          <w:p w:rsidR="002C21FE" w:rsidRDefault="008B1D6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2C21FE" w:rsidRDefault="008B1D6A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</w:t>
            </w:r>
            <w:r w:rsidR="00AC4116">
              <w:rPr>
                <w:rFonts w:ascii="Times New Roman" w:hAnsi="Times New Roman"/>
                <w:sz w:val="24"/>
                <w:szCs w:val="24"/>
              </w:rPr>
              <w:t>соблюдением лицами,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замещающими муниципальные должности, муниципальными служащими запретов и ограничений, требований, установленных в целях противодействия коррупции</w:t>
            </w:r>
          </w:p>
        </w:tc>
        <w:tc>
          <w:tcPr>
            <w:tcW w:w="3697" w:type="dxa"/>
          </w:tcPr>
          <w:p w:rsidR="002C21FE" w:rsidRDefault="008B1D6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 – 2017 гг.</w:t>
            </w:r>
          </w:p>
        </w:tc>
        <w:tc>
          <w:tcPr>
            <w:tcW w:w="3697" w:type="dxa"/>
          </w:tcPr>
          <w:p w:rsidR="002C21FE" w:rsidRDefault="008B1D6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8B1D6A" w:rsidTr="00DF6FAE">
        <w:tc>
          <w:tcPr>
            <w:tcW w:w="851" w:type="dxa"/>
          </w:tcPr>
          <w:p w:rsidR="008B1D6A" w:rsidRDefault="008B1D6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17" w:type="dxa"/>
          </w:tcPr>
          <w:p w:rsidR="008B1D6A" w:rsidRDefault="008B1D6A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супруга) и несовершеннолетних детей</w:t>
            </w:r>
          </w:p>
        </w:tc>
        <w:tc>
          <w:tcPr>
            <w:tcW w:w="3697" w:type="dxa"/>
          </w:tcPr>
          <w:p w:rsidR="008B1D6A" w:rsidRDefault="008B1D6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8B1D6A" w:rsidRDefault="008B1D6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8B1D6A" w:rsidTr="00DF6FAE">
        <w:tc>
          <w:tcPr>
            <w:tcW w:w="851" w:type="dxa"/>
          </w:tcPr>
          <w:p w:rsidR="008B1D6A" w:rsidRDefault="008B1D6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17" w:type="dxa"/>
          </w:tcPr>
          <w:p w:rsidR="008B1D6A" w:rsidRDefault="008B1D6A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со статьей 12 Федерального закона от 02 марта 2007 г. №</w:t>
            </w:r>
            <w:r w:rsidR="00526AE8">
              <w:rPr>
                <w:rFonts w:ascii="Times New Roman" w:hAnsi="Times New Roman"/>
                <w:sz w:val="24"/>
                <w:szCs w:val="24"/>
              </w:rPr>
              <w:t xml:space="preserve"> 25-ФЗ «О муниципальной службе Российской Федерации»</w:t>
            </w:r>
          </w:p>
        </w:tc>
        <w:tc>
          <w:tcPr>
            <w:tcW w:w="3697" w:type="dxa"/>
          </w:tcPr>
          <w:p w:rsidR="008B1D6A" w:rsidRDefault="00526AE8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 – 2017 гг.</w:t>
            </w:r>
          </w:p>
        </w:tc>
        <w:tc>
          <w:tcPr>
            <w:tcW w:w="3697" w:type="dxa"/>
          </w:tcPr>
          <w:p w:rsidR="008B1D6A" w:rsidRDefault="00526AE8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8B1D6A" w:rsidTr="00DF6FAE">
        <w:tc>
          <w:tcPr>
            <w:tcW w:w="851" w:type="dxa"/>
          </w:tcPr>
          <w:p w:rsidR="008B1D6A" w:rsidRDefault="00526AE8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17" w:type="dxa"/>
          </w:tcPr>
          <w:p w:rsidR="008B1D6A" w:rsidRDefault="00526AE8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муниципальными служащими обязанности уведомлять представителя нанимателя в случае обращения в целях склонения их к совершению коррупционных правонарушений и проверки сведений, содержащихся в указанных обращениях</w:t>
            </w:r>
          </w:p>
        </w:tc>
        <w:tc>
          <w:tcPr>
            <w:tcW w:w="3697" w:type="dxa"/>
          </w:tcPr>
          <w:p w:rsidR="008B1D6A" w:rsidRDefault="00526AE8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 – 2017 гг.</w:t>
            </w:r>
          </w:p>
        </w:tc>
        <w:tc>
          <w:tcPr>
            <w:tcW w:w="3697" w:type="dxa"/>
          </w:tcPr>
          <w:p w:rsidR="008B1D6A" w:rsidRDefault="00526AE8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8B1D6A" w:rsidTr="00DF6FAE">
        <w:tc>
          <w:tcPr>
            <w:tcW w:w="851" w:type="dxa"/>
          </w:tcPr>
          <w:p w:rsidR="008B1D6A" w:rsidRDefault="00526AE8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17" w:type="dxa"/>
          </w:tcPr>
          <w:p w:rsidR="008B1D6A" w:rsidRDefault="00526AE8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97" w:type="dxa"/>
          </w:tcPr>
          <w:p w:rsidR="008B1D6A" w:rsidRDefault="00526AE8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8B1D6A" w:rsidRDefault="00526AE8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526AE8" w:rsidTr="00DF6FAE">
        <w:tc>
          <w:tcPr>
            <w:tcW w:w="851" w:type="dxa"/>
          </w:tcPr>
          <w:p w:rsidR="00526AE8" w:rsidRDefault="00526AE8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17" w:type="dxa"/>
          </w:tcPr>
          <w:p w:rsidR="00526AE8" w:rsidRDefault="00526AE8" w:rsidP="000F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граждан, поступающих на муниципальную службу, лиц замещающих муниципальные должности, муниципальных служащих, положений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действующего законодательства Российской Федерации и Республики Тыва о противодействии коррупции, в том числе об ответственности за коррупционные правонарушения, о порядке проверки достоверности </w:t>
            </w:r>
            <w:r w:rsidR="000F4F8C">
              <w:rPr>
                <w:rFonts w:ascii="Times New Roman" w:hAnsi="Times New Roman"/>
                <w:sz w:val="24"/>
                <w:szCs w:val="24"/>
              </w:rPr>
              <w:t>и полноты сведений, представляемых гражданскими служащими в соответствие с действующим законодательством</w:t>
            </w:r>
          </w:p>
        </w:tc>
        <w:tc>
          <w:tcPr>
            <w:tcW w:w="3697" w:type="dxa"/>
          </w:tcPr>
          <w:p w:rsidR="00526AE8" w:rsidRDefault="000F4F8C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2016 – 2017 гг.</w:t>
            </w:r>
          </w:p>
        </w:tc>
        <w:tc>
          <w:tcPr>
            <w:tcW w:w="3697" w:type="dxa"/>
          </w:tcPr>
          <w:p w:rsidR="00526AE8" w:rsidRDefault="000F4F8C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526AE8" w:rsidTr="00DF6FAE">
        <w:tc>
          <w:tcPr>
            <w:tcW w:w="851" w:type="dxa"/>
          </w:tcPr>
          <w:p w:rsidR="00526AE8" w:rsidRDefault="000F4F8C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717" w:type="dxa"/>
          </w:tcPr>
          <w:p w:rsidR="00526AE8" w:rsidRDefault="00FA4CF4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должности, должности муниципальной службы поведения, которое может восприниматься окружающими, как обещание или предложение дачи взятки либо как согласие о даче взятки</w:t>
            </w:r>
          </w:p>
        </w:tc>
        <w:tc>
          <w:tcPr>
            <w:tcW w:w="3697" w:type="dxa"/>
          </w:tcPr>
          <w:p w:rsidR="00526AE8" w:rsidRDefault="00FA4CF4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 – 2017 гг.</w:t>
            </w:r>
          </w:p>
        </w:tc>
        <w:tc>
          <w:tcPr>
            <w:tcW w:w="3697" w:type="dxa"/>
          </w:tcPr>
          <w:p w:rsidR="00526AE8" w:rsidRDefault="00FA4CF4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526AE8" w:rsidTr="00DF6FAE">
        <w:tc>
          <w:tcPr>
            <w:tcW w:w="851" w:type="dxa"/>
          </w:tcPr>
          <w:p w:rsidR="00526AE8" w:rsidRDefault="00FA4CF4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17" w:type="dxa"/>
          </w:tcPr>
          <w:p w:rsidR="00526AE8" w:rsidRDefault="00FA4CF4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должности,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лицам, не урегулировавшим конфликт интересов, а также преданию гласности каждого случая конфликта </w:t>
            </w:r>
            <w:r w:rsidR="00EA2719">
              <w:rPr>
                <w:rFonts w:ascii="Times New Roman" w:hAnsi="Times New Roman"/>
                <w:sz w:val="24"/>
                <w:szCs w:val="24"/>
              </w:rPr>
              <w:t>интересов</w:t>
            </w:r>
          </w:p>
        </w:tc>
        <w:tc>
          <w:tcPr>
            <w:tcW w:w="3697" w:type="dxa"/>
          </w:tcPr>
          <w:p w:rsidR="00526AE8" w:rsidRDefault="00694F21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 – 2017 гг.</w:t>
            </w:r>
          </w:p>
        </w:tc>
        <w:tc>
          <w:tcPr>
            <w:tcW w:w="3697" w:type="dxa"/>
          </w:tcPr>
          <w:p w:rsidR="00526AE8" w:rsidRDefault="00694F21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526AE8" w:rsidTr="00DF6FAE">
        <w:tc>
          <w:tcPr>
            <w:tcW w:w="851" w:type="dxa"/>
          </w:tcPr>
          <w:p w:rsidR="00526AE8" w:rsidRDefault="00694F21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17" w:type="dxa"/>
          </w:tcPr>
          <w:p w:rsidR="00526AE8" w:rsidRDefault="00694F21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формированию</w:t>
            </w:r>
            <w:r w:rsidR="00EA2719">
              <w:rPr>
                <w:rFonts w:ascii="Times New Roman" w:hAnsi="Times New Roman"/>
                <w:sz w:val="24"/>
                <w:szCs w:val="24"/>
              </w:rPr>
              <w:t xml:space="preserve"> у муниципальных служащих негативного отношения к дарению подарков в связи с исполнением</w:t>
            </w:r>
            <w:proofErr w:type="gramEnd"/>
            <w:r w:rsidR="00EA2719">
              <w:rPr>
                <w:rFonts w:ascii="Times New Roman" w:hAnsi="Times New Roman"/>
                <w:sz w:val="24"/>
                <w:szCs w:val="24"/>
              </w:rPr>
              <w:t xml:space="preserve"> ими служебных обязанностей</w:t>
            </w:r>
          </w:p>
        </w:tc>
        <w:tc>
          <w:tcPr>
            <w:tcW w:w="3697" w:type="dxa"/>
          </w:tcPr>
          <w:p w:rsidR="00526AE8" w:rsidRDefault="00EA2719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 – 2017 гг.</w:t>
            </w:r>
          </w:p>
        </w:tc>
        <w:tc>
          <w:tcPr>
            <w:tcW w:w="3697" w:type="dxa"/>
          </w:tcPr>
          <w:p w:rsidR="00526AE8" w:rsidRDefault="00EA2719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EA2719" w:rsidTr="00DF6FAE">
        <w:tc>
          <w:tcPr>
            <w:tcW w:w="851" w:type="dxa"/>
          </w:tcPr>
          <w:p w:rsidR="00EA2719" w:rsidRDefault="00EA2719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17" w:type="dxa"/>
          </w:tcPr>
          <w:p w:rsidR="00EA2719" w:rsidRDefault="00EA2719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реализации статьи 12  Федерального закона от 25 декабря 2008 г. № 273-ФЗ «О противодействии коррупции»</w:t>
            </w:r>
          </w:p>
        </w:tc>
        <w:tc>
          <w:tcPr>
            <w:tcW w:w="3697" w:type="dxa"/>
          </w:tcPr>
          <w:p w:rsidR="00EA2719" w:rsidRDefault="00EA2719" w:rsidP="00F00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 – 2017 гг.</w:t>
            </w:r>
          </w:p>
        </w:tc>
        <w:tc>
          <w:tcPr>
            <w:tcW w:w="3697" w:type="dxa"/>
          </w:tcPr>
          <w:p w:rsidR="00EA2719" w:rsidRDefault="00EA2719" w:rsidP="00F00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EA2719" w:rsidTr="00DF6FAE">
        <w:tc>
          <w:tcPr>
            <w:tcW w:w="851" w:type="dxa"/>
          </w:tcPr>
          <w:p w:rsidR="00EA2719" w:rsidRDefault="00EA2719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17" w:type="dxa"/>
          </w:tcPr>
          <w:p w:rsidR="00EA2719" w:rsidRDefault="00EA2719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лиц, замещающих муниципальные должности, муниципальными служащих, о необходимости своевременного и надлежащего выполнения обязанности сообщать в установленном порядке о возникновении личной заинтересованности при исполнении должностных обязанностей, которая приводит или может привести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конфликту интересов</w:t>
            </w:r>
          </w:p>
        </w:tc>
        <w:tc>
          <w:tcPr>
            <w:tcW w:w="3697" w:type="dxa"/>
          </w:tcPr>
          <w:p w:rsidR="00EA2719" w:rsidRDefault="00706D3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июня 2016г.</w:t>
            </w:r>
          </w:p>
        </w:tc>
        <w:tc>
          <w:tcPr>
            <w:tcW w:w="3697" w:type="dxa"/>
          </w:tcPr>
          <w:p w:rsidR="00EA2719" w:rsidRDefault="00706D3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EA2719" w:rsidTr="00DF6FAE">
        <w:tc>
          <w:tcPr>
            <w:tcW w:w="851" w:type="dxa"/>
          </w:tcPr>
          <w:p w:rsidR="00EA2719" w:rsidRDefault="00706D3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6717" w:type="dxa"/>
          </w:tcPr>
          <w:p w:rsidR="00EA2719" w:rsidRDefault="00706D3A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выявлению случаев несоблюдения лицами, замещающими муниципальные должности, муниципальными служащими, требований о предотвращении или об урегулировании конфликта интересов</w:t>
            </w:r>
          </w:p>
        </w:tc>
        <w:tc>
          <w:tcPr>
            <w:tcW w:w="3697" w:type="dxa"/>
          </w:tcPr>
          <w:p w:rsidR="00EA2719" w:rsidRDefault="00706D3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2016г.</w:t>
            </w:r>
          </w:p>
        </w:tc>
        <w:tc>
          <w:tcPr>
            <w:tcW w:w="3697" w:type="dxa"/>
          </w:tcPr>
          <w:p w:rsidR="00EA2719" w:rsidRDefault="00706D3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706D3A" w:rsidTr="00DF6FAE">
        <w:tc>
          <w:tcPr>
            <w:tcW w:w="851" w:type="dxa"/>
          </w:tcPr>
          <w:p w:rsidR="00706D3A" w:rsidRDefault="00706D3A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717" w:type="dxa"/>
          </w:tcPr>
          <w:p w:rsidR="00706D3A" w:rsidRDefault="00706D3A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оказания методической помощи при подготовке соответствующих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697" w:type="dxa"/>
          </w:tcPr>
          <w:p w:rsidR="00706D3A" w:rsidRDefault="00706D3A" w:rsidP="00F00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 – 2017 гг.</w:t>
            </w:r>
          </w:p>
        </w:tc>
        <w:tc>
          <w:tcPr>
            <w:tcW w:w="3697" w:type="dxa"/>
          </w:tcPr>
          <w:p w:rsidR="00706D3A" w:rsidRDefault="00706D3A" w:rsidP="00F00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627345" w:rsidTr="00DF6FAE">
        <w:tc>
          <w:tcPr>
            <w:tcW w:w="851" w:type="dxa"/>
          </w:tcPr>
          <w:p w:rsidR="00627345" w:rsidRDefault="00627345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17" w:type="dxa"/>
          </w:tcPr>
          <w:p w:rsidR="00627345" w:rsidRDefault="00627345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анализа поступивших жалоб и обращений граждан на предмет наличия в них информации о фактах коррупции со стороны муниципальных служащих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Севинский</w:t>
            </w:r>
            <w:proofErr w:type="spellEnd"/>
          </w:p>
        </w:tc>
        <w:tc>
          <w:tcPr>
            <w:tcW w:w="3697" w:type="dxa"/>
          </w:tcPr>
          <w:p w:rsidR="00627345" w:rsidRDefault="00627345" w:rsidP="00F00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2016 – 2017 гг.</w:t>
            </w:r>
          </w:p>
        </w:tc>
        <w:tc>
          <w:tcPr>
            <w:tcW w:w="3697" w:type="dxa"/>
          </w:tcPr>
          <w:p w:rsidR="00627345" w:rsidRDefault="00627345" w:rsidP="00F00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6E1005" w:rsidTr="00D557F8">
        <w:tc>
          <w:tcPr>
            <w:tcW w:w="14962" w:type="dxa"/>
            <w:gridSpan w:val="4"/>
          </w:tcPr>
          <w:p w:rsidR="006E1005" w:rsidRPr="00D72383" w:rsidRDefault="00D72383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383">
              <w:rPr>
                <w:rFonts w:ascii="Times New Roman" w:hAnsi="Times New Roman"/>
                <w:b/>
                <w:sz w:val="24"/>
                <w:szCs w:val="24"/>
              </w:rPr>
              <w:t xml:space="preserve">2.7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627345" w:rsidTr="00DF6FAE">
        <w:tc>
          <w:tcPr>
            <w:tcW w:w="851" w:type="dxa"/>
          </w:tcPr>
          <w:p w:rsidR="00627345" w:rsidRDefault="00D7238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627345" w:rsidRDefault="00D72383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методики контроля деятельности муниципальных служащих со стороны общественности</w:t>
            </w:r>
          </w:p>
        </w:tc>
        <w:tc>
          <w:tcPr>
            <w:tcW w:w="3697" w:type="dxa"/>
          </w:tcPr>
          <w:p w:rsidR="00627345" w:rsidRDefault="00D7238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627345" w:rsidRDefault="00D7238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D72383" w:rsidTr="00DF6FAE">
        <w:tc>
          <w:tcPr>
            <w:tcW w:w="851" w:type="dxa"/>
          </w:tcPr>
          <w:p w:rsidR="00D72383" w:rsidRDefault="00D7238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D72383" w:rsidRDefault="00D72383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граждан и общественных организаций к мероприятиям по обеспечению защиты прав и законных интересов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общества и государства от коррупционных проявлений</w:t>
            </w:r>
          </w:p>
        </w:tc>
        <w:tc>
          <w:tcPr>
            <w:tcW w:w="3697" w:type="dxa"/>
          </w:tcPr>
          <w:p w:rsidR="00D72383" w:rsidRDefault="00AC0B87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72383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697" w:type="dxa"/>
          </w:tcPr>
          <w:p w:rsidR="00D72383" w:rsidRDefault="00D7238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</w:tr>
      <w:tr w:rsidR="00D72383" w:rsidTr="00DF6FAE">
        <w:tc>
          <w:tcPr>
            <w:tcW w:w="851" w:type="dxa"/>
          </w:tcPr>
          <w:p w:rsidR="00D72383" w:rsidRDefault="00D7238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7" w:type="dxa"/>
          </w:tcPr>
          <w:p w:rsidR="00D72383" w:rsidRDefault="00D72383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Регулярные публикации информационных материалов по вопросам</w:t>
            </w:r>
            <w:r w:rsidR="00AC0B87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коррупции, ее влияния на социально-экономическое развитие в </w:t>
            </w:r>
            <w:proofErr w:type="spellStart"/>
            <w:r w:rsidR="00AC0B87">
              <w:rPr>
                <w:rFonts w:ascii="Times New Roman" w:hAnsi="Times New Roman"/>
                <w:sz w:val="24"/>
                <w:szCs w:val="24"/>
              </w:rPr>
              <w:t>сумоне</w:t>
            </w:r>
            <w:proofErr w:type="spellEnd"/>
          </w:p>
        </w:tc>
        <w:tc>
          <w:tcPr>
            <w:tcW w:w="3697" w:type="dxa"/>
          </w:tcPr>
          <w:p w:rsidR="00D72383" w:rsidRDefault="00AC0B87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:rsidR="00D72383" w:rsidRDefault="00AC0B87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D72383" w:rsidTr="00DF6FAE">
        <w:tc>
          <w:tcPr>
            <w:tcW w:w="851" w:type="dxa"/>
          </w:tcPr>
          <w:p w:rsidR="00D72383" w:rsidRDefault="00AC0B87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17" w:type="dxa"/>
          </w:tcPr>
          <w:p w:rsidR="00D72383" w:rsidRDefault="00AC0B87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прав граждан на получение достоверной информации, в том числе: обновление на Интернет-сайте Администрации Пий-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разделов для посетителей, где должны быть отражены сведения о структуре органа местного самоуправления, их функциональном назначении</w:t>
            </w:r>
          </w:p>
        </w:tc>
        <w:tc>
          <w:tcPr>
            <w:tcW w:w="3697" w:type="dxa"/>
          </w:tcPr>
          <w:p w:rsidR="00D72383" w:rsidRDefault="00AC0B87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D72383" w:rsidRDefault="00AC0B87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D72383" w:rsidTr="00DF6FAE">
        <w:tc>
          <w:tcPr>
            <w:tcW w:w="851" w:type="dxa"/>
          </w:tcPr>
          <w:p w:rsidR="00D72383" w:rsidRDefault="00AC0B87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D72383" w:rsidRDefault="00AC0B87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 антикоррупционной политике через СМИ, разъяснение положений законодательства Российской Федерации по борьбе с коррупцией</w:t>
            </w:r>
          </w:p>
        </w:tc>
        <w:tc>
          <w:tcPr>
            <w:tcW w:w="3697" w:type="dxa"/>
          </w:tcPr>
          <w:p w:rsidR="00D72383" w:rsidRDefault="00AC0B87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D72383" w:rsidRDefault="00AC0B87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084813" w:rsidTr="00DF6FAE">
        <w:tc>
          <w:tcPr>
            <w:tcW w:w="851" w:type="dxa"/>
          </w:tcPr>
          <w:p w:rsidR="00084813" w:rsidRDefault="0008481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17" w:type="dxa"/>
          </w:tcPr>
          <w:p w:rsidR="00084813" w:rsidRDefault="00084813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электронного информационного взаимодействия органа местного самоуправления, гражданами и организациями</w:t>
            </w:r>
          </w:p>
        </w:tc>
        <w:tc>
          <w:tcPr>
            <w:tcW w:w="3697" w:type="dxa"/>
          </w:tcPr>
          <w:p w:rsidR="00084813" w:rsidRDefault="0008481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084813" w:rsidRDefault="0008481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084813" w:rsidTr="00DF6FAE">
        <w:tc>
          <w:tcPr>
            <w:tcW w:w="851" w:type="dxa"/>
          </w:tcPr>
          <w:p w:rsidR="00084813" w:rsidRDefault="0008481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17" w:type="dxa"/>
          </w:tcPr>
          <w:p w:rsidR="00084813" w:rsidRDefault="00084813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анализ информации по поступившим заявлениям и сообщениям  проявлении фактов коррупции</w:t>
            </w:r>
          </w:p>
        </w:tc>
        <w:tc>
          <w:tcPr>
            <w:tcW w:w="3697" w:type="dxa"/>
          </w:tcPr>
          <w:p w:rsidR="00084813" w:rsidRDefault="0008481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084813" w:rsidRDefault="0008481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084813" w:rsidTr="00DF6FAE">
        <w:tc>
          <w:tcPr>
            <w:tcW w:w="851" w:type="dxa"/>
          </w:tcPr>
          <w:p w:rsidR="00084813" w:rsidRDefault="00084813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17" w:type="dxa"/>
          </w:tcPr>
          <w:p w:rsidR="00084813" w:rsidRDefault="00084813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служебных проверок по </w:t>
            </w:r>
            <w:r w:rsidR="00745DE3">
              <w:rPr>
                <w:rFonts w:ascii="Times New Roman" w:hAnsi="Times New Roman"/>
                <w:sz w:val="24"/>
                <w:szCs w:val="24"/>
              </w:rPr>
              <w:t>заявлениям и обращениям граждан и организаций на действия муниципальных служащих, руководителей подведомственных организаций принятие</w:t>
            </w:r>
            <w:r w:rsidR="00D103B9">
              <w:rPr>
                <w:rFonts w:ascii="Times New Roman" w:hAnsi="Times New Roman"/>
                <w:sz w:val="24"/>
                <w:szCs w:val="24"/>
              </w:rPr>
              <w:t xml:space="preserve">  мер по привлечению виновных к ответственности</w:t>
            </w:r>
          </w:p>
        </w:tc>
        <w:tc>
          <w:tcPr>
            <w:tcW w:w="3697" w:type="dxa"/>
          </w:tcPr>
          <w:p w:rsidR="00084813" w:rsidRDefault="00D103B9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заявлений, обращений</w:t>
            </w:r>
          </w:p>
        </w:tc>
        <w:tc>
          <w:tcPr>
            <w:tcW w:w="3697" w:type="dxa"/>
          </w:tcPr>
          <w:p w:rsidR="00084813" w:rsidRDefault="00D103B9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D103B9" w:rsidTr="00FC7BE6">
        <w:tc>
          <w:tcPr>
            <w:tcW w:w="14962" w:type="dxa"/>
            <w:gridSpan w:val="4"/>
          </w:tcPr>
          <w:p w:rsidR="00D103B9" w:rsidRPr="00D103B9" w:rsidRDefault="004053A1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D103B9" w:rsidTr="00DF6FAE">
        <w:tc>
          <w:tcPr>
            <w:tcW w:w="851" w:type="dxa"/>
          </w:tcPr>
          <w:p w:rsidR="00D103B9" w:rsidRDefault="004053A1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D103B9" w:rsidRDefault="004053A1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проверки знаний, ограничений и запретов для муниципальных служащих при аттестации</w:t>
            </w:r>
          </w:p>
        </w:tc>
        <w:tc>
          <w:tcPr>
            <w:tcW w:w="3697" w:type="dxa"/>
          </w:tcPr>
          <w:p w:rsidR="00D103B9" w:rsidRDefault="004053A1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D103B9" w:rsidRDefault="00FA674E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Аттестационная комиссия администрации</w:t>
            </w:r>
          </w:p>
        </w:tc>
      </w:tr>
      <w:tr w:rsidR="003825CB" w:rsidTr="00B76112">
        <w:tc>
          <w:tcPr>
            <w:tcW w:w="14962" w:type="dxa"/>
            <w:gridSpan w:val="4"/>
          </w:tcPr>
          <w:p w:rsidR="003825CB" w:rsidRPr="003825CB" w:rsidRDefault="003825CB" w:rsidP="00DF6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Первоочередные меры по реализации настоящего Плана (организационные мероприятия)</w:t>
            </w:r>
          </w:p>
        </w:tc>
      </w:tr>
      <w:tr w:rsidR="003825CB" w:rsidTr="00DF6FAE">
        <w:tc>
          <w:tcPr>
            <w:tcW w:w="851" w:type="dxa"/>
          </w:tcPr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3825CB" w:rsidRDefault="003825CB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комиссии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год.</w:t>
            </w:r>
          </w:p>
          <w:p w:rsidR="003825CB" w:rsidRDefault="003825CB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5CB" w:rsidRDefault="003825CB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результатах деятельности комиссии.</w:t>
            </w:r>
          </w:p>
        </w:tc>
        <w:tc>
          <w:tcPr>
            <w:tcW w:w="3697" w:type="dxa"/>
          </w:tcPr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25.03.</w:t>
            </w:r>
          </w:p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наличии материала</w:t>
            </w:r>
          </w:p>
        </w:tc>
        <w:tc>
          <w:tcPr>
            <w:tcW w:w="3697" w:type="dxa"/>
          </w:tcPr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3825CB" w:rsidTr="00DF6FAE">
        <w:tc>
          <w:tcPr>
            <w:tcW w:w="851" w:type="dxa"/>
          </w:tcPr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3825CB" w:rsidRDefault="003825CB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плана проведения первоочередных мероприятий по противодействию и профилактике коррупции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Севинский</w:t>
            </w:r>
            <w:proofErr w:type="spellEnd"/>
          </w:p>
        </w:tc>
        <w:tc>
          <w:tcPr>
            <w:tcW w:w="3697" w:type="dxa"/>
          </w:tcPr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25.03.</w:t>
            </w:r>
          </w:p>
        </w:tc>
        <w:tc>
          <w:tcPr>
            <w:tcW w:w="3697" w:type="dxa"/>
          </w:tcPr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</w:tr>
      <w:tr w:rsidR="003825CB" w:rsidTr="00DF6FAE">
        <w:tc>
          <w:tcPr>
            <w:tcW w:w="851" w:type="dxa"/>
          </w:tcPr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7" w:type="dxa"/>
          </w:tcPr>
          <w:p w:rsidR="003825CB" w:rsidRDefault="003825CB" w:rsidP="008B1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взаимодействия территориальных органов государственной власти и органа местного самоуправления </w:t>
            </w:r>
          </w:p>
        </w:tc>
        <w:tc>
          <w:tcPr>
            <w:tcW w:w="3697" w:type="dxa"/>
          </w:tcPr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3825CB" w:rsidRDefault="003825CB" w:rsidP="00DF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администрации, 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</w:tr>
    </w:tbl>
    <w:p w:rsidR="000F478A" w:rsidRPr="00D84D46" w:rsidRDefault="000F478A" w:rsidP="000F478A">
      <w:pPr>
        <w:jc w:val="center"/>
        <w:rPr>
          <w:rFonts w:ascii="Times New Roman" w:hAnsi="Times New Roman"/>
          <w:sz w:val="24"/>
          <w:szCs w:val="24"/>
        </w:rPr>
      </w:pPr>
    </w:p>
    <w:p w:rsidR="00AB1486" w:rsidRDefault="00AB1486">
      <w:pPr>
        <w:rPr>
          <w:rFonts w:ascii="Times New Roman" w:hAnsi="Times New Roman"/>
          <w:sz w:val="28"/>
          <w:szCs w:val="28"/>
        </w:rPr>
      </w:pPr>
    </w:p>
    <w:p w:rsidR="00A4651A" w:rsidRPr="00A4651A" w:rsidRDefault="00A4651A">
      <w:pPr>
        <w:rPr>
          <w:rFonts w:ascii="Times New Roman" w:hAnsi="Times New Roman"/>
          <w:sz w:val="20"/>
          <w:szCs w:val="20"/>
        </w:rPr>
      </w:pPr>
      <w:r w:rsidRPr="00A4651A"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 w:rsidRPr="00A4651A">
        <w:rPr>
          <w:rFonts w:ascii="Times New Roman" w:hAnsi="Times New Roman"/>
          <w:sz w:val="20"/>
          <w:szCs w:val="20"/>
        </w:rPr>
        <w:t>Маады</w:t>
      </w:r>
      <w:proofErr w:type="spellEnd"/>
      <w:r w:rsidRPr="00A4651A">
        <w:rPr>
          <w:rFonts w:ascii="Times New Roman" w:hAnsi="Times New Roman"/>
          <w:sz w:val="20"/>
          <w:szCs w:val="20"/>
        </w:rPr>
        <w:t xml:space="preserve"> Р.Б.</w:t>
      </w:r>
    </w:p>
    <w:sectPr w:rsidR="00A4651A" w:rsidRPr="00A4651A" w:rsidSect="000F47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2BF"/>
    <w:multiLevelType w:val="hybridMultilevel"/>
    <w:tmpl w:val="28AE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37"/>
    <w:rsid w:val="000609C1"/>
    <w:rsid w:val="00084813"/>
    <w:rsid w:val="000E338E"/>
    <w:rsid w:val="000F478A"/>
    <w:rsid w:val="000F4F8C"/>
    <w:rsid w:val="001E2C37"/>
    <w:rsid w:val="002C21FE"/>
    <w:rsid w:val="003825CB"/>
    <w:rsid w:val="004053A1"/>
    <w:rsid w:val="00526AE8"/>
    <w:rsid w:val="005E4020"/>
    <w:rsid w:val="005F2A32"/>
    <w:rsid w:val="00627345"/>
    <w:rsid w:val="00644F27"/>
    <w:rsid w:val="00694F21"/>
    <w:rsid w:val="006E1005"/>
    <w:rsid w:val="00706D3A"/>
    <w:rsid w:val="00745D8D"/>
    <w:rsid w:val="00745DE3"/>
    <w:rsid w:val="008B1D6A"/>
    <w:rsid w:val="008B765E"/>
    <w:rsid w:val="00A4651A"/>
    <w:rsid w:val="00AB1486"/>
    <w:rsid w:val="00AC0B87"/>
    <w:rsid w:val="00AC4116"/>
    <w:rsid w:val="00D103B9"/>
    <w:rsid w:val="00D72383"/>
    <w:rsid w:val="00E3405F"/>
    <w:rsid w:val="00E63FE8"/>
    <w:rsid w:val="00EA2719"/>
    <w:rsid w:val="00FA4CF4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8A"/>
    <w:pPr>
      <w:ind w:left="720"/>
      <w:contextualSpacing/>
    </w:pPr>
  </w:style>
  <w:style w:type="table" w:styleId="a4">
    <w:name w:val="Table Grid"/>
    <w:basedOn w:val="a1"/>
    <w:uiPriority w:val="59"/>
    <w:rsid w:val="000F4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8A"/>
    <w:pPr>
      <w:ind w:left="720"/>
      <w:contextualSpacing/>
    </w:pPr>
  </w:style>
  <w:style w:type="table" w:styleId="a4">
    <w:name w:val="Table Grid"/>
    <w:basedOn w:val="a1"/>
    <w:uiPriority w:val="59"/>
    <w:rsid w:val="000F4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2016-07-12T08:26:00Z</dcterms:created>
  <dcterms:modified xsi:type="dcterms:W3CDTF">2016-07-20T18:57:00Z</dcterms:modified>
</cp:coreProperties>
</file>