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75" w:rsidRPr="00C21178" w:rsidRDefault="00B55075" w:rsidP="00B55075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21178">
        <w:rPr>
          <w:b/>
          <w:bCs/>
          <w:kern w:val="32"/>
          <w:sz w:val="28"/>
          <w:szCs w:val="28"/>
        </w:rPr>
        <w:t>РЕСПУБЛИКА ТЫВА</w:t>
      </w:r>
    </w:p>
    <w:p w:rsidR="00B55075" w:rsidRPr="00C21178" w:rsidRDefault="00B55075" w:rsidP="00B55075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</w:rPr>
        <w:t>АДМИНИСТРАЦИЯ ПИЙ-ХЕМСКОГО КОЖУУНА</w:t>
      </w:r>
    </w:p>
    <w:p w:rsidR="00B55075" w:rsidRPr="00C21178" w:rsidRDefault="00B55075" w:rsidP="00B55075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  <w:u w:val="single"/>
        </w:rPr>
        <w:t>________________________________</w:t>
      </w:r>
      <w:r>
        <w:rPr>
          <w:b/>
          <w:bCs/>
          <w:sz w:val="28"/>
          <w:szCs w:val="28"/>
          <w:u w:val="single"/>
        </w:rPr>
        <w:t>____________________________</w:t>
      </w:r>
    </w:p>
    <w:p w:rsidR="00B55075" w:rsidRPr="00AA5996" w:rsidRDefault="00B55075" w:rsidP="00B55075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668510, Республика Тыва, г. Туран, ул., Кочетова,11. тел/факс: (39435) 21-7-16</w:t>
      </w:r>
    </w:p>
    <w:p w:rsidR="00B55075" w:rsidRPr="00C21178" w:rsidRDefault="00B55075" w:rsidP="00B55075">
      <w:pPr>
        <w:tabs>
          <w:tab w:val="left" w:pos="1876"/>
        </w:tabs>
        <w:jc w:val="center"/>
        <w:rPr>
          <w:sz w:val="28"/>
          <w:szCs w:val="28"/>
        </w:rPr>
      </w:pPr>
    </w:p>
    <w:p w:rsidR="00B55075" w:rsidRPr="00C21178" w:rsidRDefault="00B55075" w:rsidP="00B55075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 w:rsidRPr="00C21178">
        <w:rPr>
          <w:b/>
          <w:bCs/>
          <w:iCs/>
          <w:sz w:val="28"/>
          <w:szCs w:val="28"/>
        </w:rPr>
        <w:t>П</w:t>
      </w:r>
      <w:proofErr w:type="gramEnd"/>
      <w:r w:rsidRPr="00C21178">
        <w:rPr>
          <w:b/>
          <w:bCs/>
          <w:iCs/>
          <w:sz w:val="28"/>
          <w:szCs w:val="28"/>
        </w:rPr>
        <w:t xml:space="preserve"> О С Т А Н О В Л Е Н И Е</w:t>
      </w:r>
    </w:p>
    <w:p w:rsidR="00B55075" w:rsidRPr="00F16C5A" w:rsidRDefault="00B55075" w:rsidP="00B55075">
      <w:pPr>
        <w:pStyle w:val="Style4"/>
        <w:widowControl/>
        <w:spacing w:line="240" w:lineRule="exact"/>
      </w:pPr>
    </w:p>
    <w:p w:rsidR="00B55075" w:rsidRPr="00AA5996" w:rsidRDefault="00481ED7" w:rsidP="00B55075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 xml:space="preserve">от 23 </w:t>
      </w:r>
      <w:r w:rsidR="00897FEC">
        <w:rPr>
          <w:rStyle w:val="FontStyle256"/>
          <w:szCs w:val="28"/>
        </w:rPr>
        <w:t xml:space="preserve"> июн</w:t>
      </w:r>
      <w:r w:rsidR="00B55075" w:rsidRPr="00AA5996">
        <w:rPr>
          <w:rStyle w:val="FontStyle256"/>
          <w:szCs w:val="28"/>
        </w:rPr>
        <w:t xml:space="preserve">я  2016 года № </w:t>
      </w:r>
      <w:r w:rsidR="00897FEC">
        <w:rPr>
          <w:rStyle w:val="FontStyle256"/>
          <w:szCs w:val="28"/>
        </w:rPr>
        <w:t>588/19</w:t>
      </w:r>
    </w:p>
    <w:p w:rsidR="00B55075" w:rsidRPr="00AA5996" w:rsidRDefault="00B55075" w:rsidP="00B55075">
      <w:pPr>
        <w:tabs>
          <w:tab w:val="left" w:pos="1876"/>
        </w:tabs>
        <w:jc w:val="center"/>
        <w:rPr>
          <w:szCs w:val="28"/>
        </w:rPr>
      </w:pPr>
    </w:p>
    <w:p w:rsidR="00B55075" w:rsidRPr="00AA5996" w:rsidRDefault="00B55075" w:rsidP="00B55075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г. Туран</w:t>
      </w:r>
    </w:p>
    <w:p w:rsidR="008230BE" w:rsidRPr="00F16C5A" w:rsidRDefault="008230BE" w:rsidP="008230BE">
      <w:pPr>
        <w:pStyle w:val="Style13"/>
        <w:widowControl/>
        <w:spacing w:before="209"/>
        <w:rPr>
          <w:rStyle w:val="FontStyle255"/>
        </w:rPr>
      </w:pPr>
      <w:r w:rsidRPr="00F16C5A">
        <w:rPr>
          <w:rStyle w:val="FontStyle255"/>
        </w:rPr>
        <w:t>Об утверждении Административного регламента по предоставлению муниципальной услуги «Организация и провед</w:t>
      </w:r>
      <w:r w:rsidR="009903F9">
        <w:rPr>
          <w:rStyle w:val="FontStyle255"/>
        </w:rPr>
        <w:t>ение аукциона на право заключения</w:t>
      </w:r>
      <w:r w:rsidRPr="00F16C5A">
        <w:rPr>
          <w:rStyle w:val="FontStyle255"/>
        </w:rPr>
        <w:t xml:space="preserve"> договор</w:t>
      </w:r>
      <w:r w:rsidR="009903F9">
        <w:rPr>
          <w:rStyle w:val="FontStyle255"/>
        </w:rPr>
        <w:t>а</w:t>
      </w:r>
      <w:r w:rsidRPr="00F16C5A">
        <w:rPr>
          <w:rStyle w:val="FontStyle255"/>
        </w:rPr>
        <w:t xml:space="preserve"> о развитии застроенной территории»</w:t>
      </w:r>
    </w:p>
    <w:p w:rsidR="008230BE" w:rsidRPr="00F16C5A" w:rsidRDefault="008230BE" w:rsidP="008230BE">
      <w:pPr>
        <w:pStyle w:val="Style13"/>
        <w:widowControl/>
        <w:rPr>
          <w:rStyle w:val="FontStyle255"/>
        </w:rPr>
      </w:pPr>
      <w:r w:rsidRPr="00F16C5A">
        <w:rPr>
          <w:rStyle w:val="FontStyle255"/>
        </w:rPr>
        <w:t xml:space="preserve">на территории </w:t>
      </w:r>
      <w:r w:rsidR="006F1334">
        <w:rPr>
          <w:rStyle w:val="FontStyle255"/>
        </w:rPr>
        <w:t>Пий</w:t>
      </w:r>
      <w:r w:rsidRPr="00F16C5A">
        <w:rPr>
          <w:rStyle w:val="FontStyle255"/>
        </w:rPr>
        <w:t>-Хемского кожууна.</w:t>
      </w:r>
    </w:p>
    <w:p w:rsidR="008230BE" w:rsidRDefault="008230BE" w:rsidP="008230BE">
      <w:pPr>
        <w:pStyle w:val="Style5"/>
        <w:widowControl/>
        <w:spacing w:line="240" w:lineRule="exact"/>
        <w:ind w:firstLine="627"/>
      </w:pPr>
    </w:p>
    <w:p w:rsidR="00481ED7" w:rsidRPr="00F16C5A" w:rsidRDefault="00481ED7" w:rsidP="008230BE">
      <w:pPr>
        <w:pStyle w:val="Style5"/>
        <w:widowControl/>
        <w:spacing w:line="240" w:lineRule="exact"/>
        <w:ind w:firstLine="627"/>
      </w:pPr>
    </w:p>
    <w:p w:rsidR="008230BE" w:rsidRPr="00F16C5A" w:rsidRDefault="008230BE" w:rsidP="008230BE">
      <w:pPr>
        <w:pStyle w:val="Style5"/>
        <w:widowControl/>
        <w:spacing w:before="4" w:line="314" w:lineRule="exact"/>
        <w:ind w:firstLine="627"/>
        <w:rPr>
          <w:rStyle w:val="FontStyle255"/>
        </w:rPr>
      </w:pPr>
      <w:r w:rsidRPr="00F16C5A">
        <w:rPr>
          <w:rStyle w:val="FontStyle256"/>
        </w:rPr>
        <w:t>В 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</w:t>
      </w:r>
      <w:r w:rsidR="00BB76D5">
        <w:rPr>
          <w:rStyle w:val="FontStyle256"/>
        </w:rPr>
        <w:t>пальных услуг» на территории Пий</w:t>
      </w:r>
      <w:r w:rsidRPr="00F16C5A">
        <w:rPr>
          <w:rStyle w:val="FontStyle256"/>
        </w:rPr>
        <w:t xml:space="preserve">-Хемского кожууна, администрация </w:t>
      </w:r>
      <w:r w:rsidR="006F1334">
        <w:rPr>
          <w:rStyle w:val="FontStyle256"/>
        </w:rPr>
        <w:t>Пий</w:t>
      </w:r>
      <w:r w:rsidRPr="00F16C5A">
        <w:rPr>
          <w:rStyle w:val="FontStyle256"/>
        </w:rPr>
        <w:t xml:space="preserve">-Хемского кожууна, </w:t>
      </w:r>
      <w:r w:rsidR="00481ED7">
        <w:rPr>
          <w:rStyle w:val="FontStyle256"/>
        </w:rPr>
        <w:t xml:space="preserve">администрация Пий-Хемского кожууна </w:t>
      </w:r>
      <w:r w:rsidRPr="00F16C5A">
        <w:rPr>
          <w:rStyle w:val="FontStyle255"/>
        </w:rPr>
        <w:t>ПОСТАНОВЛЯЕТ:</w:t>
      </w:r>
    </w:p>
    <w:p w:rsidR="008230BE" w:rsidRPr="00F16C5A" w:rsidRDefault="008230BE" w:rsidP="008230BE">
      <w:pPr>
        <w:pStyle w:val="Style15"/>
        <w:widowControl/>
        <w:spacing w:line="240" w:lineRule="exact"/>
        <w:ind w:firstLine="557"/>
      </w:pPr>
    </w:p>
    <w:p w:rsidR="008230BE" w:rsidRPr="00F16C5A" w:rsidRDefault="008230BE" w:rsidP="008230BE">
      <w:pPr>
        <w:pStyle w:val="Style15"/>
        <w:widowControl/>
        <w:tabs>
          <w:tab w:val="left" w:pos="987"/>
        </w:tabs>
        <w:spacing w:before="85"/>
        <w:ind w:firstLine="557"/>
        <w:rPr>
          <w:rStyle w:val="FontStyle256"/>
        </w:rPr>
      </w:pPr>
      <w:r w:rsidRPr="00F16C5A">
        <w:rPr>
          <w:rStyle w:val="FontStyle256"/>
        </w:rPr>
        <w:t>1.</w:t>
      </w:r>
      <w:r w:rsidRPr="00F16C5A">
        <w:rPr>
          <w:rStyle w:val="FontStyle256"/>
        </w:rPr>
        <w:tab/>
        <w:t>Утвердить административный регламент по предоставлению</w:t>
      </w:r>
      <w:r w:rsidRPr="00F16C5A">
        <w:rPr>
          <w:rStyle w:val="FontStyle256"/>
        </w:rPr>
        <w:br/>
        <w:t>муниципальной услуги «Организация и проведение аукциона на право</w:t>
      </w:r>
      <w:r w:rsidRPr="00F16C5A">
        <w:rPr>
          <w:rStyle w:val="FontStyle256"/>
        </w:rPr>
        <w:br/>
        <w:t xml:space="preserve">заключить договор о развитии застроенной территории» на территории </w:t>
      </w:r>
      <w:r w:rsidR="006F1334">
        <w:rPr>
          <w:rStyle w:val="FontStyle256"/>
        </w:rPr>
        <w:t>Пи</w:t>
      </w:r>
      <w:proofErr w:type="gramStart"/>
      <w:r w:rsidR="006F1334">
        <w:rPr>
          <w:rStyle w:val="FontStyle256"/>
        </w:rPr>
        <w:t>й</w:t>
      </w:r>
      <w:r w:rsidRPr="00F16C5A">
        <w:rPr>
          <w:rStyle w:val="FontStyle256"/>
        </w:rPr>
        <w:t>-</w:t>
      </w:r>
      <w:proofErr w:type="gramEnd"/>
      <w:r w:rsidRPr="00F16C5A">
        <w:rPr>
          <w:rStyle w:val="FontStyle256"/>
        </w:rPr>
        <w:br/>
        <w:t>Хемского кожууна.</w:t>
      </w:r>
    </w:p>
    <w:p w:rsidR="008230BE" w:rsidRPr="00F16C5A" w:rsidRDefault="007768CE" w:rsidP="007768CE">
      <w:pPr>
        <w:pStyle w:val="Style15"/>
        <w:widowControl/>
        <w:tabs>
          <w:tab w:val="left" w:pos="1277"/>
        </w:tabs>
        <w:spacing w:line="290" w:lineRule="exact"/>
        <w:ind w:left="567" w:firstLine="0"/>
        <w:jc w:val="left"/>
        <w:rPr>
          <w:rStyle w:val="FontStyle256"/>
        </w:rPr>
      </w:pPr>
      <w:r>
        <w:rPr>
          <w:rStyle w:val="FontStyle256"/>
        </w:rPr>
        <w:t>2.</w:t>
      </w:r>
      <w:r w:rsidR="00481ED7">
        <w:rPr>
          <w:rStyle w:val="FontStyle256"/>
        </w:rPr>
        <w:t xml:space="preserve"> </w:t>
      </w:r>
      <w:r w:rsidR="008230BE" w:rsidRPr="00F16C5A">
        <w:rPr>
          <w:rStyle w:val="FontStyle256"/>
        </w:rPr>
        <w:t>Опубликовать настоящее постановление в газете «</w:t>
      </w:r>
      <w:r w:rsidR="006F1334">
        <w:rPr>
          <w:rStyle w:val="FontStyle256"/>
        </w:rPr>
        <w:t>Вестник Пий-</w:t>
      </w:r>
      <w:proofErr w:type="spellStart"/>
      <w:r w:rsidR="006F1334">
        <w:rPr>
          <w:rStyle w:val="FontStyle256"/>
        </w:rPr>
        <w:t>Хема</w:t>
      </w:r>
      <w:proofErr w:type="spellEnd"/>
      <w:r>
        <w:rPr>
          <w:rStyle w:val="FontStyle256"/>
        </w:rPr>
        <w:t>» и разместить на официальном сайте администрации</w:t>
      </w:r>
      <w:r w:rsidR="00481ED7">
        <w:rPr>
          <w:rStyle w:val="FontStyle256"/>
        </w:rPr>
        <w:t xml:space="preserve"> (пий-хемский.рф) </w:t>
      </w:r>
      <w:r>
        <w:rPr>
          <w:rStyle w:val="FontStyle256"/>
        </w:rPr>
        <w:t xml:space="preserve"> в сети Интернет.</w:t>
      </w:r>
    </w:p>
    <w:p w:rsidR="008230BE" w:rsidRPr="00F16C5A" w:rsidRDefault="008230BE" w:rsidP="008230BE">
      <w:pPr>
        <w:pStyle w:val="Style15"/>
        <w:widowControl/>
        <w:numPr>
          <w:ilvl w:val="0"/>
          <w:numId w:val="4"/>
        </w:numPr>
        <w:tabs>
          <w:tab w:val="left" w:pos="987"/>
        </w:tabs>
        <w:ind w:firstLine="557"/>
        <w:rPr>
          <w:rStyle w:val="FontStyle256"/>
        </w:rPr>
      </w:pPr>
      <w:r w:rsidRPr="00F16C5A">
        <w:rPr>
          <w:rStyle w:val="FontStyle256"/>
        </w:rPr>
        <w:t xml:space="preserve">Настоящее постановление вступает в силу со дня официального </w:t>
      </w:r>
      <w:r w:rsidR="006F1334">
        <w:rPr>
          <w:rStyle w:val="FontStyle256"/>
        </w:rPr>
        <w:t>опубликования в газете «Вестник Пий-</w:t>
      </w:r>
      <w:proofErr w:type="spellStart"/>
      <w:r w:rsidR="006F1334">
        <w:rPr>
          <w:rStyle w:val="FontStyle256"/>
        </w:rPr>
        <w:t>Хема</w:t>
      </w:r>
      <w:proofErr w:type="spellEnd"/>
      <w:r w:rsidRPr="00F16C5A">
        <w:rPr>
          <w:rStyle w:val="FontStyle256"/>
        </w:rPr>
        <w:t>».</w:t>
      </w:r>
    </w:p>
    <w:p w:rsidR="00E85F37" w:rsidRDefault="00E85F37" w:rsidP="00E85F37">
      <w:pPr>
        <w:pStyle w:val="Style15"/>
        <w:widowControl/>
        <w:numPr>
          <w:ilvl w:val="0"/>
          <w:numId w:val="4"/>
        </w:numPr>
        <w:tabs>
          <w:tab w:val="left" w:pos="1277"/>
        </w:tabs>
        <w:spacing w:line="290" w:lineRule="exact"/>
        <w:jc w:val="left"/>
        <w:rPr>
          <w:rStyle w:val="FontStyle256"/>
        </w:rPr>
      </w:pPr>
      <w:r w:rsidRPr="00F16C5A">
        <w:rPr>
          <w:rStyle w:val="FontStyle256"/>
        </w:rPr>
        <w:t>Контроль за исполнение настоящего постановления оставляю за собой.</w:t>
      </w:r>
    </w:p>
    <w:p w:rsidR="008230BE" w:rsidRPr="00F16C5A" w:rsidRDefault="008230BE" w:rsidP="008230BE">
      <w:pPr>
        <w:pStyle w:val="Style15"/>
        <w:widowControl/>
        <w:numPr>
          <w:ilvl w:val="0"/>
          <w:numId w:val="4"/>
        </w:numPr>
        <w:tabs>
          <w:tab w:val="left" w:pos="987"/>
        </w:tabs>
        <w:ind w:firstLine="557"/>
        <w:rPr>
          <w:rStyle w:val="FontStyle256"/>
        </w:rPr>
        <w:sectPr w:rsidR="008230BE" w:rsidRPr="00F16C5A" w:rsidSect="00B55075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572" w:right="1057" w:bottom="1440" w:left="1057" w:header="720" w:footer="720" w:gutter="0"/>
          <w:cols w:space="60"/>
          <w:noEndnote/>
        </w:sectPr>
      </w:pPr>
    </w:p>
    <w:p w:rsidR="008230BE" w:rsidRPr="00F16C5A" w:rsidRDefault="008230BE" w:rsidP="008230BE">
      <w:pPr>
        <w:pStyle w:val="Style4"/>
        <w:widowControl/>
        <w:spacing w:line="240" w:lineRule="exact"/>
        <w:jc w:val="both"/>
      </w:pPr>
    </w:p>
    <w:p w:rsidR="008230BE" w:rsidRPr="00F16C5A" w:rsidRDefault="008230BE" w:rsidP="008230BE">
      <w:pPr>
        <w:pStyle w:val="Style4"/>
        <w:widowControl/>
        <w:spacing w:line="240" w:lineRule="exact"/>
        <w:jc w:val="both"/>
      </w:pPr>
    </w:p>
    <w:p w:rsidR="008230BE" w:rsidRPr="00F16C5A" w:rsidRDefault="008230BE" w:rsidP="008230BE">
      <w:pPr>
        <w:pStyle w:val="Style4"/>
        <w:widowControl/>
        <w:spacing w:line="240" w:lineRule="exact"/>
        <w:jc w:val="both"/>
      </w:pPr>
      <w:bookmarkStart w:id="0" w:name="_GoBack"/>
      <w:bookmarkEnd w:id="0"/>
    </w:p>
    <w:p w:rsidR="008230BE" w:rsidRPr="00F16C5A" w:rsidRDefault="008230BE" w:rsidP="008230BE">
      <w:pPr>
        <w:pStyle w:val="Style4"/>
        <w:widowControl/>
        <w:spacing w:line="240" w:lineRule="exact"/>
        <w:jc w:val="both"/>
      </w:pPr>
    </w:p>
    <w:p w:rsidR="006F1334" w:rsidRDefault="006F1334" w:rsidP="006F1334">
      <w:pPr>
        <w:pStyle w:val="Style4"/>
        <w:widowControl/>
        <w:spacing w:before="194" w:line="240" w:lineRule="auto"/>
        <w:ind w:left="-6237"/>
        <w:jc w:val="both"/>
        <w:rPr>
          <w:rStyle w:val="FontStyle256"/>
        </w:rPr>
      </w:pPr>
      <w:r>
        <w:rPr>
          <w:rStyle w:val="FontStyle256"/>
        </w:rPr>
        <w:t xml:space="preserve">Председатель администрации </w:t>
      </w:r>
    </w:p>
    <w:p w:rsidR="008230BE" w:rsidRPr="00F16C5A" w:rsidRDefault="006F1334" w:rsidP="006F1334">
      <w:pPr>
        <w:pStyle w:val="Style4"/>
        <w:widowControl/>
        <w:spacing w:before="194" w:line="240" w:lineRule="auto"/>
        <w:ind w:left="-6237"/>
        <w:jc w:val="both"/>
        <w:rPr>
          <w:rStyle w:val="FontStyle256"/>
        </w:rPr>
        <w:sectPr w:rsidR="008230BE" w:rsidRPr="00F16C5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5" w:h="16837"/>
          <w:pgMar w:top="572" w:right="3252" w:bottom="1440" w:left="7270" w:header="720" w:footer="720" w:gutter="0"/>
          <w:cols w:space="60"/>
          <w:noEndnote/>
        </w:sectPr>
      </w:pPr>
      <w:r>
        <w:rPr>
          <w:rStyle w:val="FontStyle256"/>
        </w:rPr>
        <w:t xml:space="preserve">Пий-Хемского кожууна                                                 </w:t>
      </w:r>
      <w:r w:rsidR="00481ED7">
        <w:rPr>
          <w:rStyle w:val="FontStyle256"/>
        </w:rPr>
        <w:t xml:space="preserve">  </w:t>
      </w:r>
      <w:r>
        <w:rPr>
          <w:rStyle w:val="FontStyle256"/>
        </w:rPr>
        <w:t>М.В. Иусов</w:t>
      </w:r>
    </w:p>
    <w:p w:rsidR="008230BE" w:rsidRDefault="008230BE" w:rsidP="008230BE">
      <w:pPr>
        <w:widowControl/>
        <w:spacing w:before="954" w:line="240" w:lineRule="exact"/>
      </w:pPr>
    </w:p>
    <w:p w:rsidR="000256DA" w:rsidRDefault="000256DA" w:rsidP="008230BE">
      <w:pPr>
        <w:widowControl/>
        <w:spacing w:before="954" w:line="240" w:lineRule="exact"/>
      </w:pPr>
    </w:p>
    <w:p w:rsidR="008230BE" w:rsidRPr="00F16C5A" w:rsidRDefault="008230BE" w:rsidP="008230BE">
      <w:pPr>
        <w:pStyle w:val="Style17"/>
        <w:widowControl/>
        <w:spacing w:before="58" w:line="267" w:lineRule="exact"/>
        <w:ind w:left="6271"/>
        <w:rPr>
          <w:rStyle w:val="FontStyle256"/>
        </w:rPr>
      </w:pPr>
      <w:r w:rsidRPr="00F16C5A">
        <w:rPr>
          <w:rStyle w:val="FontStyle256"/>
        </w:rPr>
        <w:t xml:space="preserve">Утвержден постановлением администрации </w:t>
      </w:r>
      <w:r w:rsidR="006F1334">
        <w:rPr>
          <w:rStyle w:val="FontStyle256"/>
        </w:rPr>
        <w:t>Пий</w:t>
      </w:r>
      <w:r w:rsidRPr="00F16C5A">
        <w:rPr>
          <w:rStyle w:val="FontStyle256"/>
        </w:rPr>
        <w:t>-Хемског</w:t>
      </w:r>
      <w:r w:rsidR="009903F9">
        <w:rPr>
          <w:rStyle w:val="FontStyle256"/>
        </w:rPr>
        <w:t>о кожууна Республики Тыва от «23</w:t>
      </w:r>
      <w:r w:rsidRPr="00F16C5A">
        <w:rPr>
          <w:rStyle w:val="FontStyle256"/>
        </w:rPr>
        <w:t xml:space="preserve">» </w:t>
      </w:r>
      <w:r w:rsidR="006F1334">
        <w:rPr>
          <w:rStyle w:val="FontStyle256"/>
        </w:rPr>
        <w:t>июля</w:t>
      </w:r>
      <w:r w:rsidRPr="00F16C5A">
        <w:rPr>
          <w:rStyle w:val="FontStyle256"/>
        </w:rPr>
        <w:t xml:space="preserve"> 2016 г. № </w:t>
      </w:r>
      <w:r w:rsidR="008E7563">
        <w:rPr>
          <w:rStyle w:val="FontStyle256"/>
        </w:rPr>
        <w:t>588/19</w:t>
      </w:r>
    </w:p>
    <w:p w:rsidR="008230BE" w:rsidRPr="00F16C5A" w:rsidRDefault="008230BE" w:rsidP="008230BE">
      <w:pPr>
        <w:pStyle w:val="Style13"/>
        <w:widowControl/>
        <w:spacing w:line="240" w:lineRule="exact"/>
      </w:pPr>
    </w:p>
    <w:p w:rsidR="008230BE" w:rsidRPr="00F16C5A" w:rsidRDefault="008230BE" w:rsidP="008230BE">
      <w:pPr>
        <w:pStyle w:val="Style13"/>
        <w:widowControl/>
        <w:spacing w:line="240" w:lineRule="exact"/>
      </w:pPr>
    </w:p>
    <w:p w:rsidR="008230BE" w:rsidRPr="00F16C5A" w:rsidRDefault="008230BE" w:rsidP="008230BE">
      <w:pPr>
        <w:pStyle w:val="Style13"/>
        <w:widowControl/>
        <w:spacing w:before="101"/>
        <w:rPr>
          <w:rStyle w:val="FontStyle255"/>
        </w:rPr>
      </w:pPr>
      <w:r w:rsidRPr="00F16C5A">
        <w:rPr>
          <w:rStyle w:val="FontStyle255"/>
        </w:rPr>
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</w:t>
      </w:r>
    </w:p>
    <w:p w:rsidR="008230BE" w:rsidRPr="00F16C5A" w:rsidRDefault="008230BE" w:rsidP="008230BE">
      <w:pPr>
        <w:pStyle w:val="Style13"/>
        <w:widowControl/>
        <w:rPr>
          <w:rStyle w:val="FontStyle255"/>
        </w:rPr>
      </w:pPr>
      <w:r w:rsidRPr="00F16C5A">
        <w:rPr>
          <w:rStyle w:val="FontStyle255"/>
        </w:rPr>
        <w:t xml:space="preserve">на территории </w:t>
      </w:r>
      <w:r w:rsidR="006F1334">
        <w:rPr>
          <w:rStyle w:val="FontStyle255"/>
        </w:rPr>
        <w:t>Пий</w:t>
      </w:r>
      <w:r w:rsidRPr="00F16C5A">
        <w:rPr>
          <w:rStyle w:val="FontStyle255"/>
        </w:rPr>
        <w:t>-Хемского кожууна.</w:t>
      </w:r>
    </w:p>
    <w:p w:rsidR="008230BE" w:rsidRPr="00F16C5A" w:rsidRDefault="008230BE" w:rsidP="008230BE">
      <w:pPr>
        <w:pStyle w:val="Style13"/>
        <w:widowControl/>
        <w:spacing w:before="186" w:line="240" w:lineRule="auto"/>
        <w:rPr>
          <w:rStyle w:val="FontStyle255"/>
        </w:rPr>
      </w:pPr>
      <w:r w:rsidRPr="00F16C5A">
        <w:rPr>
          <w:rStyle w:val="FontStyle255"/>
        </w:rPr>
        <w:t>1. Общие положения</w:t>
      </w:r>
    </w:p>
    <w:p w:rsidR="008230BE" w:rsidRPr="00F16C5A" w:rsidRDefault="008230BE" w:rsidP="008230BE">
      <w:pPr>
        <w:pStyle w:val="Style62"/>
        <w:widowControl/>
        <w:spacing w:before="174"/>
        <w:ind w:firstLine="755"/>
        <w:rPr>
          <w:rStyle w:val="FontStyle256"/>
        </w:rPr>
      </w:pPr>
      <w:r w:rsidRPr="00F16C5A">
        <w:rPr>
          <w:rStyle w:val="FontStyle256"/>
        </w:rPr>
        <w:t xml:space="preserve">1.1. </w:t>
      </w:r>
      <w:proofErr w:type="gramStart"/>
      <w:r w:rsidRPr="00F16C5A">
        <w:rPr>
          <w:rStyle w:val="FontStyle256"/>
        </w:rPr>
        <w:t xml:space="preserve"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 на территории </w:t>
      </w:r>
      <w:r w:rsidR="000A6AF6">
        <w:rPr>
          <w:rStyle w:val="FontStyle256"/>
        </w:rPr>
        <w:t>Пий</w:t>
      </w:r>
      <w:r w:rsidRPr="00F16C5A">
        <w:rPr>
          <w:rStyle w:val="FontStyle256"/>
        </w:rPr>
        <w:t>-Хемского кожууна (далее - Административный регламент) является порядок исполнения муниципальной услуги "Организация и проведение аукциона на право заключить договор о развитии застроенной территории" (далее - муниципальная функция), в том числе состав, последовательность и сроки выполнения административных процедур, требования к порядку их выполнения</w:t>
      </w:r>
      <w:proofErr w:type="gramEnd"/>
      <w:r w:rsidRPr="00F16C5A">
        <w:rPr>
          <w:rStyle w:val="FontStyle256"/>
        </w:rPr>
        <w:t xml:space="preserve">, </w:t>
      </w:r>
      <w:proofErr w:type="gramStart"/>
      <w:r w:rsidRPr="00F16C5A">
        <w:rPr>
          <w:rStyle w:val="FontStyle256"/>
        </w:rPr>
        <w:t xml:space="preserve">порядок взаимодействия между отраслевыми (функциональными) и территориальными органами Администрации </w:t>
      </w:r>
      <w:r w:rsidR="000A6AF6">
        <w:rPr>
          <w:rStyle w:val="FontStyle256"/>
        </w:rPr>
        <w:t>Пий</w:t>
      </w:r>
      <w:r w:rsidRPr="00F16C5A">
        <w:rPr>
          <w:rStyle w:val="FontStyle256"/>
        </w:rPr>
        <w:t>-Хемского кожууна (далее - Администрация), а также их взаимодействие 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исполнении муниципальной услуги, формы контроля за исполнением Административного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</w:t>
      </w:r>
      <w:proofErr w:type="gramEnd"/>
      <w:r w:rsidRPr="00F16C5A">
        <w:rPr>
          <w:rStyle w:val="FontStyle256"/>
        </w:rPr>
        <w:t xml:space="preserve"> и муниципальных служащих Администрации.</w:t>
      </w:r>
    </w:p>
    <w:p w:rsidR="008230BE" w:rsidRPr="00F16C5A" w:rsidRDefault="008230BE" w:rsidP="008230BE">
      <w:pPr>
        <w:pStyle w:val="Style62"/>
        <w:widowControl/>
        <w:ind w:firstLine="755"/>
        <w:rPr>
          <w:rStyle w:val="FontStyle256"/>
        </w:rPr>
      </w:pPr>
      <w:r w:rsidRPr="00F16C5A">
        <w:rPr>
          <w:rStyle w:val="FontStyle256"/>
        </w:rPr>
        <w:t xml:space="preserve">1.1.1. </w:t>
      </w:r>
      <w:proofErr w:type="gramStart"/>
      <w:r w:rsidRPr="00F16C5A">
        <w:rPr>
          <w:rStyle w:val="FontStyle256"/>
        </w:rPr>
        <w:t>Развитие застроенной территории - это осуществляемая лицом, с которым Администрацией по результатам проведенного аукциона заключен договор о развитии застроенной территории, деятельность, включающая в себя, в том числе подготовку документации по планировке территории, предоставление жилых помещений в целях расселения жителей аварийных жилых домов, уплату выкупной цены за изымаемые жилые помещения в аварийных домах и за земельные участки, а также осуществление строительства, в</w:t>
      </w:r>
      <w:proofErr w:type="gramEnd"/>
      <w:r w:rsidRPr="00F16C5A">
        <w:rPr>
          <w:rStyle w:val="FontStyle256"/>
        </w:rPr>
        <w:t xml:space="preserve"> том числе строительства и (или) реконструкции объектов инженерной, социальной и коммунально-бытовой инфраструктур.</w:t>
      </w:r>
    </w:p>
    <w:p w:rsidR="008230BE" w:rsidRPr="00F16C5A" w:rsidRDefault="008230BE" w:rsidP="000A6AF6">
      <w:pPr>
        <w:pStyle w:val="Style62"/>
        <w:widowControl/>
        <w:ind w:firstLine="732"/>
      </w:pPr>
      <w:r w:rsidRPr="00F16C5A">
        <w:rPr>
          <w:rStyle w:val="FontStyle256"/>
        </w:rPr>
        <w:t>Принимать участие в аукционе и заключать по его результатам договор о развитии застроенной территории вправе юридические лица и физические лица, зарегистрированные в качестве индивидуальных предпринимателей.</w:t>
      </w:r>
    </w:p>
    <w:p w:rsidR="008230BE" w:rsidRPr="00F16C5A" w:rsidRDefault="008230BE" w:rsidP="008230BE">
      <w:pPr>
        <w:pStyle w:val="Style15"/>
        <w:widowControl/>
        <w:numPr>
          <w:ilvl w:val="0"/>
          <w:numId w:val="5"/>
        </w:numPr>
        <w:tabs>
          <w:tab w:val="left" w:pos="1289"/>
        </w:tabs>
        <w:spacing w:before="58"/>
        <w:ind w:firstLine="604"/>
        <w:rPr>
          <w:rStyle w:val="FontStyle256"/>
        </w:rPr>
      </w:pPr>
      <w:r w:rsidRPr="00F16C5A">
        <w:rPr>
          <w:rStyle w:val="FontStyle256"/>
        </w:rPr>
        <w:t>Получателями муниципальной услуги являются юридические лица, подавшие в установленном порядке заявление о предоставлении муниципальной услуги (далее - заявитель).</w:t>
      </w:r>
    </w:p>
    <w:p w:rsidR="008230BE" w:rsidRPr="00F16C5A" w:rsidRDefault="008230BE" w:rsidP="008230BE">
      <w:pPr>
        <w:pStyle w:val="Style15"/>
        <w:widowControl/>
        <w:numPr>
          <w:ilvl w:val="0"/>
          <w:numId w:val="5"/>
        </w:numPr>
        <w:tabs>
          <w:tab w:val="left" w:pos="1289"/>
        </w:tabs>
        <w:ind w:firstLine="604"/>
        <w:rPr>
          <w:rStyle w:val="FontStyle256"/>
        </w:rPr>
      </w:pPr>
      <w:r w:rsidRPr="00F16C5A">
        <w:rPr>
          <w:rStyle w:val="FontStyle256"/>
        </w:rPr>
        <w:t xml:space="preserve">Муниципальная услуга предоставляется администрацией </w:t>
      </w:r>
      <w:r w:rsidR="000A6AF6">
        <w:rPr>
          <w:rStyle w:val="FontStyle256"/>
        </w:rPr>
        <w:t>Пий</w:t>
      </w:r>
      <w:r w:rsidR="000A6AF6" w:rsidRPr="00F16C5A">
        <w:rPr>
          <w:rStyle w:val="FontStyle256"/>
        </w:rPr>
        <w:t xml:space="preserve"> </w:t>
      </w:r>
      <w:proofErr w:type="gramStart"/>
      <w:r w:rsidRPr="00F16C5A">
        <w:rPr>
          <w:rStyle w:val="FontStyle256"/>
        </w:rPr>
        <w:t>-Х</w:t>
      </w:r>
      <w:proofErr w:type="gramEnd"/>
      <w:r w:rsidRPr="00F16C5A">
        <w:rPr>
          <w:rStyle w:val="FontStyle256"/>
        </w:rPr>
        <w:t>емского кожууна Республики Тыва (далее - Администрация).</w:t>
      </w:r>
    </w:p>
    <w:p w:rsidR="008230BE" w:rsidRPr="00F16C5A" w:rsidRDefault="008230BE" w:rsidP="008230BE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 xml:space="preserve">Исполнитель муниципальной услуги - уполномоченное лицо </w:t>
      </w:r>
      <w:r w:rsidR="000A6AF6">
        <w:rPr>
          <w:rStyle w:val="FontStyle256"/>
        </w:rPr>
        <w:t>–</w:t>
      </w:r>
      <w:r w:rsidRPr="00F16C5A">
        <w:rPr>
          <w:rStyle w:val="FontStyle256"/>
        </w:rPr>
        <w:t xml:space="preserve"> </w:t>
      </w:r>
      <w:r w:rsidR="000A6AF6">
        <w:rPr>
          <w:rStyle w:val="FontStyle256"/>
        </w:rPr>
        <w:t xml:space="preserve">начальник отдела земельных, имущественных </w:t>
      </w:r>
      <w:r w:rsidRPr="00F16C5A">
        <w:rPr>
          <w:rStyle w:val="FontStyle256"/>
        </w:rPr>
        <w:t xml:space="preserve"> отношени</w:t>
      </w:r>
      <w:r w:rsidR="000A6AF6">
        <w:rPr>
          <w:rStyle w:val="FontStyle256"/>
        </w:rPr>
        <w:t>й и архитектуры</w:t>
      </w:r>
      <w:r w:rsidRPr="00F16C5A">
        <w:rPr>
          <w:rStyle w:val="FontStyle256"/>
        </w:rPr>
        <w:t xml:space="preserve"> администрации </w:t>
      </w:r>
      <w:r w:rsidR="000A6AF6">
        <w:rPr>
          <w:rStyle w:val="FontStyle256"/>
        </w:rPr>
        <w:t>Пий</w:t>
      </w:r>
      <w:r w:rsidRPr="00F16C5A">
        <w:rPr>
          <w:rStyle w:val="FontStyle256"/>
        </w:rPr>
        <w:t>-Хемского кожууна (специалист Администрации).</w:t>
      </w:r>
    </w:p>
    <w:p w:rsidR="008230BE" w:rsidRPr="00F16C5A" w:rsidRDefault="008230BE" w:rsidP="008230BE">
      <w:pPr>
        <w:pStyle w:val="Style15"/>
        <w:widowControl/>
        <w:tabs>
          <w:tab w:val="left" w:pos="1266"/>
        </w:tabs>
        <w:ind w:firstLine="604"/>
        <w:rPr>
          <w:rStyle w:val="FontStyle256"/>
        </w:rPr>
      </w:pPr>
      <w:r w:rsidRPr="00F16C5A">
        <w:rPr>
          <w:rStyle w:val="FontStyle256"/>
        </w:rPr>
        <w:t>1.3.1.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Место нахождение</w:t>
      </w:r>
      <w:proofErr w:type="gramEnd"/>
      <w:r w:rsidRPr="00F16C5A">
        <w:rPr>
          <w:rStyle w:val="FontStyle256"/>
        </w:rPr>
        <w:t xml:space="preserve"> Администрации: г. </w:t>
      </w:r>
      <w:r w:rsidR="000A6AF6">
        <w:rPr>
          <w:rStyle w:val="FontStyle256"/>
        </w:rPr>
        <w:t>Туран</w:t>
      </w:r>
      <w:r w:rsidRPr="00F16C5A">
        <w:rPr>
          <w:rStyle w:val="FontStyle256"/>
        </w:rPr>
        <w:t xml:space="preserve">, ул. </w:t>
      </w:r>
      <w:proofErr w:type="spellStart"/>
      <w:r w:rsidR="000A6AF6">
        <w:rPr>
          <w:rStyle w:val="FontStyle256"/>
        </w:rPr>
        <w:t>Кочетова</w:t>
      </w:r>
      <w:proofErr w:type="spellEnd"/>
      <w:r w:rsidRPr="00F16C5A">
        <w:rPr>
          <w:rStyle w:val="FontStyle256"/>
        </w:rPr>
        <w:t xml:space="preserve"> д.</w:t>
      </w:r>
      <w:r w:rsidR="000A6AF6">
        <w:rPr>
          <w:rStyle w:val="FontStyle256"/>
        </w:rPr>
        <w:t>1</w:t>
      </w:r>
      <w:r w:rsidRPr="00F16C5A">
        <w:rPr>
          <w:rStyle w:val="FontStyle256"/>
        </w:rPr>
        <w:t>1,</w:t>
      </w:r>
      <w:r w:rsidRPr="00F16C5A">
        <w:rPr>
          <w:rStyle w:val="FontStyle256"/>
        </w:rPr>
        <w:br/>
      </w:r>
      <w:proofErr w:type="spellStart"/>
      <w:r w:rsidRPr="00F16C5A">
        <w:rPr>
          <w:rStyle w:val="FontStyle256"/>
        </w:rPr>
        <w:t>каб</w:t>
      </w:r>
      <w:proofErr w:type="spellEnd"/>
      <w:r w:rsidRPr="00F16C5A">
        <w:rPr>
          <w:rStyle w:val="FontStyle256"/>
        </w:rPr>
        <w:t xml:space="preserve">. </w:t>
      </w:r>
      <w:r w:rsidR="000A6AF6">
        <w:rPr>
          <w:rStyle w:val="FontStyle256"/>
        </w:rPr>
        <w:t>37</w:t>
      </w:r>
      <w:r w:rsidRPr="00F16C5A">
        <w:rPr>
          <w:rStyle w:val="FontStyle256"/>
        </w:rPr>
        <w:t>.</w:t>
      </w:r>
    </w:p>
    <w:p w:rsidR="000A6AF6" w:rsidRPr="00E85F37" w:rsidRDefault="000A6AF6" w:rsidP="000A6AF6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E85F37">
        <w:rPr>
          <w:rStyle w:val="FontStyle282"/>
          <w:b w:val="0"/>
        </w:rPr>
        <w:t>График работы:</w:t>
      </w:r>
    </w:p>
    <w:p w:rsidR="000A6AF6" w:rsidRPr="00E85F37" w:rsidRDefault="000A6AF6" w:rsidP="000A6AF6">
      <w:pPr>
        <w:pStyle w:val="Style85"/>
        <w:widowControl/>
        <w:ind w:left="581"/>
        <w:jc w:val="left"/>
        <w:rPr>
          <w:rStyle w:val="FontStyle282"/>
          <w:b w:val="0"/>
          <w:vertAlign w:val="superscript"/>
        </w:rPr>
      </w:pPr>
      <w:r w:rsidRPr="00E85F37">
        <w:rPr>
          <w:rStyle w:val="FontStyle282"/>
          <w:b w:val="0"/>
        </w:rPr>
        <w:t>понедельник - пятница: с 9</w:t>
      </w:r>
      <w:r w:rsidRPr="00E85F37">
        <w:rPr>
          <w:rStyle w:val="FontStyle282"/>
          <w:b w:val="0"/>
          <w:vertAlign w:val="superscript"/>
        </w:rPr>
        <w:t>00</w:t>
      </w:r>
      <w:r w:rsidRPr="00E85F37">
        <w:rPr>
          <w:rStyle w:val="FontStyle282"/>
          <w:b w:val="0"/>
        </w:rPr>
        <w:t xml:space="preserve"> до 18</w:t>
      </w:r>
      <w:r w:rsidRPr="00E85F37">
        <w:rPr>
          <w:rStyle w:val="FontStyle282"/>
          <w:b w:val="0"/>
          <w:vertAlign w:val="superscript"/>
        </w:rPr>
        <w:t>00</w:t>
      </w:r>
    </w:p>
    <w:p w:rsidR="000A6AF6" w:rsidRPr="00E85F37" w:rsidRDefault="000A6AF6" w:rsidP="000A6AF6">
      <w:pPr>
        <w:pStyle w:val="Style85"/>
        <w:widowControl/>
        <w:spacing w:before="12"/>
        <w:ind w:left="569"/>
        <w:jc w:val="left"/>
        <w:rPr>
          <w:rStyle w:val="FontStyle282"/>
          <w:b w:val="0"/>
          <w:vertAlign w:val="superscript"/>
        </w:rPr>
      </w:pPr>
      <w:r w:rsidRPr="00E85F37">
        <w:rPr>
          <w:rStyle w:val="FontStyle282"/>
          <w:b w:val="0"/>
        </w:rPr>
        <w:t>обед: с 13</w:t>
      </w:r>
      <w:r w:rsidRPr="00E85F37">
        <w:rPr>
          <w:rStyle w:val="FontStyle282"/>
          <w:b w:val="0"/>
          <w:vertAlign w:val="superscript"/>
        </w:rPr>
        <w:t>00</w:t>
      </w:r>
      <w:r w:rsidRPr="00E85F37">
        <w:rPr>
          <w:rStyle w:val="FontStyle282"/>
          <w:b w:val="0"/>
        </w:rPr>
        <w:t xml:space="preserve"> до 14</w:t>
      </w:r>
      <w:r w:rsidRPr="00E85F37">
        <w:rPr>
          <w:rStyle w:val="FontStyle282"/>
          <w:b w:val="0"/>
          <w:vertAlign w:val="superscript"/>
        </w:rPr>
        <w:t>00</w:t>
      </w:r>
    </w:p>
    <w:p w:rsidR="000A6AF6" w:rsidRPr="00E85F37" w:rsidRDefault="000A6AF6" w:rsidP="000A6AF6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E85F37">
        <w:rPr>
          <w:rStyle w:val="FontStyle282"/>
          <w:b w:val="0"/>
        </w:rPr>
        <w:t>суббота, воскресенье: выходные дни.</w:t>
      </w:r>
    </w:p>
    <w:p w:rsidR="000A6AF6" w:rsidRPr="00E85F37" w:rsidRDefault="000A6AF6" w:rsidP="000A6AF6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E85F37">
        <w:rPr>
          <w:rStyle w:val="FontStyle282"/>
          <w:b w:val="0"/>
        </w:rPr>
        <w:t>Справочный телефон: 8 (39435)-2-10-68.</w:t>
      </w:r>
    </w:p>
    <w:p w:rsidR="000A6AF6" w:rsidRPr="00E85F37" w:rsidRDefault="000A6AF6" w:rsidP="000A6AF6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E85F37">
        <w:rPr>
          <w:rStyle w:val="FontStyle282"/>
          <w:b w:val="0"/>
        </w:rPr>
        <w:t>График приема:</w:t>
      </w:r>
    </w:p>
    <w:p w:rsidR="000A6AF6" w:rsidRPr="00E85F37" w:rsidRDefault="000A6AF6" w:rsidP="000A6AF6">
      <w:pPr>
        <w:pStyle w:val="Style85"/>
        <w:widowControl/>
        <w:ind w:left="569" w:right="3066"/>
        <w:rPr>
          <w:rStyle w:val="FontStyle282"/>
          <w:b w:val="0"/>
        </w:rPr>
      </w:pPr>
      <w:r w:rsidRPr="00E85F37">
        <w:rPr>
          <w:rStyle w:val="FontStyle282"/>
          <w:b w:val="0"/>
        </w:rPr>
        <w:t>Вторник, Среда, Четверг - прием заявлений и выдача готовых документов</w:t>
      </w:r>
    </w:p>
    <w:p w:rsidR="008230BE" w:rsidRPr="00E85F37" w:rsidRDefault="000A6AF6" w:rsidP="000A6AF6">
      <w:pPr>
        <w:pStyle w:val="Style5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E85F37">
        <w:rPr>
          <w:rStyle w:val="FontStyle282"/>
          <w:b w:val="0"/>
        </w:rPr>
        <w:t>Понедельник, пятница - обработка заявлений и документов</w:t>
      </w:r>
    </w:p>
    <w:p w:rsidR="006B5232" w:rsidRPr="00E85F37" w:rsidRDefault="006B5232" w:rsidP="000A6AF6">
      <w:pPr>
        <w:pStyle w:val="Style5"/>
        <w:widowControl/>
        <w:spacing w:line="314" w:lineRule="exact"/>
        <w:ind w:left="569" w:firstLine="0"/>
        <w:jc w:val="left"/>
        <w:rPr>
          <w:rStyle w:val="FontStyle256"/>
        </w:rPr>
      </w:pPr>
    </w:p>
    <w:p w:rsidR="006B5232" w:rsidRDefault="006B5232" w:rsidP="006B5232">
      <w:pPr>
        <w:pStyle w:val="Style103"/>
        <w:widowControl/>
        <w:numPr>
          <w:ilvl w:val="0"/>
          <w:numId w:val="6"/>
        </w:numPr>
        <w:tabs>
          <w:tab w:val="left" w:pos="1068"/>
        </w:tabs>
        <w:spacing w:line="314" w:lineRule="exact"/>
        <w:ind w:left="567" w:firstLine="0"/>
        <w:rPr>
          <w:rStyle w:val="FontStyle282"/>
        </w:rPr>
      </w:pPr>
      <w:r w:rsidRPr="00E85F37">
        <w:rPr>
          <w:rStyle w:val="FontStyle282"/>
          <w:b w:val="0"/>
        </w:rPr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hyperlink w:history="1"/>
      <w:r w:rsidRPr="00E85F37">
        <w:rPr>
          <w:rStyle w:val="FontStyle282"/>
          <w:b w:val="0"/>
          <w:u w:val="single"/>
          <w:lang w:val="en-US"/>
        </w:rPr>
        <w:t>http</w:t>
      </w:r>
      <w:r w:rsidRPr="00E85F37">
        <w:rPr>
          <w:rStyle w:val="FontStyle282"/>
          <w:b w:val="0"/>
          <w:u w:val="single"/>
        </w:rPr>
        <w:t>://пий-хемский.рф/)</w:t>
      </w:r>
      <w:r w:rsidRPr="002E7312">
        <w:rPr>
          <w:rStyle w:val="FontStyle282"/>
          <w:u w:val="single"/>
        </w:rPr>
        <w:t xml:space="preserve"> </w:t>
      </w:r>
    </w:p>
    <w:p w:rsidR="008230BE" w:rsidRPr="00F16C5A" w:rsidRDefault="008230BE" w:rsidP="008230BE">
      <w:pPr>
        <w:pStyle w:val="Style15"/>
        <w:widowControl/>
        <w:numPr>
          <w:ilvl w:val="0"/>
          <w:numId w:val="6"/>
        </w:numPr>
        <w:tabs>
          <w:tab w:val="left" w:pos="1266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Информация о муниципальной услуге может быть получена: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spacing w:before="12"/>
        <w:ind w:firstLine="569"/>
        <w:rPr>
          <w:rStyle w:val="FontStyle256"/>
        </w:rPr>
      </w:pPr>
      <w:r w:rsidRPr="00F16C5A">
        <w:rPr>
          <w:rStyle w:val="FontStyle256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на Портале государственных и муниципальных услуг Республики Тыва (</w:t>
      </w:r>
      <w:hyperlink r:id="rId17"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  <w:proofErr w:type="spellStart"/>
        <w:r w:rsidRPr="00F16C5A">
          <w:rPr>
            <w:rStyle w:val="FontStyle256"/>
            <w:u w:val="single"/>
            <w:lang w:val="en-US"/>
          </w:rPr>
          <w:t>gosuslugi</w:t>
        </w:r>
        <w:proofErr w:type="spellEnd"/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tuva</w:t>
        </w:r>
        <w:proofErr w:type="spellEnd"/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ru</w:t>
        </w:r>
        <w:proofErr w:type="spellEnd"/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на Едином портале государственных и муниципальных услуг (функций) (</w:t>
      </w:r>
      <w:hyperlink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</w:hyperlink>
      <w:r w:rsidRPr="00F16C5A">
        <w:rPr>
          <w:rStyle w:val="FontStyle256"/>
        </w:rPr>
        <w:t xml:space="preserve"> </w:t>
      </w:r>
      <w:hyperlink r:id="rId18" w:history="1">
        <w:r w:rsidRPr="00F16C5A">
          <w:rPr>
            <w:rStyle w:val="FontStyle256"/>
            <w:u w:val="single"/>
            <w:lang w:val="en-US"/>
          </w:rPr>
          <w:t>www</w:t>
        </w:r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gosuslugi</w:t>
        </w:r>
        <w:proofErr w:type="spellEnd"/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ru</w:t>
        </w:r>
        <w:proofErr w:type="spellEnd"/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при устном обращении - лично или по телефону;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-при письменном обращении - на бумажном носителе по почте, в электронной форме по электронной почте</w:t>
      </w:r>
      <w:r w:rsidR="006B5232">
        <w:rPr>
          <w:rStyle w:val="FontStyle256"/>
        </w:rPr>
        <w:t>:</w:t>
      </w:r>
      <w:r w:rsidRPr="00F16C5A">
        <w:rPr>
          <w:rStyle w:val="FontStyle256"/>
        </w:rPr>
        <w:t xml:space="preserve"> </w:t>
      </w:r>
      <w:hyperlink r:id="rId19" w:history="1">
        <w:r w:rsidR="006B5232" w:rsidRPr="007C0FA6">
          <w:rPr>
            <w:rStyle w:val="a5"/>
            <w:b/>
          </w:rPr>
          <w:t>Piy-Khem.tuva@mail.ru</w:t>
        </w:r>
      </w:hyperlink>
      <w:r w:rsidR="006B5232">
        <w:rPr>
          <w:rStyle w:val="FontStyle256"/>
        </w:rPr>
        <w:t>;</w:t>
      </w:r>
      <w:r w:rsidR="006B5232" w:rsidRPr="006B5232">
        <w:t xml:space="preserve"> </w:t>
      </w:r>
      <w:hyperlink r:id="rId20" w:history="1">
        <w:r w:rsidR="006B5232">
          <w:rPr>
            <w:rStyle w:val="a5"/>
          </w:rPr>
          <w:t>info@пий-хемский.рф</w:t>
        </w:r>
      </w:hyperlink>
    </w:p>
    <w:p w:rsidR="008230BE" w:rsidRPr="00F16C5A" w:rsidRDefault="008230BE" w:rsidP="008230BE">
      <w:pPr>
        <w:pStyle w:val="Style15"/>
        <w:widowControl/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</w:t>
      </w:r>
      <w:r w:rsidR="006B5232">
        <w:rPr>
          <w:rStyle w:val="FontStyle256"/>
        </w:rPr>
        <w:t>ки Тыва</w:t>
      </w:r>
      <w:r w:rsidRPr="00F16C5A">
        <w:rPr>
          <w:rStyle w:val="FontStyle256"/>
        </w:rPr>
        <w:t xml:space="preserve"> (далее МФЦ).</w:t>
      </w:r>
    </w:p>
    <w:p w:rsidR="006B5232" w:rsidRPr="006B5232" w:rsidRDefault="008230BE" w:rsidP="006B5232">
      <w:pPr>
        <w:pStyle w:val="Style78"/>
        <w:widowControl/>
        <w:spacing w:line="314" w:lineRule="exact"/>
        <w:ind w:firstLine="557"/>
        <w:rPr>
          <w:rStyle w:val="FontStyle282"/>
          <w:b w:val="0"/>
        </w:rPr>
      </w:pPr>
      <w:r w:rsidRPr="00F16C5A">
        <w:rPr>
          <w:rStyle w:val="FontStyle256"/>
        </w:rPr>
        <w:t xml:space="preserve">Место нахождения МФЦ: </w:t>
      </w:r>
      <w:proofErr w:type="gramStart"/>
      <w:r w:rsidR="006B5232" w:rsidRPr="006B5232">
        <w:rPr>
          <w:rStyle w:val="FontStyle282"/>
          <w:b w:val="0"/>
        </w:rPr>
        <w:t>Республика Тыва, Пий-Хемский район, г. Туран, ул. Щетинкина д. 12 а, 1й этаж.</w:t>
      </w:r>
      <w:proofErr w:type="gramEnd"/>
    </w:p>
    <w:p w:rsidR="008230BE" w:rsidRPr="00F16C5A" w:rsidRDefault="008230BE" w:rsidP="006B5232">
      <w:pPr>
        <w:pStyle w:val="Style78"/>
        <w:widowControl/>
        <w:spacing w:line="314" w:lineRule="exact"/>
        <w:ind w:firstLine="534"/>
        <w:rPr>
          <w:rStyle w:val="FontStyle256"/>
        </w:rPr>
      </w:pPr>
      <w:r w:rsidRPr="00F16C5A">
        <w:rPr>
          <w:rStyle w:val="FontStyle256"/>
        </w:rPr>
        <w:t xml:space="preserve">График работы МФЦ: </w:t>
      </w:r>
      <w:r w:rsidR="006B5232" w:rsidRPr="006B5232">
        <w:rPr>
          <w:rStyle w:val="FontStyle282"/>
          <w:b w:val="0"/>
        </w:rPr>
        <w:t xml:space="preserve">понедельник - пятница с 09:00 до 18:00; суббота: с 9:00 до 16:00 перерыв с 13.00 </w:t>
      </w:r>
      <w:proofErr w:type="gramStart"/>
      <w:r w:rsidR="006B5232" w:rsidRPr="006B5232">
        <w:rPr>
          <w:rStyle w:val="FontStyle282"/>
          <w:b w:val="0"/>
        </w:rPr>
        <w:t>до</w:t>
      </w:r>
      <w:proofErr w:type="gramEnd"/>
      <w:r w:rsidR="006B5232" w:rsidRPr="006B5232">
        <w:rPr>
          <w:rStyle w:val="FontStyle282"/>
          <w:b w:val="0"/>
        </w:rPr>
        <w:t xml:space="preserve"> 14.00</w:t>
      </w:r>
    </w:p>
    <w:p w:rsidR="008230BE" w:rsidRPr="006B5232" w:rsidRDefault="008230BE" w:rsidP="006B5232">
      <w:pPr>
        <w:pStyle w:val="Style78"/>
        <w:widowControl/>
        <w:spacing w:line="314" w:lineRule="exact"/>
        <w:ind w:firstLine="557"/>
        <w:rPr>
          <w:rStyle w:val="FontStyle256"/>
          <w:u w:val="single"/>
        </w:rPr>
      </w:pPr>
      <w:r w:rsidRPr="00F16C5A">
        <w:rPr>
          <w:rStyle w:val="FontStyle256"/>
        </w:rPr>
        <w:t xml:space="preserve">Адрес </w:t>
      </w:r>
      <w:r w:rsidR="006B5232">
        <w:rPr>
          <w:rStyle w:val="FontStyle256"/>
        </w:rPr>
        <w:t>электронной почты</w:t>
      </w:r>
      <w:r w:rsidR="00562631">
        <w:rPr>
          <w:rStyle w:val="FontStyle256"/>
        </w:rPr>
        <w:t xml:space="preserve"> МФЦ</w:t>
      </w:r>
      <w:r w:rsidR="006B5232">
        <w:rPr>
          <w:rStyle w:val="FontStyle256"/>
        </w:rPr>
        <w:t xml:space="preserve">: </w:t>
      </w:r>
      <w:hyperlink r:id="rId21" w:history="1">
        <w:r w:rsidR="006B5232" w:rsidRPr="007C0FA6">
          <w:rPr>
            <w:rStyle w:val="a5"/>
            <w:lang w:val="en-US"/>
          </w:rPr>
          <w:t>turan</w:t>
        </w:r>
        <w:r w:rsidR="006B5232" w:rsidRPr="007C0FA6">
          <w:rPr>
            <w:rStyle w:val="a5"/>
          </w:rPr>
          <w:t>@</w:t>
        </w:r>
        <w:r w:rsidR="006B5232" w:rsidRPr="007C0FA6">
          <w:rPr>
            <w:rStyle w:val="a5"/>
            <w:lang w:val="en-US"/>
          </w:rPr>
          <w:t>mfcrt</w:t>
        </w:r>
        <w:r w:rsidR="006B5232" w:rsidRPr="007C0FA6">
          <w:rPr>
            <w:rStyle w:val="a5"/>
          </w:rPr>
          <w:t>.</w:t>
        </w:r>
        <w:proofErr w:type="spellStart"/>
        <w:r w:rsidR="006B5232" w:rsidRPr="007C0FA6">
          <w:rPr>
            <w:rStyle w:val="a5"/>
            <w:lang w:val="en-US"/>
          </w:rPr>
          <w:t>ru</w:t>
        </w:r>
        <w:proofErr w:type="spellEnd"/>
      </w:hyperlink>
      <w:r w:rsidR="006B5232" w:rsidRPr="006B5232">
        <w:rPr>
          <w:rStyle w:val="FontStyle282"/>
          <w:u w:val="single"/>
        </w:rPr>
        <w:t xml:space="preserve"> </w:t>
      </w:r>
      <w:r w:rsidRPr="006B5232">
        <w:rPr>
          <w:rStyle w:val="FontStyle256"/>
        </w:rPr>
        <w:t xml:space="preserve"> </w:t>
      </w:r>
    </w:p>
    <w:p w:rsidR="008230BE" w:rsidRPr="00F16C5A" w:rsidRDefault="008230BE" w:rsidP="006B5232">
      <w:pPr>
        <w:pStyle w:val="Style15"/>
        <w:widowControl/>
        <w:tabs>
          <w:tab w:val="left" w:pos="1266"/>
        </w:tabs>
        <w:ind w:firstLine="604"/>
        <w:rPr>
          <w:rStyle w:val="FontStyle256"/>
        </w:rPr>
      </w:pPr>
      <w:r w:rsidRPr="00F16C5A">
        <w:rPr>
          <w:rStyle w:val="FontStyle256"/>
        </w:rPr>
        <w:t>1.3.4.</w:t>
      </w:r>
      <w:r w:rsidRPr="00F16C5A">
        <w:rPr>
          <w:rStyle w:val="FontStyle256"/>
        </w:rPr>
        <w:tab/>
        <w:t>Информация по вопросам предоставления муниципальной услуги</w:t>
      </w:r>
      <w:r w:rsidRPr="00F16C5A">
        <w:rPr>
          <w:rStyle w:val="FontStyle256"/>
        </w:rPr>
        <w:br/>
        <w:t>размещается специалистом на официальном с</w:t>
      </w:r>
      <w:r w:rsidR="006B5232">
        <w:rPr>
          <w:rStyle w:val="FontStyle256"/>
        </w:rPr>
        <w:t xml:space="preserve">айте муниципального района и на </w:t>
      </w:r>
      <w:r w:rsidRPr="00F16C5A">
        <w:rPr>
          <w:rStyle w:val="FontStyle256"/>
        </w:rPr>
        <w:t>информационных стендах в помещениях Администрации для работы с заявителями.</w:t>
      </w:r>
    </w:p>
    <w:p w:rsidR="008230BE" w:rsidRPr="00F16C5A" w:rsidRDefault="008230BE" w:rsidP="008230BE">
      <w:pPr>
        <w:pStyle w:val="Style15"/>
        <w:widowControl/>
        <w:tabs>
          <w:tab w:val="left" w:pos="1057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1.4.</w:t>
      </w:r>
      <w:r w:rsidRPr="00F16C5A">
        <w:rPr>
          <w:rStyle w:val="FontStyle256"/>
        </w:rPr>
        <w:tab/>
        <w:t>Требования к парковочным местам.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8230BE" w:rsidRPr="00F16C5A" w:rsidRDefault="008230BE" w:rsidP="008230BE">
      <w:pPr>
        <w:pStyle w:val="Style15"/>
        <w:widowControl/>
        <w:tabs>
          <w:tab w:val="left" w:pos="1057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1.5.</w:t>
      </w:r>
      <w:r w:rsidRPr="00F16C5A">
        <w:rPr>
          <w:rStyle w:val="FontStyle256"/>
        </w:rPr>
        <w:tab/>
        <w:t>Требования к оформлению входа в здание.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lastRenderedPageBreak/>
        <w:t>Центральный вход в здание администрации района должен быть оборудован:</w:t>
      </w:r>
    </w:p>
    <w:p w:rsidR="008230BE" w:rsidRPr="00F16C5A" w:rsidRDefault="008230BE" w:rsidP="008230BE">
      <w:pPr>
        <w:pStyle w:val="Style4"/>
        <w:widowControl/>
        <w:spacing w:line="314" w:lineRule="exact"/>
        <w:ind w:left="1010"/>
        <w:jc w:val="left"/>
        <w:rPr>
          <w:rStyle w:val="FontStyle256"/>
        </w:rPr>
      </w:pPr>
      <w:r w:rsidRPr="00F16C5A">
        <w:rPr>
          <w:rStyle w:val="FontStyle256"/>
        </w:rPr>
        <w:t>вывеской с полным наименованием администрации района;</w:t>
      </w:r>
    </w:p>
    <w:p w:rsidR="008230BE" w:rsidRPr="00F16C5A" w:rsidRDefault="008230BE" w:rsidP="008230BE">
      <w:pPr>
        <w:pStyle w:val="Style15"/>
        <w:widowControl/>
        <w:tabs>
          <w:tab w:val="left" w:pos="766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 xml:space="preserve">пандусами, специальными ограждениями и перилами, </w:t>
      </w:r>
      <w:proofErr w:type="gramStart"/>
      <w:r w:rsidRPr="00F16C5A">
        <w:rPr>
          <w:rStyle w:val="FontStyle256"/>
        </w:rPr>
        <w:t>обеспечивающие</w:t>
      </w:r>
      <w:proofErr w:type="gramEnd"/>
      <w:r w:rsidRPr="00F16C5A">
        <w:rPr>
          <w:rStyle w:val="FontStyle256"/>
        </w:rPr>
        <w:t xml:space="preserve"> беспрепятственное передвижение и разворот инвалидных колясок.</w:t>
      </w:r>
    </w:p>
    <w:p w:rsidR="008230BE" w:rsidRPr="00F16C5A" w:rsidRDefault="008230BE" w:rsidP="008230BE">
      <w:pPr>
        <w:pStyle w:val="Style15"/>
        <w:widowControl/>
        <w:tabs>
          <w:tab w:val="left" w:pos="1057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1.6.</w:t>
      </w:r>
      <w:r w:rsidRPr="00F16C5A">
        <w:rPr>
          <w:rStyle w:val="FontStyle256"/>
        </w:rPr>
        <w:tab/>
        <w:t>Требования к присутственным местам.</w:t>
      </w:r>
    </w:p>
    <w:p w:rsidR="008230BE" w:rsidRPr="00F16C5A" w:rsidRDefault="008230BE" w:rsidP="008230BE">
      <w:pPr>
        <w:pStyle w:val="Style15"/>
        <w:widowControl/>
        <w:numPr>
          <w:ilvl w:val="0"/>
          <w:numId w:val="7"/>
        </w:numPr>
        <w:tabs>
          <w:tab w:val="left" w:pos="766"/>
        </w:tabs>
        <w:ind w:firstLine="569"/>
        <w:rPr>
          <w:rStyle w:val="FontStyle256"/>
        </w:rPr>
      </w:pPr>
      <w:r w:rsidRPr="00F16C5A">
        <w:rPr>
          <w:rStyle w:val="FontStyle256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8230BE" w:rsidRPr="00F16C5A" w:rsidRDefault="008230BE" w:rsidP="008230BE">
      <w:pPr>
        <w:pStyle w:val="Style15"/>
        <w:widowControl/>
        <w:numPr>
          <w:ilvl w:val="0"/>
          <w:numId w:val="7"/>
        </w:numPr>
        <w:tabs>
          <w:tab w:val="left" w:pos="766"/>
        </w:tabs>
        <w:ind w:firstLine="569"/>
        <w:rPr>
          <w:rStyle w:val="FontStyle256"/>
        </w:rPr>
      </w:pPr>
      <w:r w:rsidRPr="00F16C5A">
        <w:rPr>
          <w:rStyle w:val="FontStyle256"/>
        </w:rPr>
        <w:t>Присутственное место включает места ожидания, информирования и приема заявлений.</w:t>
      </w:r>
    </w:p>
    <w:p w:rsidR="008230BE" w:rsidRPr="00F16C5A" w:rsidRDefault="008230BE" w:rsidP="008230BE">
      <w:pPr>
        <w:pStyle w:val="Style15"/>
        <w:widowControl/>
        <w:tabs>
          <w:tab w:val="left" w:pos="1045"/>
        </w:tabs>
        <w:ind w:firstLine="592"/>
        <w:rPr>
          <w:rStyle w:val="FontStyle256"/>
        </w:rPr>
      </w:pPr>
      <w:r w:rsidRPr="00F16C5A">
        <w:rPr>
          <w:rStyle w:val="FontStyle256"/>
        </w:rPr>
        <w:t>1.7.</w:t>
      </w:r>
      <w:r w:rsidRPr="00F16C5A">
        <w:rPr>
          <w:rStyle w:val="FontStyle256"/>
        </w:rPr>
        <w:tab/>
        <w:t>Требования к местам ожидания могут быть оборудованы стульями,</w:t>
      </w:r>
      <w:r w:rsidRPr="00F16C5A">
        <w:rPr>
          <w:rStyle w:val="FontStyle256"/>
        </w:rPr>
        <w:br/>
        <w:t>креслами. Количество мест ожидания должно быть не менее трех.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proofErr w:type="gramStart"/>
      <w:r w:rsidRPr="00F16C5A">
        <w:rPr>
          <w:rStyle w:val="FontStyle256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  <w:proofErr w:type="gramEnd"/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8230BE" w:rsidRPr="00F16C5A" w:rsidRDefault="008230BE" w:rsidP="008230BE">
      <w:pPr>
        <w:pStyle w:val="Style15"/>
        <w:widowControl/>
        <w:tabs>
          <w:tab w:val="left" w:pos="766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Подача заявления на получение муниципальной услуги при наличии очереди - не более 15 минут.</w:t>
      </w:r>
    </w:p>
    <w:p w:rsidR="008230BE" w:rsidRPr="00F16C5A" w:rsidRDefault="008230BE" w:rsidP="008230BE">
      <w:pPr>
        <w:pStyle w:val="Style15"/>
        <w:widowControl/>
        <w:tabs>
          <w:tab w:val="left" w:pos="917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8230BE" w:rsidRPr="00F16C5A" w:rsidRDefault="008230BE" w:rsidP="008230BE">
      <w:pPr>
        <w:pStyle w:val="Style15"/>
        <w:widowControl/>
        <w:tabs>
          <w:tab w:val="left" w:pos="790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8230BE" w:rsidRPr="00F16C5A" w:rsidRDefault="008230BE" w:rsidP="008230BE">
      <w:pPr>
        <w:pStyle w:val="Style15"/>
        <w:widowControl/>
        <w:tabs>
          <w:tab w:val="left" w:pos="1057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1.8.</w:t>
      </w:r>
      <w:r w:rsidRPr="00F16C5A">
        <w:rPr>
          <w:rStyle w:val="FontStyle256"/>
        </w:rPr>
        <w:tab/>
        <w:t>Требования к местам приема заявителей.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proofErr w:type="gramStart"/>
      <w:r w:rsidRPr="00F16C5A">
        <w:rPr>
          <w:rStyle w:val="FontStyle256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8230BE" w:rsidRPr="00F16C5A" w:rsidRDefault="008230BE" w:rsidP="008230BE">
      <w:pPr>
        <w:pStyle w:val="Style15"/>
        <w:widowControl/>
        <w:tabs>
          <w:tab w:val="left" w:pos="1045"/>
        </w:tabs>
        <w:ind w:firstLine="592"/>
        <w:rPr>
          <w:rStyle w:val="FontStyle256"/>
        </w:rPr>
      </w:pPr>
      <w:r w:rsidRPr="00F16C5A">
        <w:rPr>
          <w:rStyle w:val="FontStyle256"/>
        </w:rPr>
        <w:t>1.9.</w:t>
      </w:r>
      <w:r w:rsidRPr="00F16C5A">
        <w:rPr>
          <w:rStyle w:val="FontStyle256"/>
        </w:rPr>
        <w:tab/>
        <w:t>Показателями доступности и качества предоставления муниципальной</w:t>
      </w:r>
      <w:r w:rsidRPr="00F16C5A">
        <w:rPr>
          <w:rStyle w:val="FontStyle256"/>
        </w:rPr>
        <w:br/>
        <w:t>услуги являются:</w:t>
      </w:r>
    </w:p>
    <w:p w:rsidR="008230BE" w:rsidRPr="00F16C5A" w:rsidRDefault="008230BE" w:rsidP="008230BE">
      <w:pPr>
        <w:pStyle w:val="Style15"/>
        <w:widowControl/>
        <w:numPr>
          <w:ilvl w:val="0"/>
          <w:numId w:val="8"/>
        </w:numPr>
        <w:tabs>
          <w:tab w:val="left" w:pos="871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сроков приема и рассмотрения документов;</w:t>
      </w:r>
    </w:p>
    <w:p w:rsidR="00562631" w:rsidRDefault="008230BE" w:rsidP="00562631">
      <w:pPr>
        <w:pStyle w:val="Style15"/>
        <w:widowControl/>
        <w:numPr>
          <w:ilvl w:val="0"/>
          <w:numId w:val="8"/>
        </w:numPr>
        <w:tabs>
          <w:tab w:val="left" w:pos="871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срока получения результата муниципальной услуги</w:t>
      </w:r>
    </w:p>
    <w:p w:rsidR="008230BE" w:rsidRPr="00F16C5A" w:rsidRDefault="008230BE" w:rsidP="00562631">
      <w:pPr>
        <w:pStyle w:val="Style15"/>
        <w:widowControl/>
        <w:tabs>
          <w:tab w:val="left" w:pos="871"/>
        </w:tabs>
        <w:ind w:left="569" w:firstLine="0"/>
        <w:jc w:val="left"/>
        <w:rPr>
          <w:rStyle w:val="FontStyle256"/>
        </w:rPr>
      </w:pPr>
      <w:r>
        <w:rPr>
          <w:noProof/>
        </w:rPr>
        <w:lastRenderedPageBreak/>
        <mc:AlternateContent>
          <mc:Choice Requires="wpg">
            <w:drawing>
              <wp:anchor distT="59055" distB="0" distL="22225" distR="22225" simplePos="0" relativeHeight="251660288" behindDoc="0" locked="0" layoutInCell="1" allowOverlap="1" wp14:anchorId="0BB82522" wp14:editId="32753D6E">
                <wp:simplePos x="0" y="0"/>
                <wp:positionH relativeFrom="margin">
                  <wp:posOffset>-4445</wp:posOffset>
                </wp:positionH>
                <wp:positionV relativeFrom="paragraph">
                  <wp:posOffset>498475</wp:posOffset>
                </wp:positionV>
                <wp:extent cx="6400800" cy="9029700"/>
                <wp:effectExtent l="0" t="0" r="19050" b="1905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029700"/>
                          <a:chOff x="1254" y="1370"/>
                          <a:chExt cx="10080" cy="13875"/>
                        </a:xfrm>
                      </wpg:grpSpPr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858"/>
                            <a:ext cx="10080" cy="133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54"/>
                                <w:gridCol w:w="6526"/>
                              </w:tblGrid>
                              <w:tr w:rsidR="0053507D" w:rsidRPr="00035B70">
                                <w:tc>
                                  <w:tcPr>
                                    <w:tcW w:w="3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Наименование требования к стандарту предоставления муниципальной услуги</w:t>
                                    </w:r>
                                  </w:p>
                                </w:tc>
                                <w:tc>
                                  <w:tcPr>
                                    <w:tcW w:w="6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40" w:lineRule="auto"/>
                                      <w:ind w:left="1138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Содержание требований к стандарту</w:t>
                                    </w:r>
                                  </w:p>
                                </w:tc>
                              </w:tr>
                              <w:tr w:rsidR="0053507D" w:rsidRPr="00035B70">
                                <w:tc>
                                  <w:tcPr>
                                    <w:tcW w:w="3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2.1. Наименование муниципальной услуги.</w:t>
                                    </w:r>
                                  </w:p>
                                </w:tc>
                                <w:tc>
                                  <w:tcPr>
                                    <w:tcW w:w="6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spacing w:line="279" w:lineRule="exact"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территории»;</w:t>
                                    </w:r>
                                  </w:p>
                                </w:tc>
                              </w:tr>
                              <w:tr w:rsidR="0053507D" w:rsidRPr="00035B70">
                                <w:tc>
                                  <w:tcPr>
                                    <w:tcW w:w="3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2.2. Наименование органа исполнительной власти, непосредственно предоставляющего муниципальную услугу.</w:t>
                                    </w:r>
                                  </w:p>
                                </w:tc>
                                <w:tc>
                                  <w:tcPr>
                                    <w:tcW w:w="6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Администрация 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>Пий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>-Хемского кожууна Республики Тыва (далее - Администрация);</w:t>
                                    </w:r>
                                  </w:p>
                                  <w:p w:rsidR="0053507D" w:rsidRPr="00035B70" w:rsidRDefault="0053507D" w:rsidP="0058630F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Исполнитель муниципальной услуги — уполномоченное лицо 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>–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>начальник отдела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 земельны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>х, имущественных отношений и архитектуры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 администрации 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>Пий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>-Хемского кожууна (специалист Администрации);</w:t>
                                    </w:r>
                                  </w:p>
                                </w:tc>
                              </w:tr>
                              <w:tr w:rsidR="0053507D" w:rsidRPr="00035B70">
                                <w:tc>
                                  <w:tcPr>
                                    <w:tcW w:w="3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2.3. Описание результата предоставления муниципальной услуги.</w:t>
                                    </w:r>
                                  </w:p>
                                </w:tc>
                                <w:tc>
                                  <w:tcPr>
                                    <w:tcW w:w="6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Подписанный договор купли-продажи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собственности).</w:t>
                                    </w:r>
                                  </w:p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Подписанный договор аренды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аренды)</w:t>
                                    </w:r>
                                  </w:p>
                                </w:tc>
                              </w:tr>
                              <w:tr w:rsidR="0053507D" w:rsidRPr="00035B70">
                                <w:tc>
                                  <w:tcPr>
                                    <w:tcW w:w="3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90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2.4. Срок предоставления муниципальной услуги.</w:t>
                                    </w:r>
                                  </w:p>
                                </w:tc>
                                <w:tc>
                                  <w:tcPr>
                                    <w:tcW w:w="6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Заявители, признанные участниками аукциона, уведомляются о принятом решении не позднее следующего дня после дня оформления данного решения протоколом приема заявок на участие в аукционе.</w:t>
                                    </w:r>
                                  </w:p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Срок представления заявителем документов не установлен.</w:t>
                                    </w:r>
                                  </w:p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Протокол подписывается организатором аукциона и победителем аукциона в день проведения аукциона.</w:t>
                                    </w:r>
                                  </w:p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43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Не допускается заключение договора ранее, чем через десять дней со дня размещения информации о результатах аукциона на официальном сайте в сети "Интернет".</w:t>
                                    </w:r>
                                  </w:p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43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Единственный участник аукциона в течение тридцати дней со дня проведения аукциона вправе заключить договор, а орган местного самоуправления, по решению которого проводился аукцион, обязан заключить такой договор с единственным участником аукциона по начальной цене предмета аукциона.</w:t>
                                    </w:r>
                                  </w:p>
                                </w:tc>
                              </w:tr>
                              <w:tr w:rsidR="0053507D" w:rsidRPr="00035B70">
                                <w:tc>
                                  <w:tcPr>
                                    <w:tcW w:w="3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2.5. Перечень нормативных правовых актов, регулирующих отношения, возникающие в связи с предоставлением муниципальной услуги.</w:t>
                                    </w: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  <w:p w:rsidR="0053507D" w:rsidRPr="00035B70" w:rsidRDefault="0053507D">
                                    <w:pPr>
                                      <w:pStyle w:val="Style37"/>
                                      <w:widowControl/>
                                      <w:spacing w:line="267" w:lineRule="exact"/>
                                      <w:ind w:firstLine="23"/>
                                      <w:rPr>
                                        <w:rStyle w:val="FontStyle25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3507D" w:rsidRPr="00035B70" w:rsidRDefault="0053507D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r w:rsidRPr="00035B70">
                                      <w:rPr>
                                        <w:rStyle w:val="FontStyle256"/>
                                      </w:rPr>
                                      <w:t>Конвенцией о правах инвалидов, принятой Резолюцией Генеральной ассамбл</w:t>
                                    </w:r>
                                    <w:proofErr w:type="gramStart"/>
                                    <w:r w:rsidRPr="00035B70">
                                      <w:rPr>
                                        <w:rStyle w:val="FontStyle256"/>
                                      </w:rPr>
                                      <w:t>еи ОО</w:t>
                                    </w:r>
                                    <w:proofErr w:type="gramEnd"/>
                                    <w:r w:rsidRPr="00035B70">
                                      <w:rPr>
                                        <w:rStyle w:val="FontStyle256"/>
                                      </w:rPr>
                                      <w:t>Н от 13 декабря 2006 г. № 61/106 (Бюллетень международных договоров, 2013, № 7);</w:t>
                                    </w:r>
                                  </w:p>
                                  <w:p w:rsidR="0053507D" w:rsidRPr="00035B70" w:rsidRDefault="0053507D" w:rsidP="0043320A">
                                    <w:pPr>
                                      <w:pStyle w:val="Style31"/>
                                      <w:widowControl/>
                                      <w:ind w:firstLine="360"/>
                                      <w:rPr>
                                        <w:rStyle w:val="FontStyle256"/>
                                      </w:rPr>
                                    </w:pPr>
                                    <w:proofErr w:type="gramStart"/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                              </w:r>
                                    <w:hyperlink r:id="rId22" w:history="1">
                                      <w:r w:rsidRPr="00035B70">
                                        <w:rPr>
                                          <w:rStyle w:val="FontStyle256"/>
                                          <w:u w:val="single"/>
                                          <w:lang w:val="en-US"/>
                                        </w:rPr>
                                        <w:t>http</w:t>
                                      </w:r>
                                      <w:r w:rsidRPr="00CE61C2">
                                        <w:rPr>
                                          <w:rStyle w:val="FontStyle256"/>
                                          <w:u w:val="single"/>
                                        </w:rPr>
                                        <w:t>://</w:t>
                                      </w:r>
                                      <w:r w:rsidRPr="00035B70">
                                        <w:rPr>
                                          <w:rStyle w:val="FontStyle256"/>
                                          <w:u w:val="single"/>
                                          <w:lang w:val="en-US"/>
                                        </w:rPr>
                                        <w:t>www</w:t>
                                      </w:r>
                                      <w:r w:rsidRPr="00CE61C2">
                                        <w:rPr>
                                          <w:rStyle w:val="FontStyle256"/>
                                          <w:u w:val="single"/>
                                        </w:rPr>
                                        <w:t>.</w:t>
                                      </w:r>
                                      <w:proofErr w:type="spellStart"/>
                                      <w:r w:rsidRPr="00035B70">
                                        <w:rPr>
                                          <w:rStyle w:val="FontStyle256"/>
                                          <w:u w:val="single"/>
                                          <w:lang w:val="en-US"/>
                                        </w:rPr>
                                        <w:t>pravo</w:t>
                                      </w:r>
                                      <w:proofErr w:type="spellEnd"/>
                                      <w:r w:rsidRPr="00CE61C2">
                                        <w:rPr>
                                          <w:rStyle w:val="FontStyle256"/>
                                          <w:u w:val="single"/>
                                        </w:rPr>
                                        <w:t>.</w:t>
                                      </w:r>
                                      <w:proofErr w:type="spellStart"/>
                                      <w:r w:rsidRPr="00035B70">
                                        <w:rPr>
                                          <w:rStyle w:val="FontStyle256"/>
                                          <w:u w:val="single"/>
                                          <w:lang w:val="en-US"/>
                                        </w:rPr>
                                        <w:t>gov</w:t>
                                      </w:r>
                                      <w:proofErr w:type="spellEnd"/>
                                      <w:r w:rsidRPr="00CE61C2">
                                        <w:rPr>
                                          <w:rStyle w:val="FontStyle256"/>
                                          <w:u w:val="single"/>
                                        </w:rPr>
                                        <w:t>.</w:t>
                                      </w:r>
                                      <w:proofErr w:type="spellStart"/>
                                      <w:r w:rsidRPr="00035B70">
                                        <w:rPr>
                                          <w:rStyle w:val="FontStyle256"/>
                                          <w:u w:val="single"/>
                                          <w:lang w:val="en-US"/>
                                        </w:rPr>
                                        <w:t>ru</w:t>
                                      </w:r>
                                      <w:proofErr w:type="spellEnd"/>
                                    </w:hyperlink>
                                    <w:r w:rsidRPr="00CE61C2">
                                      <w:rPr>
                                        <w:rStyle w:val="FontStyle256"/>
                                      </w:rPr>
                                      <w:t xml:space="preserve">, 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>01.08.2014; Собрание законодательства Российской Федерации, 04.08.2014, №31, ст. 4398);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>Г</w:t>
                                    </w:r>
                                    <w:r w:rsidRPr="00035B70">
                                      <w:rPr>
                                        <w:rStyle w:val="FontStyle256"/>
                                      </w:rPr>
                                      <w:t xml:space="preserve">радостроительным кодексом Российской Федерации </w:t>
                                    </w:r>
                                    <w:r w:rsidRPr="001005AB">
                                      <w:rPr>
                                        <w:rStyle w:val="FontStyle256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Style w:val="FontStyle256"/>
                                      </w:rPr>
                                      <w:t xml:space="preserve"> </w:t>
                                    </w:r>
                                    <w:r w:rsidRPr="001005AB">
                                      <w:rPr>
                                        <w:rStyle w:val="FontStyle256"/>
                                      </w:rPr>
                                      <w:t>29 декабря 2004 года № 190-ФЗ (Собрание законодательства Российской Федерации, 2005, № 1. часть 1, ст. 16;</w:t>
                                    </w:r>
                                    <w:proofErr w:type="gramEnd"/>
                                    <w:r w:rsidRPr="001005AB">
                                      <w:rPr>
                                        <w:rStyle w:val="FontStyle256"/>
                                      </w:rPr>
                                      <w:t xml:space="preserve"> 2005, № 30,</w:t>
                                    </w:r>
                                  </w:p>
                                </w:tc>
                              </w:tr>
                            </w:tbl>
                            <w:p w:rsidR="0053507D" w:rsidRDefault="0053507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1370"/>
                            <a:ext cx="5726" cy="2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507D" w:rsidRDefault="0053507D" w:rsidP="008230BE">
                              <w:pPr>
                                <w:pStyle w:val="Style4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256"/>
                                </w:rPr>
                              </w:pPr>
                              <w:r>
                                <w:rPr>
                                  <w:rStyle w:val="FontStyle256"/>
                                </w:rPr>
                                <w:t>2. Стандарт предоставления муниципальной услуги.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-.35pt;margin-top:39.25pt;width:7in;height:711pt;z-index:251660288;mso-wrap-distance-left:1.75pt;mso-wrap-distance-top:4.65pt;mso-wrap-distance-right:1.75pt;mso-position-horizontal-relative:margin" coordorigin="1254,1370" coordsize="10080,1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54;top:1858;width:10080;height:1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vZc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9g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RvZcYAAADbAAAADwAAAAAAAAAAAAAAAACYAgAAZHJz&#10;L2Rvd25yZXYueG1sUEsFBgAAAAAEAAQA9QAAAIs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554"/>
                          <w:gridCol w:w="6526"/>
                        </w:tblGrid>
                        <w:tr w:rsidR="0053507D" w:rsidRPr="00035B70">
                          <w:tc>
                            <w:tcPr>
                              <w:tcW w:w="3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Наименование требования к стандарту предоставления муниципальной услуги</w:t>
                              </w:r>
                            </w:p>
                          </w:tc>
                          <w:tc>
                            <w:tcPr>
                              <w:tcW w:w="6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40" w:lineRule="auto"/>
                                <w:ind w:left="1138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Содержание требований к стандарту</w:t>
                              </w:r>
                            </w:p>
                          </w:tc>
                        </w:tr>
                        <w:tr w:rsidR="0053507D" w:rsidRPr="00035B70">
                          <w:tc>
                            <w:tcPr>
                              <w:tcW w:w="3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2.1. Наименование муниципальной услуги.</w:t>
                              </w:r>
                            </w:p>
                          </w:tc>
                          <w:tc>
                            <w:tcPr>
                              <w:tcW w:w="6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spacing w:line="279" w:lineRule="exact"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территории»;</w:t>
                              </w:r>
                            </w:p>
                          </w:tc>
                        </w:tr>
                        <w:tr w:rsidR="0053507D" w:rsidRPr="00035B70">
                          <w:tc>
                            <w:tcPr>
                              <w:tcW w:w="3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2.2. Наименование органа исполнительной власти, непосредственно предоставляющего муниципальную услугу.</w:t>
                              </w:r>
                            </w:p>
                          </w:tc>
                          <w:tc>
                            <w:tcPr>
                              <w:tcW w:w="6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rStyle w:val="FontStyle256"/>
                                </w:rPr>
                                <w:t>Пий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>-Хемского кожууна Республики Тыва (далее - Администрация);</w:t>
                              </w:r>
                            </w:p>
                            <w:p w:rsidR="0053507D" w:rsidRPr="00035B70" w:rsidRDefault="0053507D" w:rsidP="0058630F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 xml:space="preserve">Исполнитель муниципальной услуги — уполномоченное лицо </w:t>
                              </w:r>
                              <w:r>
                                <w:rPr>
                                  <w:rStyle w:val="FontStyle256"/>
                                </w:rPr>
                                <w:t>–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56"/>
                                </w:rPr>
                                <w:t>начальник отдела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 xml:space="preserve"> земельны</w:t>
                              </w:r>
                              <w:r>
                                <w:rPr>
                                  <w:rStyle w:val="FontStyle256"/>
                                </w:rPr>
                                <w:t>х, имущественных отношений и архитектуры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 xml:space="preserve"> администрации </w:t>
                              </w:r>
                              <w:r>
                                <w:rPr>
                                  <w:rStyle w:val="FontStyle256"/>
                                </w:rPr>
                                <w:t>Пий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>-Хемского кожууна (специалист Администрации);</w:t>
                              </w:r>
                            </w:p>
                          </w:tc>
                        </w:tr>
                        <w:tr w:rsidR="0053507D" w:rsidRPr="00035B70">
                          <w:tc>
                            <w:tcPr>
                              <w:tcW w:w="3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2.3. Описание результата предоставления муниципальной услуги.</w:t>
                              </w:r>
                            </w:p>
                          </w:tc>
                          <w:tc>
                            <w:tcPr>
                              <w:tcW w:w="6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Подписанный договор купли-продажи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собственности).</w:t>
                              </w:r>
                            </w:p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Подписанный договор аренды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аренды)</w:t>
                              </w:r>
                            </w:p>
                          </w:tc>
                        </w:tr>
                        <w:tr w:rsidR="0053507D" w:rsidRPr="00035B70">
                          <w:tc>
                            <w:tcPr>
                              <w:tcW w:w="3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90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2.4. Срок предоставления муниципальной услуги.</w:t>
                              </w:r>
                            </w:p>
                          </w:tc>
                          <w:tc>
                            <w:tcPr>
                              <w:tcW w:w="6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Заявители, признанные участниками аукциона, уведомляются о принятом решении не позднее следующего дня после дня оформления данного решения протоколом приема заявок на участие в аукционе.</w:t>
                              </w:r>
                            </w:p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Срок представления заявителем документов не установлен.</w:t>
                              </w:r>
                            </w:p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Протокол подписывается организатором аукциона и победителем аукциона в день проведения аукциона.</w:t>
                              </w:r>
                            </w:p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43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Не допускается заключение договора ранее, чем через десять дней со дня размещения информации о результатах аукциона на официальном сайте в сети "Интернет".</w:t>
                              </w:r>
                            </w:p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43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Единственный участник аукциона в течение тридцати дней со дня проведения аукциона вправе заключить договор, а орган местного самоуправления, по решению которого проводился аукцион, обязан заключить такой договор с единственным участником аукциона по начальной цене предмета аукциона.</w:t>
                              </w:r>
                            </w:p>
                          </w:tc>
                        </w:tr>
                        <w:tr w:rsidR="0053507D" w:rsidRPr="00035B70">
                          <w:tc>
                            <w:tcPr>
                              <w:tcW w:w="3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2.5. Перечень нормативных правовых актов, регулирующих отношения, возникающие в связи с предоставлением муниципальной услуги.</w:t>
                              </w: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  <w:p w:rsidR="0053507D" w:rsidRPr="00035B70" w:rsidRDefault="0053507D">
                              <w:pPr>
                                <w:pStyle w:val="Style37"/>
                                <w:widowControl/>
                                <w:spacing w:line="267" w:lineRule="exact"/>
                                <w:ind w:firstLine="23"/>
                                <w:rPr>
                                  <w:rStyle w:val="FontStyle256"/>
                                </w:rPr>
                              </w:pPr>
                            </w:p>
                          </w:tc>
                          <w:tc>
                            <w:tcPr>
                              <w:tcW w:w="65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3507D" w:rsidRPr="00035B70" w:rsidRDefault="0053507D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r w:rsidRPr="00035B70">
                                <w:rPr>
                                  <w:rStyle w:val="FontStyle256"/>
                                </w:rPr>
                                <w:t>Конвенцией о правах инвалидов, принятой Резолюцией Генеральной ассамбл</w:t>
                              </w:r>
                              <w:proofErr w:type="gramStart"/>
                              <w:r w:rsidRPr="00035B70">
                                <w:rPr>
                                  <w:rStyle w:val="FontStyle256"/>
                                </w:rPr>
                                <w:t>еи ОО</w:t>
                              </w:r>
                              <w:proofErr w:type="gramEnd"/>
                              <w:r w:rsidRPr="00035B70">
                                <w:rPr>
                                  <w:rStyle w:val="FontStyle256"/>
                                </w:rPr>
                                <w:t>Н от 13 декабря 2006 г. № 61/106 (Бюллетень международных договоров, 2013, № 7);</w:t>
                              </w:r>
                            </w:p>
                            <w:p w:rsidR="0053507D" w:rsidRPr="00035B70" w:rsidRDefault="0053507D" w:rsidP="0043320A">
                              <w:pPr>
                                <w:pStyle w:val="Style31"/>
                                <w:widowControl/>
                                <w:ind w:firstLine="360"/>
                                <w:rPr>
                                  <w:rStyle w:val="FontStyle256"/>
                                </w:rPr>
                              </w:pPr>
                              <w:proofErr w:type="gramStart"/>
                              <w:r w:rsidRPr="00035B70">
                                <w:rPr>
                                  <w:rStyle w:val="FontStyle256"/>
                                </w:rPr>
                  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                        </w:r>
                              <w:hyperlink r:id="rId23" w:history="1">
                                <w:r w:rsidRPr="00035B70">
                                  <w:rPr>
                                    <w:rStyle w:val="FontStyle256"/>
                                    <w:u w:val="single"/>
                                    <w:lang w:val="en-US"/>
                                  </w:rPr>
                                  <w:t>http</w:t>
                                </w:r>
                                <w:r w:rsidRPr="00CE61C2">
                                  <w:rPr>
                                    <w:rStyle w:val="FontStyle256"/>
                                    <w:u w:val="single"/>
                                  </w:rPr>
                                  <w:t>://</w:t>
                                </w:r>
                                <w:r w:rsidRPr="00035B70">
                                  <w:rPr>
                                    <w:rStyle w:val="FontStyle256"/>
                                    <w:u w:val="single"/>
                                    <w:lang w:val="en-US"/>
                                  </w:rPr>
                                  <w:t>www</w:t>
                                </w:r>
                                <w:r w:rsidRPr="00CE61C2">
                                  <w:rPr>
                                    <w:rStyle w:val="FontStyle256"/>
                                    <w:u w:val="single"/>
                                  </w:rPr>
                                  <w:t>.</w:t>
                                </w:r>
                                <w:proofErr w:type="spellStart"/>
                                <w:r w:rsidRPr="00035B70">
                                  <w:rPr>
                                    <w:rStyle w:val="FontStyle256"/>
                                    <w:u w:val="single"/>
                                    <w:lang w:val="en-US"/>
                                  </w:rPr>
                                  <w:t>pravo</w:t>
                                </w:r>
                                <w:proofErr w:type="spellEnd"/>
                                <w:r w:rsidRPr="00CE61C2">
                                  <w:rPr>
                                    <w:rStyle w:val="FontStyle256"/>
                                    <w:u w:val="single"/>
                                  </w:rPr>
                                  <w:t>.</w:t>
                                </w:r>
                                <w:proofErr w:type="spellStart"/>
                                <w:r w:rsidRPr="00035B70">
                                  <w:rPr>
                                    <w:rStyle w:val="FontStyle256"/>
                                    <w:u w:val="single"/>
                                    <w:lang w:val="en-US"/>
                                  </w:rPr>
                                  <w:t>gov</w:t>
                                </w:r>
                                <w:proofErr w:type="spellEnd"/>
                                <w:r w:rsidRPr="00CE61C2">
                                  <w:rPr>
                                    <w:rStyle w:val="FontStyle256"/>
                                    <w:u w:val="single"/>
                                  </w:rPr>
                                  <w:t>.</w:t>
                                </w:r>
                                <w:proofErr w:type="spellStart"/>
                                <w:r w:rsidRPr="00035B70">
                                  <w:rPr>
                                    <w:rStyle w:val="FontStyle256"/>
                                    <w:u w:val="single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hyperlink>
                              <w:r w:rsidRPr="00CE61C2">
                                <w:rPr>
                                  <w:rStyle w:val="FontStyle256"/>
                                </w:rPr>
                                <w:t xml:space="preserve">, 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>01.08.2014; Собрание законодательства Российской Федерации, 04.08.2014, №31, ст. 4398);</w:t>
                              </w:r>
                              <w:r>
                                <w:rPr>
                                  <w:rStyle w:val="FontStyle256"/>
                                </w:rPr>
                                <w:t>Г</w:t>
                              </w:r>
                              <w:r w:rsidRPr="00035B70">
                                <w:rPr>
                                  <w:rStyle w:val="FontStyle256"/>
                                </w:rPr>
                                <w:t xml:space="preserve">радостроительным кодексом Российской Федерации </w:t>
                              </w:r>
                              <w:r w:rsidRPr="001005AB">
                                <w:rPr>
                                  <w:rStyle w:val="FontStyle256"/>
                                </w:rPr>
                                <w:t>от</w:t>
                              </w:r>
                              <w:r>
                                <w:rPr>
                                  <w:rStyle w:val="FontStyle256"/>
                                </w:rPr>
                                <w:t xml:space="preserve"> </w:t>
                              </w:r>
                              <w:r w:rsidRPr="001005AB">
                                <w:rPr>
                                  <w:rStyle w:val="FontStyle256"/>
                                </w:rPr>
                                <w:t>29 декабря 2004 года № 190-ФЗ (Собрание законодательства Российской Федерации, 2005, № 1. часть 1, ст. 16;</w:t>
                              </w:r>
                              <w:proofErr w:type="gramEnd"/>
                              <w:r w:rsidRPr="001005AB">
                                <w:rPr>
                                  <w:rStyle w:val="FontStyle256"/>
                                </w:rPr>
                                <w:t xml:space="preserve"> 2005, № 30,</w:t>
                              </w:r>
                            </w:p>
                          </w:tc>
                        </w:tr>
                      </w:tbl>
                      <w:p w:rsidR="0053507D" w:rsidRDefault="0053507D"/>
                    </w:txbxContent>
                  </v:textbox>
                </v:shape>
                <v:shape id="Text Box 5" o:spid="_x0000_s1028" type="#_x0000_t202" style="position:absolute;left:3286;top:1370;width:5726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K/sMA&#10;AADbAAAADwAAAGRycy9kb3ducmV2LnhtbERPTWvCQBC9F/wPywhepG7qodTUVUQoeBCkieJ1yI7Z&#10;xOxszK4a/fXdQqG3ebzPmS9724gbdb5yrOBtkoAgLpyuuFSwz79eP0D4gKyxcUwKHuRhuRi8zDHV&#10;7s7fdMtCKWII+xQVmBDaVEpfGLLoJ64ljtzJdRZDhF0pdYf3GG4bOU2Sd2mx4thgsKW1oeKcXa2C&#10;3elQb9rpNgvHyzivZ6Z+mnGu1GjYrz5BBOrDv/jPvdFx/gx+f4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K/sMAAADbAAAADwAAAAAAAAAAAAAAAACYAgAAZHJzL2Rv&#10;d25yZXYueG1sUEsFBgAAAAAEAAQA9QAAAIgDAAAAAA==&#10;" filled="f" strokecolor="white" strokeweight="0">
                  <v:textbox inset="0,0,0,0">
                    <w:txbxContent>
                      <w:p w:rsidR="0053507D" w:rsidRDefault="0053507D" w:rsidP="008230BE">
                        <w:pPr>
                          <w:pStyle w:val="Style4"/>
                          <w:widowControl/>
                          <w:spacing w:line="240" w:lineRule="auto"/>
                          <w:jc w:val="both"/>
                          <w:rPr>
                            <w:rStyle w:val="FontStyle256"/>
                          </w:rPr>
                        </w:pPr>
                        <w:r>
                          <w:rPr>
                            <w:rStyle w:val="FontStyle256"/>
                          </w:rPr>
                          <w:t>2. Стандарт предоставления муниципальной услуги.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F16C5A">
        <w:rPr>
          <w:rStyle w:val="FontStyle256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8230BE" w:rsidRPr="00F16C5A" w:rsidRDefault="008230BE" w:rsidP="008230BE">
      <w:pPr>
        <w:pStyle w:val="Style5"/>
        <w:widowControl/>
        <w:spacing w:before="58" w:line="325" w:lineRule="exact"/>
        <w:rPr>
          <w:rStyle w:val="FontStyle256"/>
        </w:rPr>
        <w:sectPr w:rsidR="008230BE" w:rsidRPr="00F16C5A" w:rsidSect="00E85F37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5" w:h="16837"/>
          <w:pgMar w:top="1045" w:right="1057" w:bottom="974" w:left="1057" w:header="720" w:footer="1250" w:gutter="0"/>
          <w:cols w:space="60"/>
          <w:noEndnote/>
        </w:sectPr>
      </w:pPr>
    </w:p>
    <w:p w:rsidR="008230BE" w:rsidRPr="00562631" w:rsidRDefault="008230BE" w:rsidP="008230BE">
      <w:pPr>
        <w:pStyle w:val="Style7"/>
        <w:widowControl/>
        <w:tabs>
          <w:tab w:val="left" w:pos="3194"/>
          <w:tab w:val="left" w:pos="6085"/>
        </w:tabs>
        <w:spacing w:before="58" w:line="267" w:lineRule="exact"/>
        <w:rPr>
          <w:rStyle w:val="FontStyle256"/>
          <w:color w:val="FF0000"/>
        </w:rPr>
      </w:pPr>
    </w:p>
    <w:p w:rsidR="008230BE" w:rsidRPr="00F16C5A" w:rsidRDefault="008230BE" w:rsidP="008230BE">
      <w:pPr>
        <w:pStyle w:val="Style26"/>
        <w:widowControl/>
        <w:spacing w:line="267" w:lineRule="exact"/>
        <w:ind w:firstLine="360"/>
        <w:rPr>
          <w:rStyle w:val="FontStyle256"/>
        </w:rPr>
        <w:sectPr w:rsidR="008230BE" w:rsidRPr="00F16C5A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5" w:h="16837"/>
          <w:pgMar w:top="552" w:right="2765" w:bottom="1397" w:left="27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5"/>
        <w:gridCol w:w="6526"/>
      </w:tblGrid>
      <w:tr w:rsidR="008230BE" w:rsidRPr="00F16C5A" w:rsidTr="000A6AF6"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5"/>
              <w:widowControl/>
            </w:pP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37" w:rsidRPr="001005AB" w:rsidRDefault="0043320A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1005AB">
              <w:rPr>
                <w:rStyle w:val="FontStyle256"/>
              </w:rPr>
              <w:t>с</w:t>
            </w:r>
            <w:r w:rsidR="00E85F37" w:rsidRPr="001005AB">
              <w:rPr>
                <w:rStyle w:val="FontStyle256"/>
              </w:rPr>
              <w:t>т.3616; №52, ст.6236; 2009, №1, ст.17;2009, №29, ст.3601; 2009, №48, ст.5711; 2009, №52, ст.6419</w:t>
            </w:r>
          </w:p>
          <w:p w:rsidR="00E85F37" w:rsidRPr="001005AB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1005AB">
              <w:rPr>
                <w:rStyle w:val="FontStyle256"/>
              </w:rPr>
      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1005AB">
              <w:rPr>
                <w:rStyle w:val="FontStyle256"/>
              </w:rPr>
      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</w:t>
            </w:r>
            <w:r w:rsidRPr="00F16C5A">
              <w:rPr>
                <w:rStyle w:val="FontStyle256"/>
              </w:rPr>
              <w:t>Российская газета, № 202,08.10.2003);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48"/>
              <w:rPr>
                <w:rStyle w:val="FontStyle256"/>
              </w:rPr>
            </w:pPr>
            <w:proofErr w:type="gramStart"/>
            <w:r w:rsidRPr="00F16C5A">
              <w:rPr>
                <w:rStyle w:val="FontStyle256"/>
              </w:rPr>
              <w:t>Федеральным законом от 27.07.2006 г. № 152-ФЗ «О персональных данных» (Российская газета, № 165, 29.07.2006:</w:t>
            </w:r>
            <w:proofErr w:type="gramEnd"/>
            <w:r w:rsidRPr="00F16C5A">
              <w:rPr>
                <w:rStyle w:val="FontStyle256"/>
              </w:rPr>
              <w:t xml:space="preserve"> </w:t>
            </w:r>
            <w:proofErr w:type="gramStart"/>
            <w:r w:rsidRPr="00F16C5A">
              <w:rPr>
                <w:rStyle w:val="FontStyle256"/>
              </w:rPr>
              <w:t xml:space="preserve">Собрание законодательства Российской Федерации, 31.07.2006, № 31 </w:t>
            </w:r>
            <w:r w:rsidRPr="00F16C5A">
              <w:rPr>
                <w:rStyle w:val="FontStyle256"/>
                <w:spacing w:val="30"/>
              </w:rPr>
              <w:t>(1</w:t>
            </w:r>
            <w:r w:rsidRPr="00F16C5A">
              <w:rPr>
                <w:rStyle w:val="FontStyle256"/>
              </w:rPr>
              <w:t xml:space="preserve"> ч.), ст. 3451; Парламентская газета, № 126-127, 03.08.2006);</w:t>
            </w:r>
            <w:proofErr w:type="gramEnd"/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48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32" w:history="1">
              <w:r w:rsidRPr="007C0FA6">
                <w:rPr>
                  <w:rStyle w:val="a5"/>
                  <w:lang w:val="en-US"/>
                </w:rPr>
                <w:t>http</w:t>
              </w:r>
              <w:r w:rsidRPr="007C0FA6">
                <w:rPr>
                  <w:rStyle w:val="a5"/>
                </w:rPr>
                <w:t>://</w:t>
              </w:r>
              <w:r w:rsidRPr="007C0FA6">
                <w:rPr>
                  <w:rStyle w:val="a5"/>
                  <w:lang w:val="en-US"/>
                </w:rPr>
                <w:t>www</w:t>
              </w:r>
              <w:r w:rsidRPr="007C0FA6">
                <w:rPr>
                  <w:rStyle w:val="a5"/>
                </w:rPr>
                <w:t>.</w:t>
              </w:r>
              <w:proofErr w:type="spellStart"/>
              <w:r w:rsidRPr="007C0FA6">
                <w:rPr>
                  <w:rStyle w:val="a5"/>
                  <w:lang w:val="en-US"/>
                </w:rPr>
                <w:t>pravo</w:t>
              </w:r>
              <w:proofErr w:type="spellEnd"/>
              <w:r w:rsidRPr="007C0FA6">
                <w:rPr>
                  <w:rStyle w:val="a5"/>
                </w:rPr>
                <w:t>.</w:t>
              </w:r>
              <w:proofErr w:type="spellStart"/>
              <w:r w:rsidRPr="007C0FA6">
                <w:rPr>
                  <w:rStyle w:val="a5"/>
                  <w:lang w:val="en-US"/>
                </w:rPr>
                <w:t>gov</w:t>
              </w:r>
              <w:proofErr w:type="spellEnd"/>
              <w:r w:rsidRPr="007C0FA6">
                <w:rPr>
                  <w:rStyle w:val="a5"/>
                </w:rPr>
                <w:t>.</w:t>
              </w:r>
              <w:proofErr w:type="spellStart"/>
              <w:r w:rsidRPr="007C0FA6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F16C5A">
              <w:rPr>
                <w:rStyle w:val="FontStyle256"/>
              </w:rPr>
              <w:t>, 07.05.2014);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25"/>
              <w:rPr>
                <w:rStyle w:val="FontStyle256"/>
              </w:rPr>
            </w:pPr>
            <w:r w:rsidRPr="00F16C5A">
              <w:rPr>
                <w:rStyle w:val="FontStyle256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E85F37" w:rsidRPr="00F16C5A" w:rsidRDefault="00E85F37" w:rsidP="00E85F37">
            <w:pPr>
              <w:pStyle w:val="Style26"/>
              <w:widowControl/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Федеральный закон от 25.10.2001 N 137-ФЗ "О введении в действие Земельного кодекса Российской Федерации" (Российская газета, 30.10.2001, N 211-212);</w:t>
            </w:r>
          </w:p>
          <w:p w:rsidR="008230BE" w:rsidRPr="00F16C5A" w:rsidRDefault="008230BE" w:rsidP="000A6AF6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Федеральный закон от 29.12.2004 N 191 -ФЗ "О введении в действие Градостроительного кодекса Российской Федерации" (Российская газета, 30.12.2004, N 290)</w:t>
            </w:r>
          </w:p>
          <w:p w:rsidR="008230BE" w:rsidRPr="00937CCD" w:rsidRDefault="008230BE" w:rsidP="00937CCD">
            <w:pPr>
              <w:pStyle w:val="Style78"/>
              <w:widowControl/>
              <w:spacing w:line="314" w:lineRule="exact"/>
              <w:rPr>
                <w:rStyle w:val="FontStyle256"/>
                <w:color w:val="000000"/>
              </w:rPr>
            </w:pPr>
            <w:r w:rsidRPr="00F16C5A">
              <w:rPr>
                <w:rStyle w:val="FontStyle256"/>
              </w:rPr>
              <w:t>Уставом муниципального района «</w:t>
            </w:r>
            <w:r w:rsidR="00937CCD">
              <w:rPr>
                <w:rStyle w:val="FontStyle256"/>
              </w:rPr>
              <w:t>Пий</w:t>
            </w:r>
            <w:r w:rsidRPr="00F16C5A">
              <w:rPr>
                <w:rStyle w:val="FontStyle256"/>
              </w:rPr>
              <w:t xml:space="preserve">-Хемский кожуун Республики Тыва». № </w:t>
            </w:r>
            <w:r w:rsidR="00937CCD" w:rsidRPr="00937CCD">
              <w:rPr>
                <w:rStyle w:val="FontStyle282"/>
                <w:b w:val="0"/>
              </w:rPr>
              <w:t>45</w:t>
            </w:r>
            <w:r w:rsidR="00937CCD" w:rsidRPr="009B7BFA">
              <w:rPr>
                <w:rStyle w:val="FontStyle282"/>
              </w:rPr>
              <w:t xml:space="preserve"> </w:t>
            </w:r>
            <w:r w:rsidR="00937CCD" w:rsidRPr="009660B3">
              <w:rPr>
                <w:rStyle w:val="FontStyle282"/>
              </w:rPr>
              <w:t>от</w:t>
            </w:r>
            <w:r w:rsidR="00937CCD">
              <w:rPr>
                <w:rStyle w:val="FontStyle282"/>
              </w:rPr>
              <w:t xml:space="preserve"> </w:t>
            </w:r>
            <w:r w:rsidR="00937CCD">
              <w:rPr>
                <w:color w:val="000000"/>
              </w:rPr>
              <w:t>18.04.2008 года.</w:t>
            </w:r>
          </w:p>
          <w:p w:rsidR="008230BE" w:rsidRPr="00F16C5A" w:rsidRDefault="008230BE" w:rsidP="000A6AF6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lastRenderedPageBreak/>
              <w:t>Муниципальными актами, регулирующими соответствующие правоотношения.</w:t>
            </w:r>
          </w:p>
        </w:tc>
      </w:tr>
      <w:tr w:rsidR="008230BE" w:rsidRPr="00F16C5A" w:rsidTr="000A6AF6"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lastRenderedPageBreak/>
              <w:t>2.6. Исчерпывающий перечень документо</w:t>
            </w:r>
            <w:r w:rsidR="00937CCD">
              <w:rPr>
                <w:rStyle w:val="FontStyle256"/>
              </w:rPr>
              <w:t>в, необходимых для предоставления муниципальн</w:t>
            </w:r>
            <w:r w:rsidRPr="00F16C5A">
              <w:rPr>
                <w:rStyle w:val="FontStyle256"/>
              </w:rPr>
              <w:t>ых услуг, подлежащих представлению заявителем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Заявка на участие в аукционе на право заключить договор о развитии застроенной территории;</w:t>
            </w:r>
          </w:p>
          <w:p w:rsidR="008230BE" w:rsidRPr="00F16C5A" w:rsidRDefault="008230BE" w:rsidP="000A6AF6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выписка из единого государственного реестра юридических лиц (для юридических лиц);</w:t>
            </w:r>
          </w:p>
          <w:p w:rsidR="008230BE" w:rsidRPr="00F16C5A" w:rsidRDefault="008230BE" w:rsidP="000A6AF6">
            <w:pPr>
              <w:pStyle w:val="Style37"/>
              <w:widowControl/>
              <w:spacing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>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8230BE" w:rsidRPr="00F16C5A" w:rsidRDefault="008230BE" w:rsidP="000A6AF6">
            <w:pPr>
              <w:pStyle w:val="Style46"/>
              <w:widowControl/>
              <w:tabs>
                <w:tab w:val="left" w:pos="743"/>
              </w:tabs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-</w:t>
            </w:r>
            <w:r w:rsidRPr="00F16C5A">
              <w:rPr>
                <w:rStyle w:val="FontStyle256"/>
              </w:rPr>
              <w:tab/>
              <w:t>документы, подтверждающие внесение задатка (если требование о внесении задатка для участия в аукционе установлено органом местного самоуправления);</w:t>
            </w:r>
          </w:p>
          <w:p w:rsidR="008230BE" w:rsidRPr="00F16C5A" w:rsidRDefault="008230BE" w:rsidP="000A6AF6">
            <w:pPr>
              <w:pStyle w:val="Style46"/>
              <w:widowControl/>
              <w:tabs>
                <w:tab w:val="left" w:pos="743"/>
              </w:tabs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-</w:t>
            </w:r>
            <w:r w:rsidRPr="00F16C5A">
              <w:rPr>
                <w:rStyle w:val="FontStyle256"/>
              </w:rPr>
              <w:tab/>
      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 прошедший календарный  год, размер   которой   превышает   двадцать   пять   процентов балансовой   стоимости   активов   заявителя   по   данным бухгалтерской   отчетности   за   последний   завершенный отчетный период;</w:t>
            </w:r>
          </w:p>
          <w:p w:rsidR="008230BE" w:rsidRPr="00F16C5A" w:rsidRDefault="008230BE" w:rsidP="000A6AF6">
            <w:pPr>
              <w:pStyle w:val="Style46"/>
              <w:widowControl/>
              <w:tabs>
                <w:tab w:val="left" w:pos="825"/>
              </w:tabs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-</w:t>
            </w:r>
            <w:r w:rsidRPr="00F16C5A">
              <w:rPr>
                <w:rStyle w:val="FontStyle256"/>
              </w:rPr>
              <w:tab/>
              <w:t>протокол о результатах аукциона (если аукцион состоялся);</w:t>
            </w:r>
          </w:p>
          <w:p w:rsidR="008230BE" w:rsidRPr="00F16C5A" w:rsidRDefault="008230BE" w:rsidP="000A6AF6">
            <w:pPr>
              <w:pStyle w:val="Style46"/>
              <w:widowControl/>
              <w:tabs>
                <w:tab w:val="left" w:pos="825"/>
              </w:tabs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-</w:t>
            </w:r>
            <w:r w:rsidRPr="00F16C5A">
              <w:rPr>
                <w:rStyle w:val="FontStyle256"/>
              </w:rPr>
              <w:tab/>
              <w:t xml:space="preserve">соглашение об обеспечении  исполнения договора развития  застроенных  территорий  (если  предоставление </w:t>
            </w:r>
            <w:proofErr w:type="gramStart"/>
            <w:r w:rsidRPr="00F16C5A">
              <w:rPr>
                <w:rStyle w:val="FontStyle256"/>
              </w:rPr>
              <w:t>обеспечения   исполнения  договора  развития застроенных территорий</w:t>
            </w:r>
            <w:proofErr w:type="gramEnd"/>
            <w:r w:rsidRPr="00F16C5A">
              <w:rPr>
                <w:rStyle w:val="FontStyle256"/>
              </w:rPr>
              <w:t xml:space="preserve"> является существенным условием договора о развитии застроенных территорий).</w:t>
            </w:r>
          </w:p>
        </w:tc>
      </w:tr>
      <w:tr w:rsidR="008230BE" w:rsidRPr="00F16C5A" w:rsidTr="000A6AF6"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7"/>
              <w:widowControl/>
              <w:spacing w:line="290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2.7.Уполномоченный орган не вправе требовать от заявителя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Не   допускается   требовать   иные   документы   для предоставления  муниципальной  услуги  за  исключением укачанных документов в п.2.6. настоящего регламента.</w:t>
            </w:r>
          </w:p>
        </w:tc>
      </w:tr>
      <w:tr w:rsidR="008230BE" w:rsidRPr="00F16C5A" w:rsidTr="000A6AF6"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2.8. Исчерпывающий перечень оснований для отказа в предоставлении муниципальной услуги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Заявитель не допускается к участию в аукционе по следующим основаниям:</w:t>
            </w:r>
          </w:p>
          <w:p w:rsidR="008230BE" w:rsidRPr="00F16C5A" w:rsidRDefault="008230BE" w:rsidP="000A6AF6">
            <w:pPr>
              <w:pStyle w:val="Style60"/>
              <w:widowControl/>
              <w:tabs>
                <w:tab w:val="left" w:pos="697"/>
              </w:tabs>
              <w:spacing w:line="267" w:lineRule="exact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1)</w:t>
            </w:r>
            <w:r w:rsidRPr="00F16C5A">
              <w:rPr>
                <w:rStyle w:val="FontStyle256"/>
              </w:rPr>
              <w:tab/>
              <w:t>непредставление необходимых для участия в аукционе</w:t>
            </w:r>
            <w:r w:rsidRPr="00F16C5A">
              <w:rPr>
                <w:rStyle w:val="FontStyle256"/>
              </w:rPr>
              <w:br/>
              <w:t>документов или предоставление недостоверных сведений;</w:t>
            </w:r>
          </w:p>
          <w:p w:rsidR="008230BE" w:rsidRPr="00F16C5A" w:rsidRDefault="008230BE" w:rsidP="000A6AF6">
            <w:pPr>
              <w:pStyle w:val="Style60"/>
              <w:widowControl/>
              <w:tabs>
                <w:tab w:val="left" w:pos="848"/>
              </w:tabs>
              <w:spacing w:line="267" w:lineRule="exact"/>
              <w:ind w:firstLine="348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2)</w:t>
            </w:r>
            <w:r w:rsidRPr="00F16C5A">
              <w:rPr>
                <w:rStyle w:val="FontStyle256"/>
              </w:rPr>
              <w:tab/>
              <w:t>не  поступление  задатка  на   счет,   указанный   в</w:t>
            </w:r>
            <w:r w:rsidRPr="00F16C5A">
              <w:rPr>
                <w:rStyle w:val="FontStyle256"/>
              </w:rPr>
              <w:br/>
              <w:t>извещении о проведен</w:t>
            </w:r>
            <w:proofErr w:type="gramStart"/>
            <w:r w:rsidRPr="00F16C5A">
              <w:rPr>
                <w:rStyle w:val="FontStyle256"/>
              </w:rPr>
              <w:t>ии ау</w:t>
            </w:r>
            <w:proofErr w:type="gramEnd"/>
            <w:r w:rsidRPr="00F16C5A">
              <w:rPr>
                <w:rStyle w:val="FontStyle256"/>
              </w:rPr>
              <w:t>кциона, до дня окончания приема</w:t>
            </w:r>
            <w:r w:rsidRPr="00F16C5A">
              <w:rPr>
                <w:rStyle w:val="FontStyle256"/>
              </w:rPr>
              <w:br/>
              <w:t>документов для участия в аукционе в случае установления</w:t>
            </w:r>
            <w:r w:rsidRPr="00F16C5A">
              <w:rPr>
                <w:rStyle w:val="FontStyle256"/>
              </w:rPr>
              <w:br/>
              <w:t>органом местного самоуправления требования о внесении</w:t>
            </w:r>
            <w:r w:rsidRPr="00F16C5A">
              <w:rPr>
                <w:rStyle w:val="FontStyle256"/>
              </w:rPr>
              <w:br/>
              <w:t>задатка для участия в аукционе;</w:t>
            </w:r>
          </w:p>
          <w:p w:rsidR="008230BE" w:rsidRPr="00F16C5A" w:rsidRDefault="008230BE" w:rsidP="000A6AF6">
            <w:pPr>
              <w:pStyle w:val="Style60"/>
              <w:widowControl/>
              <w:tabs>
                <w:tab w:val="left" w:pos="848"/>
              </w:tabs>
              <w:spacing w:line="267" w:lineRule="exact"/>
              <w:ind w:firstLine="348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3)</w:t>
            </w:r>
            <w:r w:rsidRPr="00F16C5A">
              <w:rPr>
                <w:rStyle w:val="FontStyle256"/>
              </w:rPr>
              <w:tab/>
              <w:t>несоответствие   заявки   на   участие   в   аукционе</w:t>
            </w:r>
            <w:r w:rsidRPr="00F16C5A">
              <w:rPr>
                <w:rStyle w:val="FontStyle256"/>
              </w:rPr>
              <w:br/>
              <w:t>требованиям,   указанным    в    извещении   о   проведен</w:t>
            </w:r>
            <w:proofErr w:type="gramStart"/>
            <w:r w:rsidRPr="00F16C5A">
              <w:rPr>
                <w:rStyle w:val="FontStyle256"/>
              </w:rPr>
              <w:t>ии</w:t>
            </w:r>
            <w:r w:rsidRPr="00F16C5A">
              <w:rPr>
                <w:rStyle w:val="FontStyle256"/>
              </w:rPr>
              <w:br/>
              <w:t>ау</w:t>
            </w:r>
            <w:proofErr w:type="gramEnd"/>
            <w:r w:rsidRPr="00F16C5A">
              <w:rPr>
                <w:rStyle w:val="FontStyle256"/>
              </w:rPr>
              <w:t>кциона.</w:t>
            </w:r>
          </w:p>
        </w:tc>
      </w:tr>
      <w:tr w:rsidR="008230BE" w:rsidRPr="00F16C5A" w:rsidTr="000A6AF6"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7"/>
              <w:widowControl/>
              <w:spacing w:line="279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2.9. Порядок оплаты за предоставление муниципальной услуги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BE" w:rsidRPr="00F16C5A" w:rsidRDefault="008230BE" w:rsidP="000A6AF6">
            <w:pPr>
              <w:pStyle w:val="Style33"/>
              <w:widowControl/>
              <w:spacing w:line="240" w:lineRule="auto"/>
              <w:ind w:left="314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Платность проведения процедуры не установлена.</w:t>
            </w:r>
          </w:p>
        </w:tc>
      </w:tr>
    </w:tbl>
    <w:p w:rsidR="008230BE" w:rsidRPr="00F16C5A" w:rsidRDefault="008230BE" w:rsidP="008230BE">
      <w:pPr>
        <w:pStyle w:val="Style13"/>
        <w:widowControl/>
        <w:spacing w:before="70" w:line="325" w:lineRule="exact"/>
        <w:ind w:left="221"/>
        <w:rPr>
          <w:rStyle w:val="FontStyle255"/>
        </w:rPr>
      </w:pPr>
      <w:r w:rsidRPr="00F16C5A">
        <w:rPr>
          <w:rStyle w:val="FontStyle255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форме.</w:t>
      </w:r>
    </w:p>
    <w:p w:rsidR="008230BE" w:rsidRPr="00F16C5A" w:rsidRDefault="008230BE" w:rsidP="008230BE">
      <w:pPr>
        <w:pStyle w:val="Style15"/>
        <w:widowControl/>
        <w:tabs>
          <w:tab w:val="left" w:pos="1068"/>
        </w:tabs>
        <w:spacing w:before="174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3.1.</w:t>
      </w:r>
      <w:r w:rsidRPr="00F16C5A">
        <w:rPr>
          <w:rStyle w:val="FontStyle256"/>
        </w:rPr>
        <w:tab/>
        <w:t>Перечень административных процедур.</w:t>
      </w:r>
    </w:p>
    <w:p w:rsidR="008230BE" w:rsidRPr="00F16C5A" w:rsidRDefault="008230BE" w:rsidP="008230BE">
      <w:pPr>
        <w:pStyle w:val="Style4"/>
        <w:widowControl/>
        <w:spacing w:line="314" w:lineRule="exact"/>
        <w:ind w:left="569"/>
        <w:jc w:val="left"/>
        <w:rPr>
          <w:rStyle w:val="FontStyle256"/>
        </w:rPr>
      </w:pPr>
      <w:r w:rsidRPr="00F16C5A">
        <w:rPr>
          <w:rStyle w:val="FontStyle256"/>
        </w:rPr>
        <w:t>Исполнение муниципальной услуги включает в себя следующие процедуры: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сбор и анализ документации в отношении застроенной территории;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lastRenderedPageBreak/>
        <w:t>принятие решения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на право заключить договор о развитии застроенной территории (далее - аукцион);</w:t>
      </w:r>
    </w:p>
    <w:p w:rsidR="008230BE" w:rsidRPr="00F16C5A" w:rsidRDefault="008230BE" w:rsidP="008230BE">
      <w:pPr>
        <w:pStyle w:val="Style15"/>
        <w:widowControl/>
        <w:tabs>
          <w:tab w:val="left" w:pos="941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заключение соглашения о задатке;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прием и регистрация заявок на участие в аукционе;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рассмотрение заявок на участие в аукционе;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проведение аукциона;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подписание протокола о результатах проведения аукциона;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заключение договора о развитии застроенной территории.</w:t>
      </w:r>
    </w:p>
    <w:p w:rsidR="008230BE" w:rsidRPr="00F16C5A" w:rsidRDefault="008230BE" w:rsidP="008230BE">
      <w:pPr>
        <w:pStyle w:val="Style15"/>
        <w:widowControl/>
        <w:tabs>
          <w:tab w:val="left" w:pos="1057"/>
        </w:tabs>
        <w:ind w:firstLine="557"/>
        <w:rPr>
          <w:rStyle w:val="FontStyle256"/>
        </w:rPr>
      </w:pPr>
      <w:r w:rsidRPr="00F16C5A">
        <w:rPr>
          <w:rStyle w:val="FontStyle256"/>
        </w:rPr>
        <w:t>3.2.</w:t>
      </w:r>
      <w:r w:rsidRPr="00F16C5A">
        <w:rPr>
          <w:rStyle w:val="FontStyle256"/>
        </w:rPr>
        <w:tab/>
        <w:t>Блок-схема предоставления муниципальной услуги в приложении № 1 к</w:t>
      </w:r>
      <w:r w:rsidRPr="00F16C5A">
        <w:rPr>
          <w:rStyle w:val="FontStyle256"/>
        </w:rPr>
        <w:br/>
        <w:t>настоящему Административному регламенту.</w:t>
      </w:r>
    </w:p>
    <w:p w:rsidR="008230BE" w:rsidRPr="00F16C5A" w:rsidRDefault="008230BE" w:rsidP="008230BE">
      <w:pPr>
        <w:pStyle w:val="Style15"/>
        <w:widowControl/>
        <w:tabs>
          <w:tab w:val="left" w:pos="1068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3.3.</w:t>
      </w:r>
      <w:r w:rsidRPr="00F16C5A">
        <w:rPr>
          <w:rStyle w:val="FontStyle256"/>
        </w:rPr>
        <w:tab/>
        <w:t>Сбор и анализ документации в отношении застроенной территории.</w:t>
      </w:r>
    </w:p>
    <w:p w:rsidR="008230BE" w:rsidRPr="00F16C5A" w:rsidRDefault="008230BE" w:rsidP="008230BE">
      <w:pPr>
        <w:pStyle w:val="Style15"/>
        <w:widowControl/>
        <w:tabs>
          <w:tab w:val="left" w:pos="1452"/>
        </w:tabs>
        <w:ind w:firstLine="569"/>
        <w:rPr>
          <w:rStyle w:val="FontStyle256"/>
        </w:rPr>
      </w:pPr>
      <w:r w:rsidRPr="00F16C5A">
        <w:rPr>
          <w:rStyle w:val="FontStyle256"/>
        </w:rPr>
        <w:t>3.3.1.</w:t>
      </w:r>
      <w:r w:rsidRPr="00F16C5A">
        <w:rPr>
          <w:rStyle w:val="FontStyle256"/>
        </w:rPr>
        <w:tab/>
        <w:t>Основаниями для начала административной процедуры могут</w:t>
      </w:r>
      <w:r w:rsidRPr="00F16C5A">
        <w:rPr>
          <w:rStyle w:val="FontStyle256"/>
        </w:rPr>
        <w:br/>
        <w:t>являться:</w:t>
      </w:r>
    </w:p>
    <w:p w:rsidR="008230BE" w:rsidRPr="00F16C5A" w:rsidRDefault="008230BE" w:rsidP="008230BE">
      <w:pPr>
        <w:pStyle w:val="Style66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поступление    в    Администрацию   заявления    физических    лиц, зарегистрированных    в    качестве    индивидуальных    предпринимателей заинтересованного лица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на право заключить договор о развитии застроенной территории,</w:t>
      </w:r>
    </w:p>
    <w:p w:rsidR="008230BE" w:rsidRPr="00F16C5A" w:rsidRDefault="008230BE" w:rsidP="008230BE">
      <w:pPr>
        <w:pStyle w:val="Style15"/>
        <w:widowControl/>
        <w:tabs>
          <w:tab w:val="left" w:pos="848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определение застроенной территории для подготовки к аукциону в результате разработки специалистом Администрации документации по планировке территории кожууна.</w:t>
      </w:r>
    </w:p>
    <w:p w:rsidR="008230BE" w:rsidRPr="00F16C5A" w:rsidRDefault="008230BE" w:rsidP="008230BE">
      <w:pPr>
        <w:pStyle w:val="Style15"/>
        <w:widowControl/>
        <w:tabs>
          <w:tab w:val="left" w:pos="1452"/>
        </w:tabs>
        <w:ind w:firstLine="569"/>
        <w:rPr>
          <w:rStyle w:val="FontStyle256"/>
        </w:rPr>
      </w:pPr>
      <w:r w:rsidRPr="00F16C5A">
        <w:rPr>
          <w:rStyle w:val="FontStyle256"/>
        </w:rPr>
        <w:t>3.3.2.</w:t>
      </w:r>
      <w:r w:rsidRPr="00F16C5A">
        <w:rPr>
          <w:rStyle w:val="FontStyle256"/>
        </w:rPr>
        <w:tab/>
      </w:r>
      <w:r w:rsidR="00937CCD">
        <w:rPr>
          <w:rStyle w:val="FontStyle256"/>
        </w:rPr>
        <w:t>Начальник отдела</w:t>
      </w:r>
      <w:r w:rsidR="00937CCD" w:rsidRPr="00035B70">
        <w:rPr>
          <w:rStyle w:val="FontStyle256"/>
        </w:rPr>
        <w:t xml:space="preserve"> земельны</w:t>
      </w:r>
      <w:r w:rsidR="00937CCD">
        <w:rPr>
          <w:rStyle w:val="FontStyle256"/>
        </w:rPr>
        <w:t>х, имущественных отношений и архитектуры</w:t>
      </w:r>
      <w:r w:rsidR="00937CCD" w:rsidRPr="00035B70">
        <w:rPr>
          <w:rStyle w:val="FontStyle256"/>
        </w:rPr>
        <w:t xml:space="preserve"> администрации </w:t>
      </w:r>
      <w:r w:rsidR="00937CCD">
        <w:rPr>
          <w:rStyle w:val="FontStyle256"/>
        </w:rPr>
        <w:t>Пий</w:t>
      </w:r>
      <w:r w:rsidR="00937CCD" w:rsidRPr="00035B70">
        <w:rPr>
          <w:rStyle w:val="FontStyle256"/>
        </w:rPr>
        <w:t xml:space="preserve">-Хемского кожууна </w:t>
      </w:r>
      <w:r w:rsidRPr="00F16C5A">
        <w:rPr>
          <w:rStyle w:val="FontStyle256"/>
        </w:rPr>
        <w:t>выполняет следующие</w:t>
      </w:r>
      <w:r w:rsidRPr="00F16C5A">
        <w:rPr>
          <w:rStyle w:val="FontStyle256"/>
        </w:rPr>
        <w:br/>
        <w:t>действия:</w:t>
      </w:r>
    </w:p>
    <w:p w:rsidR="008230BE" w:rsidRPr="00F16C5A" w:rsidRDefault="008230BE" w:rsidP="008230BE">
      <w:pPr>
        <w:pStyle w:val="Style15"/>
        <w:widowControl/>
        <w:tabs>
          <w:tab w:val="left" w:pos="743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готовит запросы и получает сведения о застроенной территории;</w:t>
      </w:r>
    </w:p>
    <w:p w:rsidR="008230BE" w:rsidRPr="00F16C5A" w:rsidRDefault="008230BE" w:rsidP="008230BE">
      <w:pPr>
        <w:pStyle w:val="Style41"/>
        <w:widowControl/>
        <w:spacing w:line="314" w:lineRule="exact"/>
        <w:ind w:firstLine="1034"/>
        <w:rPr>
          <w:rStyle w:val="FontStyle256"/>
        </w:rPr>
      </w:pPr>
      <w:r w:rsidRPr="00F16C5A">
        <w:rPr>
          <w:rStyle w:val="FontStyle256"/>
        </w:rPr>
        <w:t>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Республике Тыва следующие документы:</w:t>
      </w:r>
    </w:p>
    <w:p w:rsidR="008230BE" w:rsidRPr="00E85F37" w:rsidRDefault="00937CCD" w:rsidP="008230BE">
      <w:pPr>
        <w:pStyle w:val="Style32"/>
        <w:widowControl/>
        <w:spacing w:line="314" w:lineRule="exact"/>
        <w:ind w:left="592"/>
        <w:rPr>
          <w:rStyle w:val="FontStyle270"/>
          <w:b w:val="0"/>
          <w:i w:val="0"/>
        </w:rPr>
      </w:pPr>
      <w:r w:rsidRPr="00E85F37">
        <w:rPr>
          <w:rStyle w:val="FontStyle270"/>
          <w:b w:val="0"/>
          <w:i w:val="0"/>
        </w:rPr>
        <w:t>1</w:t>
      </w:r>
      <w:r w:rsidR="008230BE" w:rsidRPr="00E85F37">
        <w:rPr>
          <w:rStyle w:val="FontStyle270"/>
          <w:b w:val="0"/>
          <w:i w:val="0"/>
        </w:rPr>
        <w:t>) кадастровый паспорт объекта недвижимости;</w:t>
      </w:r>
    </w:p>
    <w:p w:rsidR="008230BE" w:rsidRPr="00E85F37" w:rsidRDefault="008230BE" w:rsidP="008230BE">
      <w:pPr>
        <w:pStyle w:val="Style28"/>
        <w:widowControl/>
        <w:numPr>
          <w:ilvl w:val="0"/>
          <w:numId w:val="9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  <w:spacing w:val="50"/>
        </w:rPr>
      </w:pPr>
      <w:r w:rsidRPr="00E85F37">
        <w:rPr>
          <w:rStyle w:val="FontStyle270"/>
          <w:b w:val="0"/>
          <w:i w:val="0"/>
        </w:rPr>
        <w:t>кадастровую выписку о земельном участке;</w:t>
      </w:r>
    </w:p>
    <w:p w:rsidR="008230BE" w:rsidRPr="00E85F37" w:rsidRDefault="008230BE" w:rsidP="008230BE">
      <w:pPr>
        <w:pStyle w:val="Style28"/>
        <w:widowControl/>
        <w:numPr>
          <w:ilvl w:val="0"/>
          <w:numId w:val="9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  <w:spacing w:val="50"/>
        </w:rPr>
      </w:pPr>
      <w:r w:rsidRPr="00E85F37">
        <w:rPr>
          <w:rStyle w:val="FontStyle270"/>
          <w:b w:val="0"/>
          <w:i w:val="0"/>
        </w:rPr>
        <w:t>кадастровый план территории;</w:t>
      </w:r>
    </w:p>
    <w:p w:rsidR="008230BE" w:rsidRPr="00E85F37" w:rsidRDefault="008230BE" w:rsidP="008230BE">
      <w:pPr>
        <w:pStyle w:val="Style28"/>
        <w:widowControl/>
        <w:tabs>
          <w:tab w:val="left" w:pos="964"/>
        </w:tabs>
        <w:spacing w:line="314" w:lineRule="exact"/>
        <w:ind w:firstLine="546"/>
        <w:rPr>
          <w:rStyle w:val="FontStyle270"/>
          <w:b w:val="0"/>
          <w:i w:val="0"/>
        </w:rPr>
      </w:pPr>
      <w:r w:rsidRPr="00E85F37">
        <w:rPr>
          <w:rStyle w:val="FontStyle270"/>
          <w:b w:val="0"/>
          <w:i w:val="0"/>
          <w:spacing w:val="50"/>
        </w:rPr>
        <w:t>4)</w:t>
      </w:r>
      <w:r w:rsidRPr="00E85F37">
        <w:rPr>
          <w:rStyle w:val="FontStyle270"/>
          <w:b w:val="0"/>
          <w:bCs w:val="0"/>
          <w:i w:val="0"/>
        </w:rPr>
        <w:tab/>
      </w:r>
      <w:r w:rsidRPr="00E85F37">
        <w:rPr>
          <w:rStyle w:val="FontStyle270"/>
          <w:b w:val="0"/>
          <w:i w:val="0"/>
        </w:rPr>
        <w:t>выписку из единого государственного реестра прав на недвижимое</w:t>
      </w:r>
      <w:r w:rsidRPr="00E85F37">
        <w:rPr>
          <w:rStyle w:val="FontStyle270"/>
          <w:b w:val="0"/>
          <w:i w:val="0"/>
        </w:rPr>
        <w:br/>
        <w:t>имущество и сделок с ним, содержащую сведения о земельном участке;</w:t>
      </w:r>
    </w:p>
    <w:p w:rsidR="008230BE" w:rsidRPr="00E85F37" w:rsidRDefault="008230BE" w:rsidP="008230BE">
      <w:pPr>
        <w:pStyle w:val="Style28"/>
        <w:widowControl/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</w:rPr>
      </w:pPr>
      <w:r w:rsidRPr="00E85F37">
        <w:rPr>
          <w:rStyle w:val="FontStyle270"/>
          <w:b w:val="0"/>
          <w:i w:val="0"/>
          <w:spacing w:val="50"/>
        </w:rPr>
        <w:t>5)</w:t>
      </w:r>
      <w:r w:rsidRPr="00E85F37">
        <w:rPr>
          <w:rStyle w:val="FontStyle270"/>
          <w:b w:val="0"/>
          <w:i w:val="0"/>
        </w:rPr>
        <w:t>справку о содержании правоустанавливающих документов.</w:t>
      </w:r>
    </w:p>
    <w:p w:rsidR="008230BE" w:rsidRPr="00F16C5A" w:rsidRDefault="008230BE" w:rsidP="008230BE">
      <w:pPr>
        <w:pStyle w:val="Style15"/>
        <w:widowControl/>
        <w:numPr>
          <w:ilvl w:val="0"/>
          <w:numId w:val="3"/>
        </w:numPr>
        <w:tabs>
          <w:tab w:val="left" w:pos="825"/>
        </w:tabs>
        <w:ind w:firstLine="569"/>
        <w:rPr>
          <w:rStyle w:val="FontStyle256"/>
        </w:rPr>
      </w:pPr>
      <w:r w:rsidRPr="00F16C5A">
        <w:rPr>
          <w:rStyle w:val="FontStyle256"/>
        </w:rPr>
        <w:t>на основании полученных сведений определяет границы застроенной территории;</w:t>
      </w:r>
    </w:p>
    <w:p w:rsidR="008230BE" w:rsidRPr="00F16C5A" w:rsidRDefault="008230BE" w:rsidP="008230BE">
      <w:pPr>
        <w:pStyle w:val="Style15"/>
        <w:widowControl/>
        <w:numPr>
          <w:ilvl w:val="0"/>
          <w:numId w:val="3"/>
        </w:numPr>
        <w:tabs>
          <w:tab w:val="left" w:pos="825"/>
        </w:tabs>
        <w:ind w:firstLine="569"/>
        <w:rPr>
          <w:rStyle w:val="FontStyle256"/>
        </w:rPr>
      </w:pPr>
      <w:r w:rsidRPr="00F16C5A">
        <w:rPr>
          <w:rStyle w:val="FontStyle256"/>
        </w:rPr>
        <w:t>заказывает и получает в установленном порядке схему расположения земельного участка на кадастровом плане.</w:t>
      </w:r>
    </w:p>
    <w:p w:rsidR="008230BE" w:rsidRPr="00F16C5A" w:rsidRDefault="008230BE" w:rsidP="008230BE">
      <w:pPr>
        <w:pStyle w:val="Style15"/>
        <w:widowControl/>
        <w:tabs>
          <w:tab w:val="left" w:pos="1475"/>
        </w:tabs>
        <w:spacing w:before="58"/>
        <w:ind w:firstLine="569"/>
        <w:rPr>
          <w:rStyle w:val="FontStyle256"/>
        </w:rPr>
      </w:pPr>
      <w:r w:rsidRPr="00F16C5A">
        <w:rPr>
          <w:rStyle w:val="FontStyle256"/>
        </w:rPr>
        <w:t>3.3.3.</w:t>
      </w:r>
      <w:r w:rsidRPr="00F16C5A">
        <w:rPr>
          <w:rStyle w:val="FontStyle256"/>
        </w:rPr>
        <w:tab/>
        <w:t>Документы, указанные в п. 3.3.2. настоящего Административного</w:t>
      </w:r>
      <w:r w:rsidRPr="00F16C5A">
        <w:rPr>
          <w:rStyle w:val="FontStyle256"/>
        </w:rPr>
        <w:br/>
        <w:t>регламента, формируются в земельное дело специалистом</w:t>
      </w:r>
      <w:r w:rsidRPr="00F16C5A">
        <w:rPr>
          <w:rStyle w:val="FontStyle256"/>
        </w:rPr>
        <w:br/>
        <w:t>Администрации.</w:t>
      </w:r>
    </w:p>
    <w:p w:rsidR="008230BE" w:rsidRPr="00F16C5A" w:rsidRDefault="001F7EEA" w:rsidP="008230BE">
      <w:pPr>
        <w:pStyle w:val="Style5"/>
        <w:widowControl/>
        <w:spacing w:line="314" w:lineRule="exact"/>
        <w:ind w:left="569" w:firstLine="0"/>
        <w:jc w:val="left"/>
        <w:rPr>
          <w:rStyle w:val="FontStyle256"/>
        </w:rPr>
      </w:pPr>
      <w:r>
        <w:rPr>
          <w:rStyle w:val="FontStyle256"/>
        </w:rPr>
        <w:t>Начальник отдела</w:t>
      </w:r>
      <w:r w:rsidRPr="00035B70">
        <w:rPr>
          <w:rStyle w:val="FontStyle256"/>
        </w:rPr>
        <w:t xml:space="preserve"> земельны</w:t>
      </w:r>
      <w:r>
        <w:rPr>
          <w:rStyle w:val="FontStyle256"/>
        </w:rPr>
        <w:t>х, имущественных отношений и архитектуры</w:t>
      </w:r>
      <w:r w:rsidRPr="00035B70">
        <w:rPr>
          <w:rStyle w:val="FontStyle256"/>
        </w:rPr>
        <w:t xml:space="preserve"> администрации </w:t>
      </w:r>
      <w:r>
        <w:rPr>
          <w:rStyle w:val="FontStyle256"/>
        </w:rPr>
        <w:t>Пий</w:t>
      </w:r>
      <w:r w:rsidRPr="00035B70">
        <w:rPr>
          <w:rStyle w:val="FontStyle256"/>
        </w:rPr>
        <w:t xml:space="preserve">-Хемского кожууна </w:t>
      </w:r>
      <w:r w:rsidR="008230BE" w:rsidRPr="00F16C5A">
        <w:rPr>
          <w:rStyle w:val="FontStyle256"/>
        </w:rPr>
        <w:t>выполняет следующие действия:</w:t>
      </w:r>
    </w:p>
    <w:p w:rsidR="008230BE" w:rsidRPr="00F16C5A" w:rsidRDefault="008230BE" w:rsidP="008230BE">
      <w:pPr>
        <w:pStyle w:val="Style15"/>
        <w:widowControl/>
        <w:tabs>
          <w:tab w:val="left" w:pos="883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1)</w:t>
      </w:r>
      <w:r w:rsidRPr="00F16C5A">
        <w:rPr>
          <w:rStyle w:val="FontStyle256"/>
        </w:rPr>
        <w:tab/>
        <w:t>Готовит запросы и получает: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отчет кадастрового инженера о перечне объектов недвижимости, расположенных в границах застроенной территории, и их назначении;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lastRenderedPageBreak/>
        <w:t>сведения об объектах муниципального имущества, расположенных в границах застроенной территории;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proofErr w:type="gramStart"/>
      <w:r w:rsidRPr="00F16C5A">
        <w:rPr>
          <w:rStyle w:val="FontStyle256"/>
        </w:rPr>
        <w:t>сведения о наличии граждан, зарегистрированных по месту жительства в жилых помещениях, расположенных в границах застроенной территории, в соответствии с Постановлением Правительства Российской Федерации от 17.07.95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регистрацию".</w:t>
      </w:r>
      <w:proofErr w:type="gramEnd"/>
    </w:p>
    <w:p w:rsidR="008230BE" w:rsidRPr="00F16C5A" w:rsidRDefault="008230BE" w:rsidP="008230BE">
      <w:pPr>
        <w:pStyle w:val="Style15"/>
        <w:widowControl/>
        <w:tabs>
          <w:tab w:val="left" w:pos="1138"/>
        </w:tabs>
        <w:ind w:firstLine="557"/>
        <w:rPr>
          <w:rStyle w:val="FontStyle256"/>
        </w:rPr>
      </w:pPr>
      <w:r w:rsidRPr="00F16C5A">
        <w:rPr>
          <w:rStyle w:val="FontStyle256"/>
        </w:rPr>
        <w:t>2)</w:t>
      </w:r>
      <w:r w:rsidRPr="00F16C5A">
        <w:rPr>
          <w:rStyle w:val="FontStyle256"/>
        </w:rPr>
        <w:tab/>
        <w:t>Запрашивает в порядке межведомственного информационного</w:t>
      </w:r>
      <w:r w:rsidRPr="00F16C5A">
        <w:rPr>
          <w:rStyle w:val="FontStyle256"/>
        </w:rPr>
        <w:br/>
        <w:t>взаимодействия следующие документы: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кадастровый паспорт объекта недвижимости;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кадастровую выписку о земельном участке;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кадастровый план территории;</w:t>
      </w:r>
    </w:p>
    <w:p w:rsidR="008230BE" w:rsidRPr="00F16C5A" w:rsidRDefault="008230BE" w:rsidP="008230BE">
      <w:pPr>
        <w:pStyle w:val="Style15"/>
        <w:widowControl/>
        <w:tabs>
          <w:tab w:val="left" w:pos="859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8230BE" w:rsidRPr="00F16C5A" w:rsidRDefault="008230BE" w:rsidP="008230BE">
      <w:pPr>
        <w:pStyle w:val="Style15"/>
        <w:widowControl/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справку о содержании правоустанавливающих документов.</w:t>
      </w:r>
    </w:p>
    <w:p w:rsidR="008230BE" w:rsidRPr="00F16C5A" w:rsidRDefault="008230BE" w:rsidP="008230BE">
      <w:pPr>
        <w:pStyle w:val="Style15"/>
        <w:widowControl/>
        <w:tabs>
          <w:tab w:val="left" w:pos="917"/>
        </w:tabs>
        <w:spacing w:before="12"/>
        <w:ind w:firstLine="569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Готовит проект постановления Администрации о развитии застроенной</w:t>
      </w:r>
      <w:r w:rsidRPr="00F16C5A">
        <w:rPr>
          <w:rStyle w:val="FontStyle256"/>
        </w:rPr>
        <w:br/>
        <w:t>территории и осуществляет его согласование.</w:t>
      </w:r>
    </w:p>
    <w:p w:rsidR="008230BE" w:rsidRPr="00F16C5A" w:rsidRDefault="008230BE" w:rsidP="008230BE">
      <w:pPr>
        <w:pStyle w:val="Style15"/>
        <w:widowControl/>
        <w:tabs>
          <w:tab w:val="left" w:pos="1312"/>
        </w:tabs>
        <w:ind w:firstLine="569"/>
        <w:rPr>
          <w:rStyle w:val="FontStyle256"/>
        </w:rPr>
      </w:pPr>
      <w:r w:rsidRPr="00F16C5A">
        <w:rPr>
          <w:rStyle w:val="FontStyle256"/>
        </w:rPr>
        <w:t>3.3.4.</w:t>
      </w:r>
      <w:r w:rsidRPr="00F16C5A">
        <w:rPr>
          <w:rStyle w:val="FontStyle256"/>
        </w:rPr>
        <w:tab/>
        <w:t>Срок исполнения административной процедуры составляет не более</w:t>
      </w:r>
      <w:r w:rsidRPr="00F16C5A">
        <w:rPr>
          <w:rStyle w:val="FontStyle256"/>
        </w:rPr>
        <w:br/>
        <w:t>одного месяца.</w:t>
      </w:r>
    </w:p>
    <w:p w:rsidR="008230BE" w:rsidRPr="00F16C5A" w:rsidRDefault="008230BE" w:rsidP="008230BE">
      <w:pPr>
        <w:pStyle w:val="Style15"/>
        <w:widowControl/>
        <w:tabs>
          <w:tab w:val="left" w:pos="1417"/>
        </w:tabs>
        <w:ind w:firstLine="557"/>
        <w:rPr>
          <w:rStyle w:val="FontStyle256"/>
        </w:rPr>
      </w:pPr>
      <w:r w:rsidRPr="00F16C5A">
        <w:rPr>
          <w:rStyle w:val="FontStyle256"/>
        </w:rPr>
        <w:t>3.3.5.</w:t>
      </w:r>
      <w:r w:rsidRPr="00F16C5A">
        <w:rPr>
          <w:rStyle w:val="FontStyle256"/>
        </w:rPr>
        <w:tab/>
        <w:t>Результатом исполнения административной процедуры является</w:t>
      </w:r>
      <w:r w:rsidRPr="00F16C5A">
        <w:rPr>
          <w:rStyle w:val="FontStyle256"/>
        </w:rPr>
        <w:br/>
        <w:t>принятие постановления Администрации о развитии застроенной территории.</w:t>
      </w:r>
    </w:p>
    <w:p w:rsidR="008230BE" w:rsidRPr="00F16C5A" w:rsidRDefault="008230BE" w:rsidP="008230BE">
      <w:pPr>
        <w:pStyle w:val="Style5"/>
        <w:widowControl/>
        <w:spacing w:line="240" w:lineRule="exact"/>
        <w:ind w:left="581" w:firstLine="0"/>
        <w:jc w:val="left"/>
      </w:pPr>
    </w:p>
    <w:p w:rsidR="008230BE" w:rsidRPr="00F16C5A" w:rsidRDefault="008230BE" w:rsidP="008230BE">
      <w:pPr>
        <w:pStyle w:val="Style5"/>
        <w:widowControl/>
        <w:spacing w:before="74" w:line="314" w:lineRule="exact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3.4. Принятие решения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15"/>
        <w:widowControl/>
        <w:numPr>
          <w:ilvl w:val="0"/>
          <w:numId w:val="10"/>
        </w:numPr>
        <w:tabs>
          <w:tab w:val="left" w:pos="1312"/>
        </w:tabs>
        <w:ind w:firstLine="569"/>
        <w:rPr>
          <w:rStyle w:val="FontStyle256"/>
        </w:rPr>
      </w:pPr>
      <w:r w:rsidRPr="00F16C5A">
        <w:rPr>
          <w:rStyle w:val="FontStyle256"/>
        </w:rPr>
        <w:t>Основанием для начала исполнения административной процедуры является наличие принятого в отношении застроенной территории постановления Администрации о развитии.</w:t>
      </w:r>
    </w:p>
    <w:p w:rsidR="008230BE" w:rsidRPr="00F16C5A" w:rsidRDefault="001F7EEA" w:rsidP="008230BE">
      <w:pPr>
        <w:pStyle w:val="Style15"/>
        <w:widowControl/>
        <w:numPr>
          <w:ilvl w:val="0"/>
          <w:numId w:val="10"/>
        </w:numPr>
        <w:tabs>
          <w:tab w:val="left" w:pos="1312"/>
        </w:tabs>
        <w:ind w:firstLine="569"/>
        <w:rPr>
          <w:rStyle w:val="FontStyle256"/>
        </w:rPr>
      </w:pPr>
      <w:r>
        <w:rPr>
          <w:rStyle w:val="FontStyle256"/>
        </w:rPr>
        <w:t>Начальник отдела</w:t>
      </w:r>
      <w:r w:rsidRPr="00035B70">
        <w:rPr>
          <w:rStyle w:val="FontStyle256"/>
        </w:rPr>
        <w:t xml:space="preserve"> земельны</w:t>
      </w:r>
      <w:r>
        <w:rPr>
          <w:rStyle w:val="FontStyle256"/>
        </w:rPr>
        <w:t>х, имущественных отношений и архитектуры</w:t>
      </w:r>
      <w:r w:rsidRPr="00035B70">
        <w:rPr>
          <w:rStyle w:val="FontStyle256"/>
        </w:rPr>
        <w:t xml:space="preserve"> администрации </w:t>
      </w:r>
      <w:r>
        <w:rPr>
          <w:rStyle w:val="FontStyle256"/>
        </w:rPr>
        <w:t>Пий</w:t>
      </w:r>
      <w:r w:rsidRPr="00035B70">
        <w:rPr>
          <w:rStyle w:val="FontStyle256"/>
        </w:rPr>
        <w:t xml:space="preserve">-Хемского кожууна </w:t>
      </w:r>
      <w:r w:rsidR="008230BE" w:rsidRPr="00F16C5A">
        <w:rPr>
          <w:rStyle w:val="FontStyle256"/>
        </w:rPr>
        <w:t>направляет в соответствующее структурное подразделение Администрации служебную записку с просьбой организовать проведение работ по определению начальной цены предмета аукциона. К служебной записке прикладывает графические материалы и сведения об об</w:t>
      </w:r>
      <w:r>
        <w:rPr>
          <w:rStyle w:val="FontStyle256"/>
        </w:rPr>
        <w:t>ъектах недвижимости, расположен</w:t>
      </w:r>
      <w:r w:rsidR="008230BE" w:rsidRPr="00F16C5A">
        <w:rPr>
          <w:rStyle w:val="FontStyle256"/>
        </w:rPr>
        <w:t>ных на застроенной территории.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Администрации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8230BE" w:rsidRPr="00F16C5A" w:rsidRDefault="008230BE" w:rsidP="008230BE">
      <w:pPr>
        <w:pStyle w:val="Style15"/>
        <w:widowControl/>
        <w:tabs>
          <w:tab w:val="left" w:pos="1335"/>
        </w:tabs>
        <w:spacing w:before="58"/>
        <w:ind w:firstLine="557"/>
        <w:rPr>
          <w:rStyle w:val="FontStyle256"/>
        </w:rPr>
      </w:pPr>
      <w:r w:rsidRPr="00F16C5A">
        <w:rPr>
          <w:rStyle w:val="FontStyle256"/>
        </w:rPr>
        <w:t>3.4.3.</w:t>
      </w:r>
      <w:r w:rsidRPr="00F16C5A">
        <w:rPr>
          <w:rStyle w:val="FontStyle256"/>
        </w:rPr>
        <w:tab/>
      </w:r>
      <w:r w:rsidR="001F7EEA">
        <w:rPr>
          <w:rStyle w:val="FontStyle256"/>
        </w:rPr>
        <w:t>Начальник отдела</w:t>
      </w:r>
      <w:r w:rsidR="001F7EEA" w:rsidRPr="00035B70">
        <w:rPr>
          <w:rStyle w:val="FontStyle256"/>
        </w:rPr>
        <w:t xml:space="preserve"> земельны</w:t>
      </w:r>
      <w:r w:rsidR="001F7EEA">
        <w:rPr>
          <w:rStyle w:val="FontStyle256"/>
        </w:rPr>
        <w:t>х, имущественных отношений и архитектуры</w:t>
      </w:r>
      <w:r w:rsidR="001F7EEA" w:rsidRPr="00035B70">
        <w:rPr>
          <w:rStyle w:val="FontStyle256"/>
        </w:rPr>
        <w:t xml:space="preserve"> администрации </w:t>
      </w:r>
      <w:r w:rsidR="001F7EEA">
        <w:rPr>
          <w:rStyle w:val="FontStyle256"/>
        </w:rPr>
        <w:t>Пий</w:t>
      </w:r>
      <w:r w:rsidR="001F7EEA" w:rsidRPr="00035B70">
        <w:rPr>
          <w:rStyle w:val="FontStyle256"/>
        </w:rPr>
        <w:t xml:space="preserve">-Хемского кожууна </w:t>
      </w:r>
      <w:r w:rsidRPr="00F16C5A">
        <w:rPr>
          <w:rStyle w:val="FontStyle256"/>
        </w:rPr>
        <w:t>в течение 5 дней с момента</w:t>
      </w:r>
      <w:r w:rsidRPr="00F16C5A">
        <w:rPr>
          <w:rStyle w:val="FontStyle256"/>
        </w:rPr>
        <w:br/>
        <w:t>получения отчета об оценке предмета аукциона готовит проект постановления</w:t>
      </w:r>
      <w:r w:rsidRPr="00F16C5A">
        <w:rPr>
          <w:rStyle w:val="FontStyle256"/>
        </w:rPr>
        <w:br/>
        <w:t>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и осуществляет его согласование.</w:t>
      </w:r>
    </w:p>
    <w:p w:rsidR="008230BE" w:rsidRPr="00F16C5A" w:rsidRDefault="008230BE" w:rsidP="008230BE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В постановлении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включаются следующие сведения: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предмет аукциона;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начальная цена предмета аукциона;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порядок и условия проведения аукциона;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lastRenderedPageBreak/>
        <w:t>"шаг аукциона";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сумма задатка;</w:t>
      </w:r>
    </w:p>
    <w:p w:rsidR="008230BE" w:rsidRPr="00F16C5A" w:rsidRDefault="008230BE" w:rsidP="008230BE">
      <w:pPr>
        <w:pStyle w:val="Style15"/>
        <w:widowControl/>
        <w:tabs>
          <w:tab w:val="left" w:pos="720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срок внесения денежных сре</w:t>
      </w:r>
      <w:proofErr w:type="gramStart"/>
      <w:r w:rsidRPr="00F16C5A">
        <w:rPr>
          <w:rStyle w:val="FontStyle256"/>
        </w:rPr>
        <w:t>дств в р</w:t>
      </w:r>
      <w:proofErr w:type="gramEnd"/>
      <w:r w:rsidRPr="00F16C5A">
        <w:rPr>
          <w:rStyle w:val="FontStyle256"/>
        </w:rPr>
        <w:t>азмере окончательной цены предмета аукциона победителем аукциона;</w:t>
      </w:r>
    </w:p>
    <w:p w:rsidR="008230BE" w:rsidRPr="00F16C5A" w:rsidRDefault="008230BE" w:rsidP="008230BE">
      <w:pPr>
        <w:pStyle w:val="Style15"/>
        <w:widowControl/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срок договора о развитии застроенной территории.</w:t>
      </w:r>
    </w:p>
    <w:p w:rsidR="008230BE" w:rsidRPr="00F16C5A" w:rsidRDefault="008230BE" w:rsidP="001F7EEA">
      <w:pPr>
        <w:pStyle w:val="Style15"/>
        <w:widowControl/>
        <w:tabs>
          <w:tab w:val="left" w:pos="1335"/>
        </w:tabs>
        <w:ind w:firstLine="557"/>
      </w:pPr>
      <w:r w:rsidRPr="00F16C5A">
        <w:rPr>
          <w:rStyle w:val="FontStyle256"/>
        </w:rPr>
        <w:t>3.4.4.</w:t>
      </w:r>
      <w:r w:rsidRPr="00F16C5A">
        <w:rPr>
          <w:rStyle w:val="FontStyle256"/>
        </w:rPr>
        <w:tab/>
        <w:t>Результатом исполнения административной процедуры является</w:t>
      </w:r>
      <w:r w:rsidRPr="00F16C5A">
        <w:rPr>
          <w:rStyle w:val="FontStyle256"/>
        </w:rPr>
        <w:br/>
        <w:t>принятие постановления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1F7EEA">
      <w:pPr>
        <w:pStyle w:val="Style5"/>
        <w:widowControl/>
        <w:spacing w:before="85" w:line="314" w:lineRule="exact"/>
        <w:ind w:firstLine="557"/>
      </w:pPr>
      <w:r w:rsidRPr="00F16C5A">
        <w:rPr>
          <w:rStyle w:val="FontStyle256"/>
        </w:rPr>
        <w:t>3.5. 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15"/>
        <w:widowControl/>
        <w:tabs>
          <w:tab w:val="left" w:pos="1359"/>
        </w:tabs>
        <w:spacing w:before="85"/>
        <w:ind w:firstLine="569"/>
        <w:rPr>
          <w:rStyle w:val="FontStyle256"/>
        </w:rPr>
      </w:pPr>
      <w:r w:rsidRPr="00F16C5A">
        <w:rPr>
          <w:rStyle w:val="FontStyle256"/>
        </w:rPr>
        <w:t>3.5.1.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постановление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1F7EEA" w:rsidRDefault="008230BE" w:rsidP="001F7EE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Подготовку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 xml:space="preserve">кциона осуществляет </w:t>
      </w:r>
      <w:r w:rsidR="001F7EEA">
        <w:rPr>
          <w:rStyle w:val="FontStyle256"/>
        </w:rPr>
        <w:t>начальник отдела</w:t>
      </w:r>
      <w:r w:rsidR="001F7EEA" w:rsidRPr="00035B70">
        <w:rPr>
          <w:rStyle w:val="FontStyle256"/>
        </w:rPr>
        <w:t xml:space="preserve"> земельны</w:t>
      </w:r>
      <w:r w:rsidR="001F7EEA">
        <w:rPr>
          <w:rStyle w:val="FontStyle256"/>
        </w:rPr>
        <w:t>х, имущественных отношений и архитектуры</w:t>
      </w:r>
      <w:r w:rsidR="001F7EEA" w:rsidRPr="00035B70">
        <w:rPr>
          <w:rStyle w:val="FontStyle256"/>
        </w:rPr>
        <w:t xml:space="preserve"> администрации </w:t>
      </w:r>
      <w:r w:rsidR="001F7EEA">
        <w:rPr>
          <w:rStyle w:val="FontStyle256"/>
        </w:rPr>
        <w:t>Пий</w:t>
      </w:r>
      <w:r w:rsidR="001F7EEA" w:rsidRPr="00035B70">
        <w:rPr>
          <w:rStyle w:val="FontStyle256"/>
        </w:rPr>
        <w:t>-Хемского кожууна</w:t>
      </w:r>
      <w:r w:rsidR="001F7EEA">
        <w:rPr>
          <w:rStyle w:val="FontStyle256"/>
        </w:rPr>
        <w:t>.</w:t>
      </w:r>
      <w:r w:rsidR="001F7EEA" w:rsidRPr="00035B70">
        <w:rPr>
          <w:rStyle w:val="FontStyle256"/>
        </w:rPr>
        <w:t xml:space="preserve"> </w:t>
      </w:r>
    </w:p>
    <w:p w:rsidR="008230BE" w:rsidRPr="00F16C5A" w:rsidRDefault="008230BE" w:rsidP="001F7EE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3.5.2.</w:t>
      </w:r>
      <w:r w:rsidRPr="00F16C5A">
        <w:rPr>
          <w:rStyle w:val="FontStyle256"/>
        </w:rPr>
        <w:tab/>
        <w:t>Извещение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кциона, подлежит опубликованию на</w:t>
      </w:r>
      <w:r w:rsidRPr="00F16C5A">
        <w:rPr>
          <w:rStyle w:val="FontStyle256"/>
        </w:rPr>
        <w:br/>
        <w:t xml:space="preserve">официальном сайте Администрации </w:t>
      </w:r>
      <w:r w:rsidR="001F7EEA" w:rsidRPr="0064084A">
        <w:rPr>
          <w:rStyle w:val="FontStyle282"/>
        </w:rPr>
        <w:t>(</w:t>
      </w:r>
      <w:hyperlink w:history="1"/>
      <w:r w:rsidR="001F7EEA" w:rsidRPr="00851507">
        <w:rPr>
          <w:rStyle w:val="FontStyle282"/>
          <w:u w:val="single"/>
          <w:lang w:val="en-US"/>
        </w:rPr>
        <w:t>http</w:t>
      </w:r>
      <w:r w:rsidR="001F7EEA" w:rsidRPr="002E7312">
        <w:rPr>
          <w:rStyle w:val="FontStyle282"/>
          <w:u w:val="single"/>
        </w:rPr>
        <w:t>://пий-хемский.рф</w:t>
      </w:r>
      <w:r w:rsidR="001F7EEA">
        <w:rPr>
          <w:rStyle w:val="FontStyle282"/>
          <w:u w:val="single"/>
        </w:rPr>
        <w:t>/)</w:t>
      </w:r>
      <w:r w:rsidRPr="00F16C5A">
        <w:rPr>
          <w:rStyle w:val="FontStyle256"/>
        </w:rPr>
        <w:t xml:space="preserve"> и в газете «</w:t>
      </w:r>
      <w:r w:rsidR="00E33307">
        <w:rPr>
          <w:rStyle w:val="FontStyle256"/>
        </w:rPr>
        <w:t>Вестник Пий-</w:t>
      </w:r>
      <w:proofErr w:type="spellStart"/>
      <w:r w:rsidR="00E33307">
        <w:rPr>
          <w:rStyle w:val="FontStyle256"/>
        </w:rPr>
        <w:t>Хема</w:t>
      </w:r>
      <w:proofErr w:type="spellEnd"/>
      <w:r w:rsidRPr="00F16C5A">
        <w:rPr>
          <w:rStyle w:val="FontStyle256"/>
        </w:rPr>
        <w:t>», и</w:t>
      </w:r>
      <w:r w:rsidRPr="00F16C5A">
        <w:rPr>
          <w:rStyle w:val="FontStyle256"/>
        </w:rPr>
        <w:br/>
        <w:t>должно содержать следующие сведения: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20"/>
        </w:tabs>
        <w:ind w:firstLine="557"/>
        <w:rPr>
          <w:rStyle w:val="FontStyle256"/>
        </w:rPr>
      </w:pPr>
      <w:r w:rsidRPr="00F16C5A">
        <w:rPr>
          <w:rStyle w:val="FontStyle256"/>
        </w:rPr>
        <w:t>наименование, место нахождения, почтовый адрес и адрес электронной почты, номер контактного телефона Администрации;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20"/>
        </w:tabs>
        <w:ind w:firstLine="557"/>
      </w:pPr>
      <w:r w:rsidRPr="00F16C5A">
        <w:rPr>
          <w:rStyle w:val="FontStyle256"/>
        </w:rPr>
        <w:t>адрес официального сайта, на котором размещено извещение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и дополнительная информация к нему;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место, дата, время проведения аукциона;</w:t>
      </w:r>
    </w:p>
    <w:p w:rsidR="008230BE" w:rsidRPr="00F16C5A" w:rsidRDefault="008230BE" w:rsidP="008230BE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адрес места приема и порядок подачи заявок на участие в аукционе;</w:t>
      </w:r>
    </w:p>
    <w:p w:rsidR="008230BE" w:rsidRPr="00F16C5A" w:rsidRDefault="008230BE" w:rsidP="008230BE">
      <w:pPr>
        <w:pStyle w:val="Style15"/>
        <w:widowControl/>
        <w:tabs>
          <w:tab w:val="left" w:pos="906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реквизиты постановления Администрации о развитии застроенной территории;</w:t>
      </w:r>
    </w:p>
    <w:p w:rsidR="008230BE" w:rsidRPr="00F16C5A" w:rsidRDefault="008230BE" w:rsidP="008230BE">
      <w:pPr>
        <w:pStyle w:val="Style15"/>
        <w:widowControl/>
        <w:tabs>
          <w:tab w:val="left" w:pos="708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местоположение, площадь застроенной территории, в отношении которой принято решение о развитии;</w:t>
      </w:r>
    </w:p>
    <w:p w:rsidR="008230BE" w:rsidRPr="00F16C5A" w:rsidRDefault="008230BE" w:rsidP="008230BE">
      <w:pPr>
        <w:pStyle w:val="Style15"/>
        <w:widowControl/>
        <w:tabs>
          <w:tab w:val="left" w:pos="720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начальная цена права на заключение договора.</w:t>
      </w:r>
    </w:p>
    <w:p w:rsidR="008230BE" w:rsidRPr="00F16C5A" w:rsidRDefault="008230BE" w:rsidP="008230BE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Извещение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8230BE" w:rsidRPr="00F16C5A" w:rsidRDefault="008230BE" w:rsidP="008230BE">
      <w:pPr>
        <w:pStyle w:val="Style15"/>
        <w:widowControl/>
        <w:tabs>
          <w:tab w:val="left" w:pos="720"/>
        </w:tabs>
        <w:spacing w:before="12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требования к содержанию и форме заявки на участие в аукционе;</w:t>
      </w:r>
    </w:p>
    <w:p w:rsidR="008230BE" w:rsidRPr="00F16C5A" w:rsidRDefault="008230BE" w:rsidP="008230BE">
      <w:pPr>
        <w:pStyle w:val="Style15"/>
        <w:widowControl/>
        <w:numPr>
          <w:ilvl w:val="0"/>
          <w:numId w:val="1"/>
        </w:numPr>
        <w:tabs>
          <w:tab w:val="left" w:pos="708"/>
        </w:tabs>
        <w:ind w:firstLine="557"/>
        <w:rPr>
          <w:rStyle w:val="FontStyle256"/>
        </w:rPr>
      </w:pPr>
      <w:r w:rsidRPr="00F16C5A">
        <w:rPr>
          <w:rStyle w:val="FontStyle256"/>
        </w:rPr>
        <w:t>порядок и срок отзыва заявок на участие в аукционе, порядок внесения изменений в такие заявки;</w:t>
      </w:r>
    </w:p>
    <w:p w:rsidR="008230BE" w:rsidRPr="00F16C5A" w:rsidRDefault="008230BE" w:rsidP="008230BE">
      <w:pPr>
        <w:pStyle w:val="Style15"/>
        <w:widowControl/>
        <w:numPr>
          <w:ilvl w:val="0"/>
          <w:numId w:val="1"/>
        </w:numPr>
        <w:tabs>
          <w:tab w:val="left" w:pos="708"/>
        </w:tabs>
        <w:ind w:firstLine="557"/>
        <w:rPr>
          <w:rStyle w:val="FontStyle256"/>
        </w:rPr>
      </w:pPr>
      <w:r w:rsidRPr="00F16C5A">
        <w:rPr>
          <w:rStyle w:val="FontStyle256"/>
        </w:rPr>
        <w:t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</w:t>
      </w:r>
    </w:p>
    <w:p w:rsidR="008230BE" w:rsidRPr="00F16C5A" w:rsidRDefault="008230BE" w:rsidP="008230BE">
      <w:pPr>
        <w:pStyle w:val="Style15"/>
        <w:widowControl/>
        <w:numPr>
          <w:ilvl w:val="0"/>
          <w:numId w:val="1"/>
        </w:numPr>
        <w:tabs>
          <w:tab w:val="left" w:pos="708"/>
        </w:tabs>
        <w:ind w:firstLine="557"/>
        <w:rPr>
          <w:rStyle w:val="FontStyle256"/>
        </w:rPr>
        <w:sectPr w:rsidR="008230BE" w:rsidRPr="00F16C5A">
          <w:headerReference w:type="even" r:id="rId33"/>
          <w:headerReference w:type="default" r:id="rId34"/>
          <w:footerReference w:type="even" r:id="rId35"/>
          <w:footerReference w:type="default" r:id="rId36"/>
          <w:type w:val="continuous"/>
          <w:pgSz w:w="11905" w:h="16837"/>
          <w:pgMar w:top="537" w:right="907" w:bottom="1440" w:left="907" w:header="720" w:footer="720" w:gutter="0"/>
          <w:cols w:space="60"/>
          <w:noEndnote/>
        </w:sectPr>
      </w:pPr>
    </w:p>
    <w:p w:rsidR="008230BE" w:rsidRPr="00F16C5A" w:rsidRDefault="008230BE" w:rsidP="008230BE">
      <w:pPr>
        <w:pStyle w:val="Style65"/>
        <w:widowControl/>
        <w:spacing w:before="58"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>имущества, находящиеся в муниципальной собственности и расположенные на такой территории;</w:t>
      </w:r>
    </w:p>
    <w:p w:rsidR="008230BE" w:rsidRPr="00F16C5A" w:rsidRDefault="008230BE" w:rsidP="008230BE">
      <w:pPr>
        <w:pStyle w:val="Style59"/>
        <w:widowControl/>
        <w:tabs>
          <w:tab w:val="left" w:pos="743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сведения о градостроительном регламенте, установленном для земельных участков, расположенных в пределах застроенной территории, в отношении которой принято решение о развитии;</w:t>
      </w:r>
    </w:p>
    <w:p w:rsidR="008230BE" w:rsidRPr="00F16C5A" w:rsidRDefault="008230BE" w:rsidP="008230BE">
      <w:pPr>
        <w:pStyle w:val="Style59"/>
        <w:widowControl/>
        <w:tabs>
          <w:tab w:val="left" w:pos="952"/>
        </w:tabs>
        <w:spacing w:line="314" w:lineRule="exact"/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8230BE" w:rsidRPr="00F16C5A" w:rsidRDefault="008230BE" w:rsidP="008230BE">
      <w:pPr>
        <w:pStyle w:val="Style59"/>
        <w:widowControl/>
        <w:tabs>
          <w:tab w:val="left" w:pos="743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"шаг аукциона";</w:t>
      </w:r>
    </w:p>
    <w:p w:rsidR="008230BE" w:rsidRPr="00F16C5A" w:rsidRDefault="008230BE" w:rsidP="008230BE">
      <w:pPr>
        <w:pStyle w:val="Style59"/>
        <w:widowControl/>
        <w:tabs>
          <w:tab w:val="left" w:pos="836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>-</w:t>
      </w:r>
      <w:r w:rsidRPr="00F16C5A">
        <w:rPr>
          <w:rStyle w:val="FontStyle256"/>
        </w:rPr>
        <w:tab/>
        <w:t>размер задатка, срок и порядок его внесения, реквизиты счета для перечисления задатка;</w:t>
      </w:r>
    </w:p>
    <w:p w:rsidR="008230BE" w:rsidRPr="00F16C5A" w:rsidRDefault="008230BE" w:rsidP="008230BE">
      <w:pPr>
        <w:pStyle w:val="Style59"/>
        <w:widowControl/>
        <w:tabs>
          <w:tab w:val="left" w:pos="720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существенные условия договора, установленные в соответствии с частями 3 и 4 статьи 46.2 Градостроительного кодекса Российской Федерации;</w:t>
      </w:r>
    </w:p>
    <w:p w:rsidR="008230BE" w:rsidRPr="00F16C5A" w:rsidRDefault="008230BE" w:rsidP="008230BE">
      <w:pPr>
        <w:pStyle w:val="Style59"/>
        <w:widowControl/>
        <w:tabs>
          <w:tab w:val="left" w:pos="732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проект договора.</w:t>
      </w:r>
    </w:p>
    <w:p w:rsidR="008230BE" w:rsidRPr="00F16C5A" w:rsidRDefault="008230BE" w:rsidP="008230BE">
      <w:pPr>
        <w:pStyle w:val="Style59"/>
        <w:widowControl/>
        <w:tabs>
          <w:tab w:val="left" w:pos="1417"/>
        </w:tabs>
        <w:spacing w:line="314" w:lineRule="exact"/>
        <w:ind w:firstLine="569"/>
        <w:rPr>
          <w:rStyle w:val="FontStyle256"/>
        </w:rPr>
      </w:pPr>
      <w:r w:rsidRPr="00F16C5A">
        <w:rPr>
          <w:rStyle w:val="FontStyle256"/>
        </w:rPr>
        <w:t>3.5.3.</w:t>
      </w:r>
      <w:r w:rsidRPr="00F16C5A">
        <w:rPr>
          <w:rStyle w:val="FontStyle256"/>
        </w:rPr>
        <w:tab/>
      </w:r>
      <w:r w:rsidR="00252308"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 w:rsidR="00252308">
        <w:rPr>
          <w:rStyle w:val="FontStyle282"/>
        </w:rPr>
        <w:t xml:space="preserve"> </w:t>
      </w:r>
      <w:r w:rsidRPr="00F16C5A">
        <w:rPr>
          <w:rStyle w:val="FontStyle256"/>
        </w:rPr>
        <w:t>организует опубликование</w:t>
      </w:r>
      <w:r w:rsidRPr="00F16C5A">
        <w:rPr>
          <w:rStyle w:val="FontStyle256"/>
        </w:rPr>
        <w:br/>
        <w:t>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в официальном печатном издании, а также</w:t>
      </w:r>
      <w:r w:rsidRPr="00F16C5A">
        <w:rPr>
          <w:rStyle w:val="FontStyle256"/>
        </w:rPr>
        <w:br/>
        <w:t>размещение извещения на официальном сайте Администрации.</w:t>
      </w:r>
    </w:p>
    <w:p w:rsidR="008230BE" w:rsidRPr="00F16C5A" w:rsidRDefault="008230BE" w:rsidP="008230BE">
      <w:pPr>
        <w:pStyle w:val="Style59"/>
        <w:widowControl/>
        <w:tabs>
          <w:tab w:val="left" w:pos="1312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3.5.4.</w:t>
      </w:r>
      <w:r w:rsidRPr="00F16C5A">
        <w:rPr>
          <w:rStyle w:val="FontStyle256"/>
        </w:rPr>
        <w:tab/>
        <w:t>Организатор аукциона вправе отказаться от проведения аукциона не</w:t>
      </w:r>
      <w:r w:rsidRPr="00F16C5A">
        <w:rPr>
          <w:rStyle w:val="FontStyle256"/>
        </w:rPr>
        <w:br/>
        <w:t>позднее, чем за 15 дней до дня проведения аукциона.</w:t>
      </w:r>
    </w:p>
    <w:p w:rsidR="008230BE" w:rsidRPr="00F16C5A" w:rsidRDefault="00252308" w:rsidP="008230BE">
      <w:pPr>
        <w:pStyle w:val="Style67"/>
        <w:widowControl/>
        <w:spacing w:line="314" w:lineRule="exact"/>
        <w:rPr>
          <w:rStyle w:val="FontStyle256"/>
        </w:rPr>
      </w:pPr>
      <w:r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>
        <w:rPr>
          <w:rStyle w:val="FontStyle282"/>
        </w:rPr>
        <w:t xml:space="preserve"> </w:t>
      </w:r>
      <w:r w:rsidR="008230BE" w:rsidRPr="00F16C5A">
        <w:rPr>
          <w:rStyle w:val="FontStyle256"/>
        </w:rPr>
        <w:t>организует опубликование в газете «</w:t>
      </w:r>
      <w:r>
        <w:rPr>
          <w:rStyle w:val="FontStyle256"/>
        </w:rPr>
        <w:t>Вестник Пий-</w:t>
      </w:r>
      <w:proofErr w:type="spellStart"/>
      <w:r>
        <w:rPr>
          <w:rStyle w:val="FontStyle256"/>
        </w:rPr>
        <w:t>Хема</w:t>
      </w:r>
      <w:proofErr w:type="spellEnd"/>
      <w:r w:rsidR="008230BE" w:rsidRPr="00F16C5A">
        <w:rPr>
          <w:rStyle w:val="FontStyle256"/>
        </w:rPr>
        <w:t>» и размещение на официальном сайте извещения об отказе в проведен</w:t>
      </w:r>
      <w:proofErr w:type="gramStart"/>
      <w:r w:rsidR="008230BE" w:rsidRPr="00F16C5A">
        <w:rPr>
          <w:rStyle w:val="FontStyle256"/>
        </w:rPr>
        <w:t>ии ау</w:t>
      </w:r>
      <w:proofErr w:type="gramEnd"/>
      <w:r w:rsidR="008230BE" w:rsidRPr="00F16C5A">
        <w:rPr>
          <w:rStyle w:val="FontStyle256"/>
        </w:rPr>
        <w:t>кциона в течение трех дней с момента принятия решения об отказе в проведении аукциона.</w:t>
      </w:r>
    </w:p>
    <w:p w:rsidR="008230BE" w:rsidRPr="00F16C5A" w:rsidRDefault="008230BE" w:rsidP="008230BE">
      <w:pPr>
        <w:pStyle w:val="Style67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и размещения их на официальном сайте.</w:t>
      </w:r>
    </w:p>
    <w:p w:rsidR="008230BE" w:rsidRPr="00F16C5A" w:rsidRDefault="008230BE" w:rsidP="008230BE">
      <w:pPr>
        <w:pStyle w:val="Style59"/>
        <w:widowControl/>
        <w:tabs>
          <w:tab w:val="left" w:pos="1312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3.5.5.</w:t>
      </w:r>
      <w:r w:rsidRPr="00F16C5A">
        <w:rPr>
          <w:rStyle w:val="FontStyle256"/>
        </w:rPr>
        <w:tab/>
        <w:t>Срок подготовки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- не более пяти</w:t>
      </w:r>
      <w:r w:rsidRPr="00F16C5A">
        <w:rPr>
          <w:rStyle w:val="FontStyle256"/>
        </w:rPr>
        <w:br/>
        <w:t>рабочих дней.</w:t>
      </w:r>
    </w:p>
    <w:p w:rsidR="008230BE" w:rsidRPr="00F16C5A" w:rsidRDefault="008230BE" w:rsidP="008230BE">
      <w:pPr>
        <w:pStyle w:val="Style59"/>
        <w:widowControl/>
        <w:tabs>
          <w:tab w:val="left" w:pos="1428"/>
        </w:tabs>
        <w:spacing w:line="314" w:lineRule="exact"/>
        <w:ind w:firstLine="569"/>
        <w:rPr>
          <w:rStyle w:val="FontStyle256"/>
        </w:rPr>
      </w:pPr>
      <w:r w:rsidRPr="00F16C5A">
        <w:rPr>
          <w:rStyle w:val="FontStyle256"/>
        </w:rPr>
        <w:t>3.5.6.</w:t>
      </w:r>
      <w:r w:rsidRPr="00F16C5A">
        <w:rPr>
          <w:rStyle w:val="FontStyle256"/>
        </w:rPr>
        <w:tab/>
        <w:t>Результатом исполнения административной процедуры является</w:t>
      </w:r>
      <w:r w:rsidRPr="00F16C5A">
        <w:rPr>
          <w:rStyle w:val="FontStyle256"/>
        </w:rPr>
        <w:br/>
        <w:t>опубликование в официальном печатном издании и размещение на официальном</w:t>
      </w:r>
      <w:r w:rsidRPr="00F16C5A">
        <w:rPr>
          <w:rStyle w:val="FontStyle256"/>
        </w:rPr>
        <w:br/>
        <w:t>сайте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67"/>
        <w:widowControl/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3.6. Заключение соглашения о задатке.</w:t>
      </w:r>
    </w:p>
    <w:p w:rsidR="008230BE" w:rsidRPr="00F16C5A" w:rsidRDefault="008230BE" w:rsidP="008230BE">
      <w:pPr>
        <w:pStyle w:val="Style59"/>
        <w:widowControl/>
        <w:tabs>
          <w:tab w:val="left" w:pos="1359"/>
        </w:tabs>
        <w:spacing w:line="314" w:lineRule="exact"/>
        <w:ind w:firstLine="569"/>
        <w:rPr>
          <w:rStyle w:val="FontStyle256"/>
        </w:rPr>
      </w:pPr>
      <w:r w:rsidRPr="00F16C5A">
        <w:rPr>
          <w:rStyle w:val="FontStyle256"/>
        </w:rPr>
        <w:t>3.6.1.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намерение лица, заинтересованного в заключение договора о развитии</w:t>
      </w:r>
      <w:r w:rsidRPr="00F16C5A">
        <w:rPr>
          <w:rStyle w:val="FontStyle256"/>
        </w:rPr>
        <w:br/>
        <w:t>застроенной территории, подать заявку на участие в аукционе.</w:t>
      </w:r>
    </w:p>
    <w:p w:rsidR="008230BE" w:rsidRPr="00F16C5A" w:rsidRDefault="008230BE" w:rsidP="008230BE">
      <w:pPr>
        <w:pStyle w:val="Style67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До подачи заявки на участие в аукционе лицо, заинтересованное в заключение договора о развитии застроенной территории, должно заключить с Администрацией соглашение о задатке и внести задаток (реквизиты счета для перечисления задатка указываются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кциона).</w:t>
      </w:r>
    </w:p>
    <w:p w:rsidR="008230BE" w:rsidRPr="00F16C5A" w:rsidRDefault="008230BE" w:rsidP="00252308">
      <w:pPr>
        <w:pStyle w:val="Style59"/>
        <w:widowControl/>
        <w:tabs>
          <w:tab w:val="left" w:pos="1475"/>
        </w:tabs>
        <w:spacing w:line="314" w:lineRule="exact"/>
        <w:rPr>
          <w:rStyle w:val="FontStyle271"/>
          <w:spacing w:val="-10"/>
        </w:rPr>
      </w:pPr>
      <w:r w:rsidRPr="00F16C5A">
        <w:rPr>
          <w:rStyle w:val="FontStyle256"/>
        </w:rPr>
        <w:t>3.6.2.</w:t>
      </w:r>
      <w:r w:rsidRPr="00F16C5A">
        <w:rPr>
          <w:rStyle w:val="FontStyle256"/>
        </w:rPr>
        <w:tab/>
        <w:t>Проект соглашения о задатке публикуется одновременно с</w:t>
      </w:r>
      <w:r w:rsidRPr="00F16C5A">
        <w:rPr>
          <w:rStyle w:val="FontStyle256"/>
        </w:rPr>
        <w:br/>
        <w:t>извещением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в официальном печатном издании, а также</w:t>
      </w:r>
    </w:p>
    <w:p w:rsidR="008230BE" w:rsidRPr="00F16C5A" w:rsidRDefault="008230BE" w:rsidP="008230BE">
      <w:pPr>
        <w:pStyle w:val="Style24"/>
        <w:widowControl/>
        <w:spacing w:before="58"/>
        <w:rPr>
          <w:rStyle w:val="FontStyle256"/>
        </w:rPr>
      </w:pPr>
      <w:r w:rsidRPr="00F16C5A">
        <w:rPr>
          <w:rStyle w:val="FontStyle256"/>
        </w:rPr>
        <w:t>размещается специалистом Администрации на официальном сайте одновременно с извещением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69"/>
        <w:widowControl/>
        <w:numPr>
          <w:ilvl w:val="0"/>
          <w:numId w:val="11"/>
        </w:numPr>
        <w:tabs>
          <w:tab w:val="left" w:pos="1359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Для заключения соглашения о задатке лицо, заинтересованное в 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о развитии застроенной т</w:t>
      </w:r>
      <w:r w:rsidR="00D87373">
        <w:rPr>
          <w:rStyle w:val="FontStyle256"/>
        </w:rPr>
        <w:t xml:space="preserve">ерритории, представляет </w:t>
      </w:r>
      <w:r w:rsidRPr="00F16C5A">
        <w:rPr>
          <w:rStyle w:val="FontStyle256"/>
        </w:rPr>
        <w:t xml:space="preserve"> специалисту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о развитии застроенной территории, по истечении трех рабочих дней с момента пред</w:t>
      </w:r>
      <w:r w:rsidR="00D87373">
        <w:rPr>
          <w:rStyle w:val="FontStyle256"/>
        </w:rPr>
        <w:t>ставления соглашения о задатке</w:t>
      </w:r>
      <w:r w:rsidRPr="00F16C5A">
        <w:rPr>
          <w:rStyle w:val="FontStyle256"/>
        </w:rPr>
        <w:t xml:space="preserve"> специалисту Администрации.</w:t>
      </w:r>
    </w:p>
    <w:p w:rsidR="008230BE" w:rsidRPr="00F16C5A" w:rsidRDefault="008230BE" w:rsidP="008230BE">
      <w:pPr>
        <w:pStyle w:val="Style69"/>
        <w:widowControl/>
        <w:numPr>
          <w:ilvl w:val="0"/>
          <w:numId w:val="11"/>
        </w:numPr>
        <w:tabs>
          <w:tab w:val="left" w:pos="1359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заключение соглашения о задатке.</w:t>
      </w:r>
    </w:p>
    <w:p w:rsidR="008230BE" w:rsidRPr="00F16C5A" w:rsidRDefault="008230BE" w:rsidP="008230BE">
      <w:pPr>
        <w:pStyle w:val="Style15"/>
        <w:widowControl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3.7. Прием и регистрация заявок на участие в аукционе.</w:t>
      </w:r>
    </w:p>
    <w:p w:rsidR="008230BE" w:rsidRPr="00F16C5A" w:rsidRDefault="008230BE" w:rsidP="008230BE">
      <w:pPr>
        <w:pStyle w:val="Style69"/>
        <w:widowControl/>
        <w:tabs>
          <w:tab w:val="left" w:pos="1359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>3.7.1.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обращение лица, заинтересованного в 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о развитии</w:t>
      </w:r>
      <w:r w:rsidRPr="00F16C5A">
        <w:rPr>
          <w:rStyle w:val="FontStyle256"/>
        </w:rPr>
        <w:br/>
        <w:t>застроенной территории (далее - заявитель), либо обращение его</w:t>
      </w:r>
      <w:r w:rsidRPr="00F16C5A">
        <w:rPr>
          <w:rStyle w:val="FontStyle256"/>
        </w:rPr>
        <w:br/>
        <w:t xml:space="preserve">уполномоченного представителя с заявкой на участие в аукционе к </w:t>
      </w:r>
      <w:r w:rsidRPr="00F16C5A">
        <w:rPr>
          <w:rStyle w:val="FontStyle256"/>
        </w:rPr>
        <w:br/>
        <w:t>специалисту Администрации.</w:t>
      </w:r>
    </w:p>
    <w:p w:rsidR="008230BE" w:rsidRPr="00F16C5A" w:rsidRDefault="008230BE" w:rsidP="008230BE">
      <w:pPr>
        <w:pStyle w:val="Style15"/>
        <w:widowControl/>
        <w:ind w:firstLine="546"/>
        <w:rPr>
          <w:rStyle w:val="FontStyle256"/>
        </w:rPr>
      </w:pPr>
      <w:r w:rsidRPr="00F16C5A">
        <w:rPr>
          <w:rStyle w:val="FontStyle256"/>
        </w:rPr>
        <w:t>Даты начала и окончания приема заявок на участие в аукционе указываются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69"/>
        <w:widowControl/>
        <w:tabs>
          <w:tab w:val="left" w:pos="1510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3.7.2.</w:t>
      </w:r>
      <w:r w:rsidRPr="00F16C5A">
        <w:rPr>
          <w:rStyle w:val="FontStyle256"/>
        </w:rPr>
        <w:tab/>
      </w:r>
      <w:r w:rsidR="00252308"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 w:rsidRPr="00F16C5A">
        <w:rPr>
          <w:rStyle w:val="FontStyle256"/>
        </w:rPr>
        <w:t xml:space="preserve"> выполняет следующие</w:t>
      </w:r>
      <w:r w:rsidRPr="00F16C5A">
        <w:rPr>
          <w:rStyle w:val="FontStyle256"/>
        </w:rPr>
        <w:br/>
        <w:t>действия:</w:t>
      </w:r>
    </w:p>
    <w:p w:rsidR="008230BE" w:rsidRPr="00F16C5A" w:rsidRDefault="008230BE" w:rsidP="008230BE">
      <w:pPr>
        <w:pStyle w:val="Style69"/>
        <w:widowControl/>
        <w:numPr>
          <w:ilvl w:val="0"/>
          <w:numId w:val="12"/>
        </w:numPr>
        <w:tabs>
          <w:tab w:val="left" w:pos="964"/>
        </w:tabs>
        <w:spacing w:before="12"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проверяет документы, удостоверяющие личность заявителя либо его уполномоченного представителя;</w:t>
      </w:r>
    </w:p>
    <w:p w:rsidR="008230BE" w:rsidRPr="00F16C5A" w:rsidRDefault="008230BE" w:rsidP="008230BE">
      <w:pPr>
        <w:pStyle w:val="Style69"/>
        <w:widowControl/>
        <w:numPr>
          <w:ilvl w:val="0"/>
          <w:numId w:val="12"/>
        </w:numPr>
        <w:tabs>
          <w:tab w:val="left" w:pos="964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проверяет полномочия представителя заявителя в случае обращения представителя заявителя;</w:t>
      </w:r>
    </w:p>
    <w:p w:rsidR="008230BE" w:rsidRPr="00F16C5A" w:rsidRDefault="008230BE" w:rsidP="008230BE">
      <w:pPr>
        <w:pStyle w:val="Style69"/>
        <w:widowControl/>
        <w:tabs>
          <w:tab w:val="left" w:pos="871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проверяет представленную заявителем заявку на предмет соответствия ее</w:t>
      </w:r>
      <w:r w:rsidRPr="00F16C5A">
        <w:rPr>
          <w:rStyle w:val="FontStyle256"/>
        </w:rPr>
        <w:br/>
        <w:t>формы и содержания требованиям, указанным в извещении о проведен</w:t>
      </w:r>
      <w:proofErr w:type="gramStart"/>
      <w:r w:rsidRPr="00F16C5A">
        <w:rPr>
          <w:rStyle w:val="FontStyle256"/>
        </w:rPr>
        <w:t>ии</w:t>
      </w:r>
      <w:r w:rsidRPr="00F16C5A">
        <w:rPr>
          <w:rStyle w:val="FontStyle256"/>
        </w:rPr>
        <w:br/>
        <w:t>ау</w:t>
      </w:r>
      <w:proofErr w:type="gramEnd"/>
      <w:r w:rsidRPr="00F16C5A">
        <w:rPr>
          <w:rStyle w:val="FontStyle256"/>
        </w:rPr>
        <w:t>кциона;</w:t>
      </w:r>
    </w:p>
    <w:p w:rsidR="008230BE" w:rsidRPr="00F16C5A" w:rsidRDefault="008230BE" w:rsidP="008230BE">
      <w:pPr>
        <w:pStyle w:val="Style69"/>
        <w:widowControl/>
        <w:tabs>
          <w:tab w:val="left" w:pos="1010"/>
        </w:tabs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4)</w:t>
      </w:r>
      <w:r w:rsidRPr="00F16C5A">
        <w:rPr>
          <w:rStyle w:val="FontStyle256"/>
        </w:rPr>
        <w:tab/>
        <w:t>осуществляет проверку наличия всех необходимых документов и</w:t>
      </w:r>
      <w:r w:rsidRPr="00F16C5A">
        <w:rPr>
          <w:rStyle w:val="FontStyle256"/>
        </w:rPr>
        <w:br/>
        <w:t>правильность их оформления, удостоверяясь в том, что:</w:t>
      </w:r>
    </w:p>
    <w:p w:rsidR="008230BE" w:rsidRPr="00F16C5A" w:rsidRDefault="008230BE" w:rsidP="008230BE">
      <w:pPr>
        <w:pStyle w:val="Style69"/>
        <w:widowControl/>
        <w:tabs>
          <w:tab w:val="left" w:pos="848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фамилия, имя и отчество физического лица, зарегистрированного в качестве индивидуального предпринимателя, адрес его места жительства написаны полностью;</w:t>
      </w:r>
    </w:p>
    <w:p w:rsidR="008230BE" w:rsidRPr="00F16C5A" w:rsidRDefault="008230BE" w:rsidP="008230BE">
      <w:pPr>
        <w:pStyle w:val="Style69"/>
        <w:widowControl/>
        <w:numPr>
          <w:ilvl w:val="0"/>
          <w:numId w:val="2"/>
        </w:numPr>
        <w:tabs>
          <w:tab w:val="left" w:pos="73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указано полное наименование юридического лица, его местонахождение, основной государственный регистрационный номер;</w:t>
      </w:r>
    </w:p>
    <w:p w:rsidR="008230BE" w:rsidRPr="00F16C5A" w:rsidRDefault="008230BE" w:rsidP="008230BE">
      <w:pPr>
        <w:pStyle w:val="Style69"/>
        <w:widowControl/>
        <w:numPr>
          <w:ilvl w:val="0"/>
          <w:numId w:val="2"/>
        </w:numPr>
        <w:tabs>
          <w:tab w:val="left" w:pos="732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указаны реквизиты счета для возврата задатка;</w:t>
      </w:r>
    </w:p>
    <w:p w:rsidR="008230BE" w:rsidRPr="00F16C5A" w:rsidRDefault="008230BE" w:rsidP="008230BE">
      <w:pPr>
        <w:pStyle w:val="Style69"/>
        <w:widowControl/>
        <w:numPr>
          <w:ilvl w:val="0"/>
          <w:numId w:val="2"/>
        </w:numPr>
        <w:tabs>
          <w:tab w:val="left" w:pos="73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документы не содержат серьезных повреждений, исправлений, наличие которых не позволяет однозначно истолковать их содержание;</w:t>
      </w:r>
    </w:p>
    <w:p w:rsidR="008230BE" w:rsidRPr="00F16C5A" w:rsidRDefault="008230BE" w:rsidP="008230BE">
      <w:pPr>
        <w:pStyle w:val="Style69"/>
        <w:widowControl/>
        <w:numPr>
          <w:ilvl w:val="0"/>
          <w:numId w:val="2"/>
        </w:numPr>
        <w:tabs>
          <w:tab w:val="left" w:pos="73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срок действия доверенности уполномоченного представителя заявителя не истек.</w:t>
      </w:r>
    </w:p>
    <w:p w:rsidR="008230BE" w:rsidRPr="00F16C5A" w:rsidRDefault="008230BE" w:rsidP="008230BE">
      <w:pPr>
        <w:pStyle w:val="Style69"/>
        <w:widowControl/>
        <w:tabs>
          <w:tab w:val="left" w:pos="871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5)</w:t>
      </w:r>
      <w:r w:rsidRPr="00F16C5A">
        <w:rPr>
          <w:rStyle w:val="FontStyle256"/>
        </w:rPr>
        <w:tab/>
        <w:t>в случае необходимости помогает заявителю оформить заявку на участие</w:t>
      </w:r>
      <w:r w:rsidRPr="00F16C5A">
        <w:rPr>
          <w:rStyle w:val="FontStyle256"/>
        </w:rPr>
        <w:br/>
        <w:t>в аукционе;</w:t>
      </w:r>
    </w:p>
    <w:p w:rsidR="008230BE" w:rsidRPr="00F16C5A" w:rsidRDefault="008230BE" w:rsidP="008230BE">
      <w:pPr>
        <w:pStyle w:val="Style69"/>
        <w:widowControl/>
        <w:tabs>
          <w:tab w:val="left" w:pos="871"/>
        </w:tabs>
        <w:spacing w:before="58"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6)</w:t>
      </w:r>
      <w:r w:rsidRPr="00F16C5A">
        <w:rPr>
          <w:rStyle w:val="FontStyle256"/>
        </w:rPr>
        <w:tab/>
        <w:t>консультирует заявителя о порядке и сроках исполнения муниципальной</w:t>
      </w:r>
      <w:r w:rsidRPr="00F16C5A">
        <w:rPr>
          <w:rStyle w:val="FontStyle256"/>
        </w:rPr>
        <w:br/>
        <w:t>функции;</w:t>
      </w:r>
    </w:p>
    <w:p w:rsidR="008230BE" w:rsidRPr="00F16C5A" w:rsidRDefault="008230BE" w:rsidP="008230BE">
      <w:pPr>
        <w:pStyle w:val="Style69"/>
        <w:widowControl/>
        <w:tabs>
          <w:tab w:val="left" w:pos="894"/>
        </w:tabs>
        <w:spacing w:line="314" w:lineRule="exact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7)</w:t>
      </w:r>
      <w:r w:rsidRPr="00F16C5A">
        <w:rPr>
          <w:rStyle w:val="FontStyle256"/>
        </w:rPr>
        <w:tab/>
        <w:t>принимает заявку и приложенные к ней документы;</w:t>
      </w:r>
    </w:p>
    <w:p w:rsidR="008230BE" w:rsidRPr="00F16C5A" w:rsidRDefault="008230BE" w:rsidP="008230BE">
      <w:pPr>
        <w:pStyle w:val="Style69"/>
        <w:widowControl/>
        <w:tabs>
          <w:tab w:val="left" w:pos="1068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8)</w:t>
      </w:r>
      <w:r w:rsidRPr="00F16C5A">
        <w:rPr>
          <w:rStyle w:val="FontStyle256"/>
        </w:rPr>
        <w:tab/>
        <w:t>регистрирует заявку в день ее поступления с использованием</w:t>
      </w:r>
      <w:r w:rsidRPr="00F16C5A">
        <w:rPr>
          <w:rStyle w:val="FontStyle256"/>
        </w:rPr>
        <w:br/>
        <w:t>автоматизированной системы документационного обеспечения управления</w:t>
      </w:r>
      <w:r w:rsidRPr="00F16C5A">
        <w:rPr>
          <w:rStyle w:val="FontStyle256"/>
        </w:rPr>
        <w:br/>
        <w:t>Администрации, указывает на бланке заявки ее номер, дату и время</w:t>
      </w:r>
      <w:r w:rsidRPr="00F16C5A">
        <w:rPr>
          <w:rStyle w:val="FontStyle256"/>
        </w:rPr>
        <w:br/>
        <w:t>поступления;</w:t>
      </w:r>
    </w:p>
    <w:p w:rsidR="008230BE" w:rsidRPr="00F16C5A" w:rsidRDefault="008230BE" w:rsidP="008230BE">
      <w:pPr>
        <w:pStyle w:val="Style69"/>
        <w:widowControl/>
        <w:tabs>
          <w:tab w:val="left" w:pos="964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9)</w:t>
      </w:r>
      <w:r w:rsidRPr="00F16C5A">
        <w:rPr>
          <w:rStyle w:val="FontStyle256"/>
        </w:rPr>
        <w:tab/>
        <w:t>выдает заявителю экземпляр зарегистрированной заявки с указанием</w:t>
      </w:r>
      <w:r w:rsidRPr="00F16C5A">
        <w:rPr>
          <w:rStyle w:val="FontStyle256"/>
        </w:rPr>
        <w:br/>
        <w:t>даты получения уведомления о допуске либо об отказе в допуске к участию в</w:t>
      </w:r>
      <w:r w:rsidRPr="00F16C5A">
        <w:rPr>
          <w:rStyle w:val="FontStyle256"/>
        </w:rPr>
        <w:br/>
        <w:t>аукционе.</w:t>
      </w:r>
    </w:p>
    <w:p w:rsidR="008230BE" w:rsidRPr="00F16C5A" w:rsidRDefault="008230BE" w:rsidP="008230BE">
      <w:pPr>
        <w:pStyle w:val="Style69"/>
        <w:widowControl/>
        <w:numPr>
          <w:ilvl w:val="0"/>
          <w:numId w:val="13"/>
        </w:numPr>
        <w:tabs>
          <w:tab w:val="left" w:pos="1359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8230BE" w:rsidRPr="00F16C5A" w:rsidRDefault="008230BE" w:rsidP="008230BE">
      <w:pPr>
        <w:pStyle w:val="Style69"/>
        <w:widowControl/>
        <w:numPr>
          <w:ilvl w:val="0"/>
          <w:numId w:val="13"/>
        </w:numPr>
        <w:tabs>
          <w:tab w:val="left" w:pos="1359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Заявитель не допускается к участию в аукционе по следующим основаниям:</w:t>
      </w:r>
    </w:p>
    <w:p w:rsidR="008230BE" w:rsidRPr="00F16C5A" w:rsidRDefault="008230BE" w:rsidP="008230BE">
      <w:pPr>
        <w:widowControl/>
      </w:pPr>
    </w:p>
    <w:p w:rsidR="008230BE" w:rsidRPr="00F16C5A" w:rsidRDefault="008230BE" w:rsidP="008230BE">
      <w:pPr>
        <w:pStyle w:val="Style69"/>
        <w:widowControl/>
        <w:numPr>
          <w:ilvl w:val="0"/>
          <w:numId w:val="14"/>
        </w:numPr>
        <w:tabs>
          <w:tab w:val="left" w:pos="906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непредставление указанных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необходимых для участия в аукционе документов или предоставление недостоверных сведений;</w:t>
      </w:r>
    </w:p>
    <w:p w:rsidR="008230BE" w:rsidRPr="00F16C5A" w:rsidRDefault="008230BE" w:rsidP="008230BE">
      <w:pPr>
        <w:pStyle w:val="Style69"/>
        <w:widowControl/>
        <w:numPr>
          <w:ilvl w:val="0"/>
          <w:numId w:val="14"/>
        </w:numPr>
        <w:tabs>
          <w:tab w:val="left" w:pos="906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>не подтверждение поступления задатка на счет, реквизиты которого указаны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кциона, до дня окончания приема документов для участия в аукционе;</w:t>
      </w:r>
    </w:p>
    <w:p w:rsidR="008230BE" w:rsidRPr="00F16C5A" w:rsidRDefault="008230BE" w:rsidP="008230BE">
      <w:pPr>
        <w:pStyle w:val="Style69"/>
        <w:widowControl/>
        <w:numPr>
          <w:ilvl w:val="0"/>
          <w:numId w:val="14"/>
        </w:numPr>
        <w:tabs>
          <w:tab w:val="left" w:pos="906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69"/>
        <w:widowControl/>
        <w:tabs>
          <w:tab w:val="left" w:pos="1556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3.7.5.</w:t>
      </w:r>
      <w:r w:rsidRPr="00F16C5A">
        <w:rPr>
          <w:rStyle w:val="FontStyle256"/>
        </w:rPr>
        <w:tab/>
        <w:t xml:space="preserve">Заявитель имеет право отозвать принятую </w:t>
      </w:r>
      <w:r w:rsidR="00252308">
        <w:rPr>
          <w:rStyle w:val="FontStyle256"/>
        </w:rPr>
        <w:t>начальником отдела земельных, имущественных отношений и архитектуры администрации Пий-Хемского кожууна</w:t>
      </w:r>
      <w:r w:rsidRPr="00F16C5A">
        <w:rPr>
          <w:rStyle w:val="FontStyle256"/>
        </w:rPr>
        <w:t xml:space="preserve"> заявку до дня окончания срока приема заявок. Для этого</w:t>
      </w:r>
      <w:r w:rsidRPr="00F16C5A">
        <w:rPr>
          <w:rStyle w:val="FontStyle256"/>
        </w:rPr>
        <w:br/>
        <w:t>необходимо подать письменное заявление в порядке, предусмотренном для</w:t>
      </w:r>
      <w:r w:rsidRPr="00F16C5A">
        <w:rPr>
          <w:rStyle w:val="FontStyle256"/>
        </w:rPr>
        <w:br/>
        <w:t>подачи заявки.</w:t>
      </w:r>
    </w:p>
    <w:p w:rsidR="008230BE" w:rsidRPr="00F16C5A" w:rsidRDefault="008230BE" w:rsidP="008230BE">
      <w:pPr>
        <w:pStyle w:val="Style69"/>
        <w:widowControl/>
        <w:numPr>
          <w:ilvl w:val="0"/>
          <w:numId w:val="15"/>
        </w:numPr>
        <w:tabs>
          <w:tab w:val="left" w:pos="138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Прием заявок прекращается не ранее чем за пять дней до дня проведения аукциона.</w:t>
      </w:r>
    </w:p>
    <w:p w:rsidR="008230BE" w:rsidRPr="00F16C5A" w:rsidRDefault="008230BE" w:rsidP="008230BE">
      <w:pPr>
        <w:pStyle w:val="Style69"/>
        <w:widowControl/>
        <w:numPr>
          <w:ilvl w:val="0"/>
          <w:numId w:val="15"/>
        </w:numPr>
        <w:tabs>
          <w:tab w:val="left" w:pos="138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8230BE" w:rsidRPr="00F16C5A" w:rsidRDefault="008230BE" w:rsidP="008230BE">
      <w:pPr>
        <w:pStyle w:val="Style15"/>
        <w:widowControl/>
        <w:ind w:left="592" w:firstLine="0"/>
        <w:jc w:val="left"/>
        <w:rPr>
          <w:rStyle w:val="FontStyle256"/>
        </w:rPr>
      </w:pPr>
      <w:r w:rsidRPr="00F16C5A">
        <w:rPr>
          <w:rStyle w:val="FontStyle256"/>
        </w:rPr>
        <w:t>3.8. Рассмотрение заявок на участие в аукционе</w:t>
      </w:r>
    </w:p>
    <w:p w:rsidR="008230BE" w:rsidRPr="00F16C5A" w:rsidRDefault="008230BE" w:rsidP="008230BE">
      <w:pPr>
        <w:pStyle w:val="Style69"/>
        <w:widowControl/>
        <w:tabs>
          <w:tab w:val="left" w:pos="1359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3.8.1.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окончание срока приема заявок.</w:t>
      </w:r>
    </w:p>
    <w:p w:rsidR="008230BE" w:rsidRPr="00F16C5A" w:rsidRDefault="008230BE" w:rsidP="008230BE">
      <w:pPr>
        <w:pStyle w:val="Style15"/>
        <w:widowControl/>
        <w:ind w:firstLine="569"/>
        <w:rPr>
          <w:rStyle w:val="FontStyle256"/>
        </w:rPr>
      </w:pPr>
      <w:r w:rsidRPr="00F16C5A">
        <w:rPr>
          <w:rStyle w:val="FontStyle256"/>
        </w:rP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69"/>
        <w:widowControl/>
        <w:tabs>
          <w:tab w:val="left" w:pos="1359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3.8.2.</w:t>
      </w:r>
      <w:r w:rsidRPr="00F16C5A">
        <w:rPr>
          <w:rStyle w:val="FontStyle256"/>
        </w:rPr>
        <w:tab/>
      </w:r>
      <w:r w:rsidR="00252308"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 w:rsidR="00252308">
        <w:rPr>
          <w:rStyle w:val="FontStyle282"/>
        </w:rPr>
        <w:t xml:space="preserve"> </w:t>
      </w:r>
      <w:r w:rsidRPr="00F16C5A">
        <w:rPr>
          <w:rStyle w:val="FontStyle256"/>
        </w:rPr>
        <w:t>проводит проверку заявки и</w:t>
      </w:r>
      <w:r w:rsidRPr="00F16C5A">
        <w:rPr>
          <w:rStyle w:val="FontStyle256"/>
        </w:rPr>
        <w:br/>
        <w:t>приложенных к ней документов на отсутствие оснований, предусмотренных</w:t>
      </w:r>
      <w:r w:rsidRPr="00F16C5A">
        <w:rPr>
          <w:rStyle w:val="FontStyle256"/>
        </w:rPr>
        <w:br/>
        <w:t>настоящим Административным регламентом, и обеспечивает рассмотрение</w:t>
      </w:r>
      <w:r w:rsidRPr="00F16C5A">
        <w:rPr>
          <w:rStyle w:val="FontStyle256"/>
        </w:rPr>
        <w:br/>
        <w:t>заявки на заседании комиссии по организации и проведению торгов (конкурсов,</w:t>
      </w:r>
      <w:r w:rsidRPr="00F16C5A">
        <w:rPr>
          <w:rStyle w:val="FontStyle256"/>
        </w:rPr>
        <w:br/>
        <w:t>аукционов) (далее - комиссия).</w:t>
      </w:r>
    </w:p>
    <w:p w:rsidR="008230BE" w:rsidRPr="00F16C5A" w:rsidRDefault="008230BE" w:rsidP="008230BE">
      <w:pPr>
        <w:pStyle w:val="Style15"/>
        <w:widowControl/>
        <w:ind w:firstLine="557"/>
        <w:rPr>
          <w:rStyle w:val="FontStyle256"/>
        </w:rPr>
      </w:pPr>
      <w:r w:rsidRPr="00F16C5A">
        <w:rPr>
          <w:rStyle w:val="FontStyle256"/>
        </w:rPr>
        <w:t>Заседания комиссии проводятся в дни, устанавливаемые в соответствии с извещением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8230BE" w:rsidRPr="00F16C5A" w:rsidRDefault="008230BE" w:rsidP="008230BE">
      <w:pPr>
        <w:pStyle w:val="Style69"/>
        <w:widowControl/>
        <w:tabs>
          <w:tab w:val="left" w:pos="1568"/>
        </w:tabs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3.8.3.</w:t>
      </w:r>
      <w:r w:rsidRPr="00F16C5A">
        <w:rPr>
          <w:rStyle w:val="FontStyle256"/>
        </w:rPr>
        <w:tab/>
        <w:t xml:space="preserve">Для обеспечения работы комиссии </w:t>
      </w:r>
      <w:r w:rsidR="00C9356B">
        <w:rPr>
          <w:rStyle w:val="FontStyle256"/>
        </w:rPr>
        <w:t>начальник отдела земельных, имущественных отношений и архитектуры администрации Пий-Хемского кожууна</w:t>
      </w:r>
      <w:r w:rsidRPr="00F16C5A">
        <w:rPr>
          <w:rStyle w:val="FontStyle256"/>
        </w:rPr>
        <w:t xml:space="preserve"> в день окончания срока приема заявок запрашивает в</w:t>
      </w:r>
      <w:r w:rsidRPr="00F16C5A">
        <w:rPr>
          <w:rStyle w:val="FontStyle256"/>
        </w:rPr>
        <w:br/>
        <w:t>финансовом отделе Администрации заверенную выписку из лицевого счета</w:t>
      </w:r>
    </w:p>
    <w:p w:rsidR="008230BE" w:rsidRPr="00F16C5A" w:rsidRDefault="008230BE" w:rsidP="008230BE">
      <w:pPr>
        <w:pStyle w:val="Style24"/>
        <w:widowControl/>
        <w:spacing w:before="58"/>
        <w:rPr>
          <w:rStyle w:val="FontStyle256"/>
        </w:rPr>
      </w:pPr>
      <w:r w:rsidRPr="00F16C5A">
        <w:rPr>
          <w:rStyle w:val="FontStyle256"/>
        </w:rPr>
        <w:t>Администрации, указанного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кциона, для установления факта поступления задатка, перечисленного заявителем.</w:t>
      </w:r>
    </w:p>
    <w:p w:rsidR="008230BE" w:rsidRPr="00F16C5A" w:rsidRDefault="008230BE" w:rsidP="008230BE">
      <w:pPr>
        <w:pStyle w:val="Style69"/>
        <w:widowControl/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3.8.4.</w:t>
      </w:r>
      <w:r w:rsidRPr="00F16C5A">
        <w:rPr>
          <w:rStyle w:val="FontStyle256"/>
        </w:rPr>
        <w:tab/>
        <w:t>Комиссия большинством голосов с учетом оснований для отказа,</w:t>
      </w:r>
      <w:r w:rsidRPr="00F16C5A">
        <w:rPr>
          <w:rStyle w:val="FontStyle256"/>
        </w:rPr>
        <w:br/>
        <w:t>принимает в отношении каждого из заявителей одно из следующих решений:</w:t>
      </w:r>
    </w:p>
    <w:p w:rsidR="008230BE" w:rsidRPr="00F16C5A" w:rsidRDefault="008230BE" w:rsidP="008230BE">
      <w:pPr>
        <w:pStyle w:val="Style69"/>
        <w:widowControl/>
        <w:tabs>
          <w:tab w:val="left" w:pos="732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о признании заявителя участником аукциона;</w:t>
      </w:r>
    </w:p>
    <w:p w:rsidR="008230BE" w:rsidRPr="00F16C5A" w:rsidRDefault="008230BE" w:rsidP="008230BE">
      <w:pPr>
        <w:pStyle w:val="Style69"/>
        <w:widowControl/>
        <w:tabs>
          <w:tab w:val="left" w:pos="836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об отказе в допуске заявителя к участию в аукционе (при наличии оснований, предусмотренных настоящим Административным регламентом).</w:t>
      </w:r>
    </w:p>
    <w:p w:rsidR="008230BE" w:rsidRPr="00F16C5A" w:rsidRDefault="008230BE" w:rsidP="008230BE">
      <w:pPr>
        <w:pStyle w:val="Style15"/>
        <w:widowControl/>
        <w:ind w:firstLine="569"/>
        <w:rPr>
          <w:rStyle w:val="FontStyle256"/>
        </w:rPr>
      </w:pPr>
      <w:r w:rsidRPr="00F16C5A">
        <w:rPr>
          <w:rStyle w:val="FontStyle256"/>
        </w:rPr>
        <w:t xml:space="preserve">Отказ в допуске к участию в аукционе по иным основаниям, кроме </w:t>
      </w:r>
      <w:proofErr w:type="gramStart"/>
      <w:r w:rsidRPr="00F16C5A">
        <w:rPr>
          <w:rStyle w:val="FontStyle256"/>
        </w:rPr>
        <w:t>указанных</w:t>
      </w:r>
      <w:proofErr w:type="gramEnd"/>
      <w:r w:rsidRPr="00F16C5A">
        <w:rPr>
          <w:rStyle w:val="FontStyle256"/>
        </w:rPr>
        <w:t xml:space="preserve"> в Административном регламенте, не допускается.</w:t>
      </w:r>
    </w:p>
    <w:p w:rsidR="008230BE" w:rsidRPr="00F16C5A" w:rsidRDefault="008230BE" w:rsidP="008230BE">
      <w:pPr>
        <w:pStyle w:val="Style69"/>
        <w:widowControl/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3.8.5.</w:t>
      </w:r>
      <w:r w:rsidRPr="00F16C5A">
        <w:rPr>
          <w:rStyle w:val="FontStyle256"/>
        </w:rPr>
        <w:tab/>
        <w:t>В ходе заседания комиссии секретарь ведет протокол приема заявок на</w:t>
      </w:r>
      <w:r w:rsidRPr="00F16C5A">
        <w:rPr>
          <w:rStyle w:val="FontStyle256"/>
        </w:rPr>
        <w:br/>
        <w:t>участие в аукционе, который должен содержать сведения о заявителях, о датах</w:t>
      </w:r>
      <w:r w:rsidRPr="00F16C5A">
        <w:rPr>
          <w:rStyle w:val="FontStyle256"/>
        </w:rPr>
        <w:br/>
        <w:t>подачи заявок, о внесенных задатках, а также сведения о заявителях, не</w:t>
      </w:r>
      <w:r w:rsidRPr="00F16C5A">
        <w:rPr>
          <w:rStyle w:val="FontStyle256"/>
        </w:rPr>
        <w:br/>
        <w:t>допущенных к участию в аукционе, с указанием причин отказа.</w:t>
      </w:r>
    </w:p>
    <w:p w:rsidR="008230BE" w:rsidRPr="00F16C5A" w:rsidRDefault="008230BE" w:rsidP="008230BE">
      <w:pPr>
        <w:pStyle w:val="Style15"/>
        <w:widowControl/>
        <w:ind w:firstLine="569"/>
        <w:rPr>
          <w:rStyle w:val="FontStyle256"/>
        </w:rPr>
      </w:pPr>
      <w:r w:rsidRPr="00F16C5A">
        <w:rPr>
          <w:rStyle w:val="FontStyle256"/>
        </w:rP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8230BE" w:rsidRPr="00F16C5A" w:rsidRDefault="00ED2931" w:rsidP="008230BE">
      <w:pPr>
        <w:pStyle w:val="Style69"/>
        <w:widowControl/>
        <w:numPr>
          <w:ilvl w:val="0"/>
          <w:numId w:val="16"/>
        </w:numPr>
        <w:tabs>
          <w:tab w:val="left" w:pos="1277"/>
        </w:tabs>
        <w:spacing w:line="314" w:lineRule="exact"/>
        <w:rPr>
          <w:rStyle w:val="FontStyle256"/>
        </w:rPr>
      </w:pPr>
      <w:r>
        <w:rPr>
          <w:rStyle w:val="FontStyle256"/>
        </w:rPr>
        <w:lastRenderedPageBreak/>
        <w:t>С</w:t>
      </w:r>
      <w:r w:rsidR="008230BE" w:rsidRPr="00F16C5A">
        <w:rPr>
          <w:rStyle w:val="FontStyle256"/>
        </w:rPr>
        <w:t>пециалист 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8230BE" w:rsidRPr="00F16C5A" w:rsidRDefault="008230BE" w:rsidP="008230BE">
      <w:pPr>
        <w:pStyle w:val="Style69"/>
        <w:widowControl/>
        <w:numPr>
          <w:ilvl w:val="0"/>
          <w:numId w:val="16"/>
        </w:numPr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8230BE" w:rsidRPr="00F16C5A" w:rsidRDefault="008230BE" w:rsidP="008230BE">
      <w:pPr>
        <w:pStyle w:val="Style69"/>
        <w:widowControl/>
        <w:numPr>
          <w:ilvl w:val="0"/>
          <w:numId w:val="16"/>
        </w:numPr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рассмотрения заявок на участие в аукционе является подписание протокола приема заявок.</w:t>
      </w:r>
    </w:p>
    <w:p w:rsidR="008230BE" w:rsidRPr="00F16C5A" w:rsidRDefault="008230BE" w:rsidP="008230BE">
      <w:pPr>
        <w:pStyle w:val="Style15"/>
        <w:widowControl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3.9. Проведение аукциона.</w:t>
      </w:r>
    </w:p>
    <w:p w:rsidR="008230BE" w:rsidRPr="00F16C5A" w:rsidRDefault="008230BE" w:rsidP="008230BE">
      <w:pPr>
        <w:pStyle w:val="Style69"/>
        <w:widowControl/>
        <w:numPr>
          <w:ilvl w:val="0"/>
          <w:numId w:val="17"/>
        </w:numPr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Основанием для начала исполнения административной процедуры является наступление даты и времени, </w:t>
      </w:r>
      <w:proofErr w:type="gramStart"/>
      <w:r w:rsidRPr="00F16C5A">
        <w:rPr>
          <w:rStyle w:val="FontStyle256"/>
        </w:rPr>
        <w:t>указанных</w:t>
      </w:r>
      <w:proofErr w:type="gramEnd"/>
      <w:r w:rsidRPr="00F16C5A">
        <w:rPr>
          <w:rStyle w:val="FontStyle256"/>
        </w:rPr>
        <w:t xml:space="preserve"> в извещении о проведении аукциона.</w:t>
      </w:r>
    </w:p>
    <w:p w:rsidR="008230BE" w:rsidRPr="00F16C5A" w:rsidRDefault="008230BE" w:rsidP="008230BE">
      <w:pPr>
        <w:pStyle w:val="Style69"/>
        <w:widowControl/>
        <w:numPr>
          <w:ilvl w:val="0"/>
          <w:numId w:val="17"/>
        </w:numPr>
        <w:tabs>
          <w:tab w:val="left" w:pos="1277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Проведение аукциона осуществляет комиссия.</w:t>
      </w:r>
    </w:p>
    <w:p w:rsidR="008230BE" w:rsidRPr="00F16C5A" w:rsidRDefault="008230BE" w:rsidP="008230BE">
      <w:pPr>
        <w:pStyle w:val="Style15"/>
        <w:widowControl/>
        <w:ind w:firstLine="557"/>
        <w:rPr>
          <w:rStyle w:val="FontStyle256"/>
        </w:rPr>
      </w:pPr>
      <w:r w:rsidRPr="00F16C5A">
        <w:rPr>
          <w:rStyle w:val="FontStyle256"/>
        </w:rP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8230BE" w:rsidRPr="00F16C5A" w:rsidRDefault="008230BE" w:rsidP="008230BE">
      <w:pPr>
        <w:pStyle w:val="Style69"/>
        <w:widowControl/>
        <w:numPr>
          <w:ilvl w:val="0"/>
          <w:numId w:val="18"/>
        </w:numPr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</w:t>
      </w:r>
    </w:p>
    <w:p w:rsidR="008230BE" w:rsidRPr="00F16C5A" w:rsidRDefault="008230BE" w:rsidP="008230BE">
      <w:pPr>
        <w:pStyle w:val="Style69"/>
        <w:widowControl/>
        <w:numPr>
          <w:ilvl w:val="0"/>
          <w:numId w:val="18"/>
        </w:numPr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Участникам аукциона выдаются пронумерованные билеты, которые они поднимают после оглашения начальной цены предмета аукциона и каждой очередной  цены,  в  случае  если  готовы  заключить  договор  о  развитии застроенной территории в соответствии с этой ценой. Каждая последующая цена назначается путем увеличения текущей цены на "шаг аукциона". После объявления очередной цены называется номер билета участника аукциона, который первым поднял билет, и указывается на этого участника аукциона. Затем объявляется следующая цена в соответствии с "шагом аукциона".</w:t>
      </w:r>
    </w:p>
    <w:p w:rsidR="008230BE" w:rsidRPr="00F16C5A" w:rsidRDefault="008230BE" w:rsidP="008230BE">
      <w:pPr>
        <w:pStyle w:val="Style15"/>
        <w:widowControl/>
        <w:ind w:firstLine="557"/>
        <w:rPr>
          <w:rStyle w:val="FontStyle256"/>
        </w:rPr>
      </w:pPr>
      <w:r w:rsidRPr="00F16C5A">
        <w:rPr>
          <w:rStyle w:val="FontStyle256"/>
        </w:rPr>
        <w:t>При отсутствии участников аукциона, готовых заключить договор о развитии застроенной территории в соответствии с названной ценой, цена повторяется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8230BE" w:rsidRPr="00F16C5A" w:rsidRDefault="008230BE" w:rsidP="008230BE">
      <w:pPr>
        <w:pStyle w:val="Style69"/>
        <w:widowControl/>
        <w:tabs>
          <w:tab w:val="left" w:pos="1277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3.9.5.</w:t>
      </w:r>
      <w:r w:rsidRPr="00F16C5A">
        <w:rPr>
          <w:rStyle w:val="FontStyle256"/>
        </w:rPr>
        <w:tab/>
        <w:t>Победителем аукциона признается участник аукциона, предложивший</w:t>
      </w:r>
      <w:r w:rsidRPr="00F16C5A">
        <w:rPr>
          <w:rStyle w:val="FontStyle256"/>
        </w:rPr>
        <w:br/>
        <w:t>наибольшую цену предмета аукциона, номер билета которого был назван</w:t>
      </w:r>
      <w:r w:rsidRPr="00F16C5A">
        <w:rPr>
          <w:rStyle w:val="FontStyle256"/>
        </w:rPr>
        <w:br/>
        <w:t>последним.</w:t>
      </w:r>
    </w:p>
    <w:p w:rsidR="008230BE" w:rsidRPr="00F16C5A" w:rsidRDefault="008230BE" w:rsidP="008230BE">
      <w:pPr>
        <w:pStyle w:val="Style69"/>
        <w:widowControl/>
        <w:tabs>
          <w:tab w:val="left" w:pos="1545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3.9.6.</w:t>
      </w:r>
      <w:r w:rsidRPr="00F16C5A">
        <w:rPr>
          <w:rStyle w:val="FontStyle256"/>
        </w:rPr>
        <w:tab/>
        <w:t>Результаты аукциона фиксируются в протоколе, который</w:t>
      </w:r>
      <w:r w:rsidRPr="00F16C5A">
        <w:rPr>
          <w:rStyle w:val="FontStyle256"/>
        </w:rPr>
        <w:br/>
        <w:t>подписывают Председатель комиссии, ее секретарь и победитель аукциона в</w:t>
      </w:r>
      <w:r w:rsidRPr="00F16C5A">
        <w:rPr>
          <w:rStyle w:val="FontStyle256"/>
        </w:rPr>
        <w:br/>
        <w:t>день проведения аукциона. Протокол о результатах аукциона составляется в двух</w:t>
      </w:r>
      <w:r w:rsidRPr="00F16C5A">
        <w:rPr>
          <w:rStyle w:val="FontStyle256"/>
        </w:rPr>
        <w:br/>
        <w:t>экземплярах, один из которых передается победителю аукциона, а второй</w:t>
      </w:r>
      <w:r w:rsidRPr="00F16C5A">
        <w:rPr>
          <w:rStyle w:val="FontStyle256"/>
        </w:rPr>
        <w:br/>
        <w:t>остается у организатора аукциона. В протоколе также указываются:</w:t>
      </w:r>
    </w:p>
    <w:p w:rsidR="008230BE" w:rsidRPr="00F16C5A" w:rsidRDefault="008230BE" w:rsidP="008230BE">
      <w:pPr>
        <w:pStyle w:val="Style69"/>
        <w:widowControl/>
        <w:tabs>
          <w:tab w:val="left" w:pos="732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предмет аукциона, в том числе сведения о местоположении, площади, границах застроенной территории;</w:t>
      </w:r>
    </w:p>
    <w:p w:rsidR="008230BE" w:rsidRPr="00F16C5A" w:rsidRDefault="008230BE" w:rsidP="008230BE">
      <w:pPr>
        <w:pStyle w:val="Style69"/>
        <w:widowControl/>
        <w:tabs>
          <w:tab w:val="left" w:pos="743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победитель аукциона;</w:t>
      </w:r>
    </w:p>
    <w:p w:rsidR="008230BE" w:rsidRPr="00F16C5A" w:rsidRDefault="008230BE" w:rsidP="008230BE">
      <w:pPr>
        <w:pStyle w:val="Style69"/>
        <w:widowControl/>
        <w:tabs>
          <w:tab w:val="left" w:pos="732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участник аукциона, который сделал предпоследнее предложение о цене предмета аукциона;</w:t>
      </w:r>
    </w:p>
    <w:p w:rsidR="008230BE" w:rsidRPr="00F16C5A" w:rsidRDefault="008230BE" w:rsidP="008230BE">
      <w:pPr>
        <w:pStyle w:val="Style69"/>
        <w:widowControl/>
        <w:tabs>
          <w:tab w:val="left" w:pos="743"/>
        </w:tabs>
        <w:spacing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цена предмета аукциона.</w:t>
      </w:r>
    </w:p>
    <w:p w:rsidR="008230BE" w:rsidRPr="00F16C5A" w:rsidRDefault="008230BE" w:rsidP="008230BE">
      <w:pPr>
        <w:pStyle w:val="Style69"/>
        <w:widowControl/>
        <w:numPr>
          <w:ilvl w:val="0"/>
          <w:numId w:val="19"/>
        </w:numPr>
        <w:tabs>
          <w:tab w:val="left" w:pos="1347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lastRenderedPageBreak/>
        <w:t>Информация о результатах аукциона в течение трех дней со дня подписания протокола о результатах аукциона опубликовывается в газете «</w:t>
      </w:r>
      <w:r w:rsidR="00C9356B">
        <w:rPr>
          <w:rStyle w:val="FontStyle256"/>
        </w:rPr>
        <w:t>Вестник Пий-</w:t>
      </w:r>
      <w:proofErr w:type="spellStart"/>
      <w:r w:rsidR="00C9356B">
        <w:rPr>
          <w:rStyle w:val="FontStyle256"/>
        </w:rPr>
        <w:t>Хема</w:t>
      </w:r>
      <w:proofErr w:type="spellEnd"/>
      <w:r w:rsidRPr="00F16C5A">
        <w:rPr>
          <w:rStyle w:val="FontStyle256"/>
        </w:rPr>
        <w:t>» и размещается на официальном сайте Администрации.</w:t>
      </w:r>
    </w:p>
    <w:p w:rsidR="008230BE" w:rsidRPr="00F16C5A" w:rsidRDefault="008230BE" w:rsidP="008230BE">
      <w:pPr>
        <w:pStyle w:val="Style69"/>
        <w:widowControl/>
        <w:numPr>
          <w:ilvl w:val="0"/>
          <w:numId w:val="19"/>
        </w:numPr>
        <w:tabs>
          <w:tab w:val="left" w:pos="1347"/>
        </w:tabs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подписание протокола о результатах аукциона.</w:t>
      </w:r>
    </w:p>
    <w:p w:rsidR="008230BE" w:rsidRPr="00F16C5A" w:rsidRDefault="008230BE" w:rsidP="008230BE">
      <w:pPr>
        <w:pStyle w:val="Style15"/>
        <w:widowControl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3.10. Заключение договора о развитии застроенной территории.</w:t>
      </w:r>
    </w:p>
    <w:p w:rsidR="008230BE" w:rsidRPr="00F16C5A" w:rsidRDefault="008230BE" w:rsidP="008230BE">
      <w:pPr>
        <w:pStyle w:val="Style69"/>
        <w:widowControl/>
        <w:tabs>
          <w:tab w:val="left" w:pos="1475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3.10.1.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протокол о результатах аукциона.</w:t>
      </w:r>
    </w:p>
    <w:p w:rsidR="008230BE" w:rsidRPr="00F16C5A" w:rsidRDefault="008230BE" w:rsidP="008230BE">
      <w:pPr>
        <w:pStyle w:val="Style15"/>
        <w:widowControl/>
        <w:ind w:firstLine="557"/>
        <w:rPr>
          <w:rStyle w:val="FontStyle256"/>
        </w:rPr>
      </w:pPr>
      <w:r w:rsidRPr="00F16C5A">
        <w:rPr>
          <w:rStyle w:val="FontStyle256"/>
        </w:rPr>
        <w:t>Подготовка проекта договора о развитии застроенной территории осуществляется специалистом Администрации в течение пяти дней с момента подписания протокола о результатах аукциона.</w:t>
      </w:r>
    </w:p>
    <w:p w:rsidR="008230BE" w:rsidRPr="00F16C5A" w:rsidRDefault="008230BE" w:rsidP="008230BE">
      <w:pPr>
        <w:pStyle w:val="Style69"/>
        <w:widowControl/>
        <w:tabs>
          <w:tab w:val="left" w:pos="1626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3.10.2.</w:t>
      </w:r>
      <w:r w:rsidRPr="00F16C5A">
        <w:rPr>
          <w:rStyle w:val="FontStyle256"/>
        </w:rPr>
        <w:tab/>
        <w:t>Договор о развитии застроенной территории подписывают</w:t>
      </w:r>
      <w:r w:rsidRPr="00F16C5A">
        <w:rPr>
          <w:rStyle w:val="FontStyle256"/>
        </w:rPr>
        <w:br/>
        <w:t>уполномоченное должностное лицо со стороны Администрации и победитель</w:t>
      </w:r>
      <w:r w:rsidRPr="00F16C5A">
        <w:rPr>
          <w:rStyle w:val="FontStyle256"/>
        </w:rPr>
        <w:br/>
        <w:t>либо единственный участник аукциона в срок не позднее тридцати дней с</w:t>
      </w:r>
      <w:r w:rsidRPr="00F16C5A">
        <w:rPr>
          <w:rStyle w:val="FontStyle256"/>
        </w:rPr>
        <w:br/>
        <w:t>момента подписания протокола о результатах аукциона, но не ранее чем через</w:t>
      </w:r>
      <w:r w:rsidRPr="00F16C5A">
        <w:rPr>
          <w:rStyle w:val="FontStyle256"/>
        </w:rPr>
        <w:br/>
        <w:t>десять дней со дня размещения информации о результатах аукциона на</w:t>
      </w:r>
      <w:r w:rsidRPr="00F16C5A">
        <w:rPr>
          <w:rStyle w:val="FontStyle256"/>
        </w:rPr>
        <w:br/>
        <w:t>официальном сайте. Сроки подписания сторонами договора указываются в</w:t>
      </w:r>
      <w:r w:rsidRPr="00F16C5A">
        <w:rPr>
          <w:rStyle w:val="FontStyle256"/>
        </w:rPr>
        <w:br/>
        <w:t>протоколе о результатах аукциона.</w:t>
      </w:r>
    </w:p>
    <w:p w:rsidR="008230BE" w:rsidRPr="00F16C5A" w:rsidRDefault="008230BE" w:rsidP="008230BE">
      <w:pPr>
        <w:pStyle w:val="Style15"/>
        <w:widowControl/>
        <w:ind w:firstLine="569"/>
        <w:rPr>
          <w:rStyle w:val="FontStyle256"/>
        </w:rPr>
      </w:pPr>
      <w:r w:rsidRPr="00F16C5A">
        <w:rPr>
          <w:rStyle w:val="FontStyle256"/>
        </w:rPr>
        <w:t>В случае если победитель аукциона уклонился от заключения договора.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о развитии застроенной территории с участником аукциона, который сделал предпоследнее предложение о цене предмета аукциона.</w:t>
      </w:r>
    </w:p>
    <w:p w:rsidR="008230BE" w:rsidRPr="00F16C5A" w:rsidRDefault="008230BE" w:rsidP="008230BE">
      <w:pPr>
        <w:pStyle w:val="Style15"/>
        <w:widowControl/>
        <w:ind w:firstLine="557"/>
        <w:rPr>
          <w:rStyle w:val="FontStyle256"/>
        </w:rPr>
      </w:pPr>
      <w:r w:rsidRPr="00F16C5A">
        <w:rPr>
          <w:rStyle w:val="FontStyle256"/>
        </w:rPr>
        <w:t>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возвращается.</w:t>
      </w:r>
    </w:p>
    <w:p w:rsidR="008230BE" w:rsidRPr="00F16C5A" w:rsidRDefault="008230BE" w:rsidP="008230BE">
      <w:pPr>
        <w:pStyle w:val="Style15"/>
        <w:widowControl/>
        <w:ind w:firstLine="557"/>
        <w:rPr>
          <w:rStyle w:val="FontStyle256"/>
        </w:rPr>
      </w:pPr>
      <w:r w:rsidRPr="00F16C5A">
        <w:rPr>
          <w:rStyle w:val="FontStyle256"/>
        </w:rPr>
        <w:t>3.10.3. Результатом исполнения административной процедуры является заключение договора о развитии застроенной территории.</w:t>
      </w:r>
    </w:p>
    <w:p w:rsidR="008230BE" w:rsidRPr="00F16C5A" w:rsidRDefault="008230BE" w:rsidP="008230BE">
      <w:pPr>
        <w:pStyle w:val="Style13"/>
        <w:widowControl/>
        <w:spacing w:before="197" w:line="240" w:lineRule="auto"/>
        <w:rPr>
          <w:rStyle w:val="FontStyle255"/>
        </w:rPr>
      </w:pPr>
      <w:r w:rsidRPr="00F16C5A">
        <w:rPr>
          <w:rStyle w:val="FontStyle255"/>
        </w:rPr>
        <w:t xml:space="preserve">4. Порядок и формы </w:t>
      </w:r>
      <w:proofErr w:type="gramStart"/>
      <w:r w:rsidRPr="00F16C5A">
        <w:rPr>
          <w:rStyle w:val="FontStyle255"/>
        </w:rPr>
        <w:t>контроля за</w:t>
      </w:r>
      <w:proofErr w:type="gramEnd"/>
      <w:r w:rsidRPr="00F16C5A">
        <w:rPr>
          <w:rStyle w:val="FontStyle255"/>
        </w:rPr>
        <w:t xml:space="preserve"> предоставлением муниципальной услуги</w:t>
      </w:r>
    </w:p>
    <w:p w:rsidR="008230BE" w:rsidRPr="00F16C5A" w:rsidRDefault="008230BE" w:rsidP="008230BE">
      <w:pPr>
        <w:pStyle w:val="Style86"/>
        <w:widowControl/>
        <w:tabs>
          <w:tab w:val="left" w:pos="1231"/>
        </w:tabs>
        <w:spacing w:before="174" w:line="314" w:lineRule="exact"/>
        <w:rPr>
          <w:rStyle w:val="FontStyle256"/>
        </w:rPr>
      </w:pPr>
      <w:r w:rsidRPr="00F16C5A">
        <w:rPr>
          <w:rStyle w:val="FontStyle256"/>
        </w:rPr>
        <w:t>4.1.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Контроль за</w:t>
      </w:r>
      <w:proofErr w:type="gramEnd"/>
      <w:r w:rsidRPr="00F16C5A">
        <w:rPr>
          <w:rStyle w:val="FontStyle256"/>
        </w:rPr>
        <w:t xml:space="preserve"> полнотой и качеством предоставления муниципальной</w:t>
      </w:r>
      <w:r w:rsidRPr="00F16C5A">
        <w:rPr>
          <w:rStyle w:val="FontStyle256"/>
        </w:rPr>
        <w:br/>
        <w:t>услуги включает в себя выявление и устранение нарушений прав заявителей,</w:t>
      </w:r>
      <w:r w:rsidRPr="00F16C5A">
        <w:rPr>
          <w:rStyle w:val="FontStyle256"/>
        </w:rPr>
        <w:br/>
        <w:t>проведение проверок соблюдения процедур предоставления муниципальной</w:t>
      </w:r>
      <w:r w:rsidRPr="00F16C5A">
        <w:rPr>
          <w:rStyle w:val="FontStyle256"/>
        </w:rPr>
        <w:br/>
        <w:t>услуги, подготовку решений на действия (бездействие) должностного лица</w:t>
      </w:r>
      <w:r w:rsidRPr="00F16C5A">
        <w:rPr>
          <w:rStyle w:val="FontStyle256"/>
        </w:rPr>
        <w:br/>
        <w:t>органа местного самоуправления.</w:t>
      </w:r>
    </w:p>
    <w:p w:rsidR="008230BE" w:rsidRPr="00F16C5A" w:rsidRDefault="008230BE" w:rsidP="008230BE">
      <w:pPr>
        <w:pStyle w:val="Style62"/>
        <w:widowControl/>
        <w:ind w:firstLine="697"/>
        <w:rPr>
          <w:rStyle w:val="FontStyle256"/>
        </w:rPr>
      </w:pPr>
      <w:r w:rsidRPr="00F16C5A">
        <w:rPr>
          <w:rStyle w:val="FontStyle256"/>
        </w:rPr>
        <w:t xml:space="preserve">Формами </w:t>
      </w:r>
      <w:proofErr w:type="gramStart"/>
      <w:r w:rsidRPr="00F16C5A">
        <w:rPr>
          <w:rStyle w:val="FontStyle256"/>
        </w:rPr>
        <w:t>контроля за</w:t>
      </w:r>
      <w:proofErr w:type="gramEnd"/>
      <w:r w:rsidRPr="00F16C5A">
        <w:rPr>
          <w:rStyle w:val="FontStyle256"/>
        </w:rPr>
        <w:t xml:space="preserve"> соблюдением исполнения административных процедур являются:</w:t>
      </w:r>
    </w:p>
    <w:p w:rsidR="008230BE" w:rsidRPr="00F16C5A" w:rsidRDefault="008230BE" w:rsidP="008230BE">
      <w:pPr>
        <w:pStyle w:val="Style86"/>
        <w:widowControl/>
        <w:numPr>
          <w:ilvl w:val="0"/>
          <w:numId w:val="20"/>
        </w:numPr>
        <w:tabs>
          <w:tab w:val="left" w:pos="102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8230BE" w:rsidRPr="00F16C5A" w:rsidRDefault="008230BE" w:rsidP="008230BE">
      <w:pPr>
        <w:pStyle w:val="Style86"/>
        <w:widowControl/>
        <w:numPr>
          <w:ilvl w:val="0"/>
          <w:numId w:val="20"/>
        </w:numPr>
        <w:tabs>
          <w:tab w:val="left" w:pos="102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проводимые в установленном порядке проверки ведения делопроизводства;</w:t>
      </w:r>
    </w:p>
    <w:p w:rsidR="008230BE" w:rsidRPr="00F16C5A" w:rsidRDefault="008230BE" w:rsidP="008230BE">
      <w:pPr>
        <w:pStyle w:val="Style86"/>
        <w:widowControl/>
        <w:numPr>
          <w:ilvl w:val="0"/>
          <w:numId w:val="20"/>
        </w:numPr>
        <w:tabs>
          <w:tab w:val="left" w:pos="1022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проведение в установленном порядке контрольных </w:t>
      </w:r>
      <w:proofErr w:type="gramStart"/>
      <w:r w:rsidRPr="00F16C5A">
        <w:rPr>
          <w:rStyle w:val="FontStyle256"/>
        </w:rPr>
        <w:t>проверок соблюдения процедур предоставления муниципальной услуги</w:t>
      </w:r>
      <w:proofErr w:type="gramEnd"/>
      <w:r w:rsidRPr="00F16C5A">
        <w:rPr>
          <w:rStyle w:val="FontStyle256"/>
        </w:rPr>
        <w:t>.</w:t>
      </w:r>
    </w:p>
    <w:p w:rsidR="008230BE" w:rsidRPr="00F16C5A" w:rsidRDefault="008230BE" w:rsidP="008230BE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230BE" w:rsidRPr="00F16C5A" w:rsidRDefault="008230BE" w:rsidP="008230BE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lastRenderedPageBreak/>
        <w:t xml:space="preserve">В целях осуществления </w:t>
      </w:r>
      <w:proofErr w:type="gramStart"/>
      <w:r w:rsidRPr="00F16C5A">
        <w:rPr>
          <w:rStyle w:val="FontStyle256"/>
        </w:rPr>
        <w:t>контроля за</w:t>
      </w:r>
      <w:proofErr w:type="gramEnd"/>
      <w:r w:rsidRPr="00F16C5A">
        <w:rPr>
          <w:rStyle w:val="FontStyle256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8230BE" w:rsidRPr="00F16C5A" w:rsidRDefault="008230BE" w:rsidP="008230BE">
      <w:pPr>
        <w:pStyle w:val="Style86"/>
        <w:widowControl/>
        <w:numPr>
          <w:ilvl w:val="0"/>
          <w:numId w:val="21"/>
        </w:numPr>
        <w:tabs>
          <w:tab w:val="left" w:pos="1231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Текущий </w:t>
      </w:r>
      <w:proofErr w:type="gramStart"/>
      <w:r w:rsidRPr="00F16C5A">
        <w:rPr>
          <w:rStyle w:val="FontStyle256"/>
        </w:rPr>
        <w:t>контроль за</w:t>
      </w:r>
      <w:proofErr w:type="gramEnd"/>
      <w:r w:rsidRPr="00F16C5A">
        <w:rPr>
          <w:rStyle w:val="FontStyle25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8230BE" w:rsidRPr="00F16C5A" w:rsidRDefault="008230BE" w:rsidP="008230BE">
      <w:pPr>
        <w:pStyle w:val="Style86"/>
        <w:widowControl/>
        <w:numPr>
          <w:ilvl w:val="0"/>
          <w:numId w:val="21"/>
        </w:numPr>
        <w:tabs>
          <w:tab w:val="left" w:pos="1231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8230BE" w:rsidRPr="00F16C5A" w:rsidRDefault="008230BE" w:rsidP="008230BE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230BE" w:rsidRPr="00F16C5A" w:rsidRDefault="008230BE" w:rsidP="008230BE">
      <w:pPr>
        <w:pStyle w:val="Style86"/>
        <w:widowControl/>
        <w:tabs>
          <w:tab w:val="left" w:pos="1231"/>
        </w:tabs>
        <w:spacing w:line="314" w:lineRule="exact"/>
        <w:rPr>
          <w:rStyle w:val="FontStyle256"/>
        </w:rPr>
      </w:pPr>
      <w:r w:rsidRPr="00F16C5A">
        <w:rPr>
          <w:rStyle w:val="FontStyle256"/>
        </w:rPr>
        <w:t>4.4.</w:t>
      </w:r>
      <w:r w:rsidRPr="00F16C5A">
        <w:rPr>
          <w:rStyle w:val="FontStyle256"/>
        </w:rPr>
        <w:tab/>
        <w:t>Председатель органа местного самоуправления несет ответственность</w:t>
      </w:r>
      <w:r w:rsidRPr="00F16C5A">
        <w:rPr>
          <w:rStyle w:val="FontStyle256"/>
        </w:rPr>
        <w:br/>
        <w:t>за несвоевременное рассмотрение обращений заявителей.</w:t>
      </w:r>
    </w:p>
    <w:p w:rsidR="008230BE" w:rsidRPr="00F16C5A" w:rsidRDefault="008230BE" w:rsidP="008230BE">
      <w:pPr>
        <w:pStyle w:val="Style62"/>
        <w:widowControl/>
        <w:spacing w:before="58"/>
        <w:ind w:firstLine="708"/>
        <w:rPr>
          <w:rStyle w:val="FontStyle256"/>
        </w:rPr>
      </w:pPr>
      <w:r w:rsidRPr="00F16C5A"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230BE" w:rsidRPr="00F16C5A" w:rsidRDefault="008230BE" w:rsidP="008230BE">
      <w:pPr>
        <w:pStyle w:val="Style62"/>
        <w:widowControl/>
        <w:ind w:firstLine="697"/>
        <w:rPr>
          <w:rStyle w:val="FontStyle256"/>
        </w:rPr>
      </w:pPr>
      <w:r w:rsidRPr="00F16C5A">
        <w:rPr>
          <w:rStyle w:val="FontStyle256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230BE" w:rsidRPr="00F16C5A" w:rsidRDefault="008230BE" w:rsidP="008230BE">
      <w:pPr>
        <w:pStyle w:val="Style13"/>
        <w:widowControl/>
        <w:spacing w:before="174" w:line="325" w:lineRule="exact"/>
        <w:rPr>
          <w:rStyle w:val="FontStyle255"/>
        </w:rPr>
      </w:pPr>
      <w:r w:rsidRPr="00F16C5A"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8230BE" w:rsidRPr="00F16C5A" w:rsidRDefault="008230BE" w:rsidP="008230BE">
      <w:pPr>
        <w:pStyle w:val="Style86"/>
        <w:widowControl/>
        <w:tabs>
          <w:tab w:val="left" w:pos="1254"/>
        </w:tabs>
        <w:spacing w:before="151" w:line="325" w:lineRule="exact"/>
        <w:ind w:firstLine="732"/>
        <w:rPr>
          <w:rStyle w:val="FontStyle256"/>
        </w:rPr>
      </w:pPr>
      <w:r w:rsidRPr="00F16C5A">
        <w:rPr>
          <w:rStyle w:val="FontStyle256"/>
        </w:rPr>
        <w:t>5.1.</w:t>
      </w:r>
      <w:r w:rsidRPr="00F16C5A">
        <w:rPr>
          <w:rStyle w:val="FontStyle256"/>
        </w:rPr>
        <w:tab/>
        <w:t>Получатели муниципальной услуги имеют право на обжалование в</w:t>
      </w:r>
      <w:r w:rsidRPr="00F16C5A">
        <w:rPr>
          <w:rStyle w:val="FontStyle256"/>
        </w:rPr>
        <w:br/>
        <w:t>досудебном порядке действий (бездействия) сотрудников Администрации,</w:t>
      </w:r>
      <w:r w:rsidRPr="00F16C5A">
        <w:rPr>
          <w:rStyle w:val="FontStyle256"/>
        </w:rPr>
        <w:br/>
        <w:t>участвующих в предоставлении муниципальной услуги.</w:t>
      </w:r>
    </w:p>
    <w:p w:rsidR="008230BE" w:rsidRPr="00F16C5A" w:rsidRDefault="008230BE" w:rsidP="008230BE">
      <w:pPr>
        <w:pStyle w:val="Style62"/>
        <w:widowControl/>
        <w:ind w:left="732" w:firstLine="0"/>
        <w:jc w:val="left"/>
        <w:rPr>
          <w:rStyle w:val="FontStyle256"/>
        </w:rPr>
      </w:pPr>
      <w:r w:rsidRPr="00F16C5A">
        <w:rPr>
          <w:rStyle w:val="FontStyle256"/>
        </w:rPr>
        <w:t>Заявитель может обратиться с жалобой, в том числе в следующих случаях: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нарушение срока регистрации запроса заявителя о предоставлении муниципальной услуги;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left="720" w:firstLine="0"/>
        <w:jc w:val="left"/>
        <w:rPr>
          <w:rStyle w:val="FontStyle256"/>
        </w:rPr>
      </w:pPr>
      <w:r w:rsidRPr="00F16C5A">
        <w:rPr>
          <w:rStyle w:val="FontStyle256"/>
        </w:rPr>
        <w:t>нарушение срока предоставления муниципальной услуги;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C9356B">
        <w:rPr>
          <w:rStyle w:val="FontStyle256"/>
        </w:rPr>
        <w:t>Пий</w:t>
      </w:r>
      <w:r w:rsidRPr="00F16C5A">
        <w:rPr>
          <w:rStyle w:val="FontStyle256"/>
        </w:rPr>
        <w:t>-Хемского кожууна муниципального района для предоставления муниципальной услуги;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1E63DC">
        <w:rPr>
          <w:rStyle w:val="FontStyle256"/>
        </w:rPr>
        <w:t>Пий</w:t>
      </w:r>
      <w:r w:rsidR="001E63DC" w:rsidRPr="00F16C5A">
        <w:rPr>
          <w:rStyle w:val="FontStyle256"/>
        </w:rPr>
        <w:t xml:space="preserve"> </w:t>
      </w:r>
      <w:proofErr w:type="gramStart"/>
      <w:r w:rsidRPr="00F16C5A">
        <w:rPr>
          <w:rStyle w:val="FontStyle256"/>
        </w:rPr>
        <w:t>-Х</w:t>
      </w:r>
      <w:proofErr w:type="gramEnd"/>
      <w:r w:rsidRPr="00F16C5A">
        <w:rPr>
          <w:rStyle w:val="FontStyle256"/>
        </w:rPr>
        <w:t>емский кожуун для предоставления муниципальной услуги, у заявителя;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1E63DC">
        <w:rPr>
          <w:rStyle w:val="FontStyle256"/>
        </w:rPr>
        <w:t>Пий</w:t>
      </w:r>
      <w:r w:rsidR="001E63DC" w:rsidRPr="00F16C5A">
        <w:rPr>
          <w:rStyle w:val="FontStyle256"/>
        </w:rPr>
        <w:t xml:space="preserve"> </w:t>
      </w:r>
      <w:proofErr w:type="gramStart"/>
      <w:r w:rsidRPr="00F16C5A">
        <w:rPr>
          <w:rStyle w:val="FontStyle256"/>
        </w:rPr>
        <w:t>-Х</w:t>
      </w:r>
      <w:proofErr w:type="gramEnd"/>
      <w:r w:rsidRPr="00F16C5A">
        <w:rPr>
          <w:rStyle w:val="FontStyle256"/>
        </w:rPr>
        <w:t>емский кожуун;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1E63DC">
        <w:rPr>
          <w:rStyle w:val="FontStyle256"/>
        </w:rPr>
        <w:t>Пий</w:t>
      </w:r>
      <w:r w:rsidR="001E63DC" w:rsidRPr="00F16C5A">
        <w:rPr>
          <w:rStyle w:val="FontStyle256"/>
        </w:rPr>
        <w:t xml:space="preserve"> </w:t>
      </w:r>
      <w:proofErr w:type="gramStart"/>
      <w:r w:rsidRPr="00F16C5A">
        <w:rPr>
          <w:rStyle w:val="FontStyle256"/>
        </w:rPr>
        <w:t>-Х</w:t>
      </w:r>
      <w:proofErr w:type="gramEnd"/>
      <w:r w:rsidRPr="00F16C5A">
        <w:rPr>
          <w:rStyle w:val="FontStyle256"/>
        </w:rPr>
        <w:t>емского кожууна;</w:t>
      </w:r>
    </w:p>
    <w:p w:rsidR="008230BE" w:rsidRPr="00F16C5A" w:rsidRDefault="008230BE" w:rsidP="008230BE">
      <w:pPr>
        <w:pStyle w:val="Style86"/>
        <w:widowControl/>
        <w:numPr>
          <w:ilvl w:val="0"/>
          <w:numId w:val="22"/>
        </w:numPr>
        <w:tabs>
          <w:tab w:val="left" w:pos="1022"/>
        </w:tabs>
        <w:spacing w:line="314" w:lineRule="exact"/>
        <w:ind w:firstLine="720"/>
        <w:rPr>
          <w:rStyle w:val="FontStyle256"/>
        </w:rPr>
      </w:pPr>
      <w:proofErr w:type="gramStart"/>
      <w:r w:rsidRPr="00F16C5A">
        <w:rPr>
          <w:rStyle w:val="FontStyle256"/>
        </w:rPr>
        <w:lastRenderedPageBreak/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230BE" w:rsidRPr="00F16C5A" w:rsidRDefault="008230BE" w:rsidP="008230BE">
      <w:pPr>
        <w:pStyle w:val="Style86"/>
        <w:widowControl/>
        <w:tabs>
          <w:tab w:val="left" w:pos="1254"/>
        </w:tabs>
        <w:spacing w:line="314" w:lineRule="exact"/>
        <w:ind w:firstLine="732"/>
        <w:rPr>
          <w:rStyle w:val="FontStyle256"/>
        </w:rPr>
      </w:pPr>
      <w:r w:rsidRPr="00F16C5A">
        <w:rPr>
          <w:rStyle w:val="FontStyle256"/>
        </w:rPr>
        <w:t>5.2.</w:t>
      </w:r>
      <w:r w:rsidRPr="00F16C5A">
        <w:rPr>
          <w:rStyle w:val="FontStyle256"/>
        </w:rPr>
        <w:tab/>
        <w:t>Жалоба подается в письменной форме на бумажном носителе или в</w:t>
      </w:r>
      <w:r w:rsidRPr="00F16C5A">
        <w:rPr>
          <w:rStyle w:val="FontStyle256"/>
        </w:rPr>
        <w:br/>
        <w:t>электронной форме.</w:t>
      </w:r>
    </w:p>
    <w:p w:rsidR="008230BE" w:rsidRPr="00F16C5A" w:rsidRDefault="008230BE" w:rsidP="001E63DC">
      <w:pPr>
        <w:pStyle w:val="Style103"/>
        <w:widowControl/>
        <w:tabs>
          <w:tab w:val="left" w:pos="1068"/>
        </w:tabs>
        <w:spacing w:line="314" w:lineRule="exact"/>
        <w:ind w:firstLine="0"/>
        <w:rPr>
          <w:rStyle w:val="FontStyle256"/>
        </w:rPr>
      </w:pPr>
      <w:r w:rsidRPr="00F16C5A">
        <w:rPr>
          <w:rStyle w:val="FontStyle256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1E63DC">
        <w:rPr>
          <w:rStyle w:val="FontStyle256"/>
        </w:rPr>
        <w:t>Пий</w:t>
      </w:r>
      <w:r w:rsidR="001E63DC" w:rsidRPr="00F16C5A">
        <w:rPr>
          <w:rStyle w:val="FontStyle256"/>
        </w:rPr>
        <w:t xml:space="preserve"> </w:t>
      </w:r>
      <w:proofErr w:type="gramStart"/>
      <w:r w:rsidRPr="00F16C5A">
        <w:rPr>
          <w:rStyle w:val="FontStyle256"/>
        </w:rPr>
        <w:t>-Х</w:t>
      </w:r>
      <w:proofErr w:type="gramEnd"/>
      <w:r w:rsidRPr="00F16C5A">
        <w:rPr>
          <w:rStyle w:val="FontStyle256"/>
        </w:rPr>
        <w:t xml:space="preserve">емского кожууна </w:t>
      </w:r>
      <w:r w:rsidR="001E63DC" w:rsidRPr="0064084A">
        <w:rPr>
          <w:rStyle w:val="FontStyle282"/>
        </w:rPr>
        <w:t>(</w:t>
      </w:r>
      <w:hyperlink w:history="1"/>
      <w:r w:rsidR="001E63DC" w:rsidRPr="00851507">
        <w:rPr>
          <w:rStyle w:val="FontStyle282"/>
          <w:u w:val="single"/>
          <w:lang w:val="en-US"/>
        </w:rPr>
        <w:t>http</w:t>
      </w:r>
      <w:r w:rsidR="001E63DC" w:rsidRPr="002E7312">
        <w:rPr>
          <w:rStyle w:val="FontStyle282"/>
          <w:u w:val="single"/>
        </w:rPr>
        <w:t>://пий-хемский.рф</w:t>
      </w:r>
      <w:r w:rsidR="001E63DC">
        <w:rPr>
          <w:rStyle w:val="FontStyle282"/>
          <w:u w:val="single"/>
        </w:rPr>
        <w:t>/)</w:t>
      </w:r>
      <w:r w:rsidRPr="00F16C5A">
        <w:rPr>
          <w:rStyle w:val="FontStyle256"/>
        </w:rPr>
        <w:t>, Единого портала государственных и муниципальных услуг (</w:t>
      </w:r>
      <w:hyperlink r:id="rId37"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  <w:r w:rsidRPr="00F16C5A">
          <w:rPr>
            <w:rStyle w:val="FontStyle256"/>
            <w:u w:val="single"/>
            <w:lang w:val="en-US"/>
          </w:rPr>
          <w:t>www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gosuslugi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ru</w:t>
        </w:r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), а также может быть принята при личном приеме заявителя.</w:t>
      </w:r>
    </w:p>
    <w:p w:rsidR="008230BE" w:rsidRPr="00F16C5A" w:rsidRDefault="008230BE" w:rsidP="008230BE">
      <w:pPr>
        <w:pStyle w:val="Style86"/>
        <w:widowControl/>
        <w:tabs>
          <w:tab w:val="left" w:pos="1254"/>
        </w:tabs>
        <w:spacing w:line="314" w:lineRule="exact"/>
        <w:ind w:firstLine="732"/>
        <w:rPr>
          <w:rStyle w:val="FontStyle256"/>
        </w:rPr>
      </w:pPr>
      <w:r w:rsidRPr="00F16C5A">
        <w:rPr>
          <w:rStyle w:val="FontStyle256"/>
        </w:rPr>
        <w:t>5.3.</w:t>
      </w:r>
      <w:r w:rsidRPr="00F16C5A">
        <w:rPr>
          <w:rStyle w:val="FontStyle256"/>
        </w:rPr>
        <w:tab/>
        <w:t>Срок рассмотрения жалобы - в течение пятнадцати рабочих дней со</w:t>
      </w:r>
      <w:r w:rsidRPr="00F16C5A">
        <w:rPr>
          <w:rStyle w:val="FontStyle256"/>
        </w:rPr>
        <w:br/>
        <w:t>дня ее регистрации. В случае обжалования отказа органа, предоставляющего</w:t>
      </w:r>
      <w:r w:rsidRPr="00F16C5A">
        <w:rPr>
          <w:rStyle w:val="FontStyle256"/>
        </w:rPr>
        <w:br/>
        <w:t>муниципальную   услугу,   должностного   лица   органа,   предоставляющего</w:t>
      </w:r>
      <w:r w:rsidRPr="00F16C5A">
        <w:rPr>
          <w:rStyle w:val="FontStyle256"/>
        </w:rPr>
        <w:br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30BE" w:rsidRPr="00F16C5A" w:rsidRDefault="008230BE" w:rsidP="008230BE">
      <w:pPr>
        <w:pStyle w:val="Style86"/>
        <w:widowControl/>
        <w:tabs>
          <w:tab w:val="left" w:pos="1208"/>
        </w:tabs>
        <w:spacing w:line="314" w:lineRule="exact"/>
        <w:ind w:left="732" w:firstLine="0"/>
        <w:jc w:val="left"/>
        <w:rPr>
          <w:rStyle w:val="FontStyle256"/>
        </w:rPr>
      </w:pPr>
      <w:r w:rsidRPr="00F16C5A">
        <w:rPr>
          <w:rStyle w:val="FontStyle256"/>
        </w:rPr>
        <w:t>5.4.</w:t>
      </w:r>
      <w:r w:rsidRPr="00F16C5A">
        <w:rPr>
          <w:rStyle w:val="FontStyle256"/>
        </w:rPr>
        <w:tab/>
        <w:t>Жалоба должна содержать следующую информацию:</w:t>
      </w:r>
    </w:p>
    <w:p w:rsidR="008230BE" w:rsidRPr="00F16C5A" w:rsidRDefault="008230BE" w:rsidP="008230BE">
      <w:pPr>
        <w:pStyle w:val="Style86"/>
        <w:widowControl/>
        <w:numPr>
          <w:ilvl w:val="0"/>
          <w:numId w:val="23"/>
        </w:numPr>
        <w:tabs>
          <w:tab w:val="left" w:pos="1068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230BE" w:rsidRPr="00F16C5A" w:rsidRDefault="008230BE" w:rsidP="008230BE">
      <w:pPr>
        <w:pStyle w:val="Style86"/>
        <w:widowControl/>
        <w:numPr>
          <w:ilvl w:val="0"/>
          <w:numId w:val="23"/>
        </w:numPr>
        <w:tabs>
          <w:tab w:val="left" w:pos="1068"/>
        </w:tabs>
        <w:spacing w:line="314" w:lineRule="exact"/>
        <w:ind w:firstLine="720"/>
        <w:rPr>
          <w:rStyle w:val="FontStyle256"/>
        </w:rPr>
      </w:pPr>
      <w:proofErr w:type="gramStart"/>
      <w:r w:rsidRPr="00F16C5A">
        <w:rPr>
          <w:rStyle w:val="FontStyle25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30BE" w:rsidRPr="00F16C5A" w:rsidRDefault="008230BE" w:rsidP="008230BE">
      <w:pPr>
        <w:pStyle w:val="Style86"/>
        <w:widowControl/>
        <w:numPr>
          <w:ilvl w:val="0"/>
          <w:numId w:val="23"/>
        </w:numPr>
        <w:tabs>
          <w:tab w:val="left" w:pos="1068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230BE" w:rsidRPr="00F16C5A" w:rsidRDefault="008230BE" w:rsidP="008230BE">
      <w:pPr>
        <w:pStyle w:val="Style86"/>
        <w:widowControl/>
        <w:numPr>
          <w:ilvl w:val="0"/>
          <w:numId w:val="23"/>
        </w:numPr>
        <w:tabs>
          <w:tab w:val="left" w:pos="1068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8230BE" w:rsidRPr="00F16C5A" w:rsidRDefault="008230BE" w:rsidP="008230BE">
      <w:pPr>
        <w:pStyle w:val="Style86"/>
        <w:widowControl/>
        <w:tabs>
          <w:tab w:val="left" w:pos="1196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5.5.</w:t>
      </w:r>
      <w:r w:rsidRPr="00F16C5A">
        <w:rPr>
          <w:rStyle w:val="FontStyle256"/>
        </w:rPr>
        <w:tab/>
        <w:t>К жалобе могут быть приложены копии документов, подтверждающих</w:t>
      </w:r>
      <w:r w:rsidRPr="00F16C5A">
        <w:rPr>
          <w:rStyle w:val="FontStyle256"/>
        </w:rPr>
        <w:br/>
        <w:t>изложенные в жалобе обстоятельства. В таком случае в жалобе приводится</w:t>
      </w:r>
      <w:r w:rsidRPr="00F16C5A">
        <w:rPr>
          <w:rStyle w:val="FontStyle256"/>
        </w:rPr>
        <w:br/>
        <w:t>перечень прилагаемых к ней документов.</w:t>
      </w:r>
    </w:p>
    <w:p w:rsidR="008230BE" w:rsidRPr="00F16C5A" w:rsidRDefault="008230BE" w:rsidP="008230BE">
      <w:pPr>
        <w:pStyle w:val="Style86"/>
        <w:widowControl/>
        <w:numPr>
          <w:ilvl w:val="0"/>
          <w:numId w:val="24"/>
        </w:numPr>
        <w:tabs>
          <w:tab w:val="left" w:pos="1254"/>
        </w:tabs>
        <w:spacing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Жалоба подписывается подавшим ее получателем муниципальной услуги.</w:t>
      </w:r>
    </w:p>
    <w:p w:rsidR="008230BE" w:rsidRPr="00F16C5A" w:rsidRDefault="008230BE" w:rsidP="008230BE">
      <w:pPr>
        <w:pStyle w:val="Style86"/>
        <w:widowControl/>
        <w:numPr>
          <w:ilvl w:val="0"/>
          <w:numId w:val="24"/>
        </w:numPr>
        <w:tabs>
          <w:tab w:val="left" w:pos="1254"/>
        </w:tabs>
        <w:spacing w:before="12" w:line="314" w:lineRule="exact"/>
        <w:ind w:firstLine="720"/>
        <w:rPr>
          <w:rStyle w:val="FontStyle256"/>
        </w:rPr>
      </w:pPr>
      <w:r w:rsidRPr="00F16C5A">
        <w:rPr>
          <w:rStyle w:val="FontStyle256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8230BE" w:rsidRPr="00F16C5A" w:rsidRDefault="008230BE" w:rsidP="008230BE">
      <w:pPr>
        <w:pStyle w:val="Style86"/>
        <w:widowControl/>
        <w:tabs>
          <w:tab w:val="left" w:pos="1010"/>
        </w:tabs>
        <w:spacing w:line="314" w:lineRule="exact"/>
        <w:rPr>
          <w:rStyle w:val="FontStyle256"/>
        </w:rPr>
      </w:pPr>
      <w:proofErr w:type="gramStart"/>
      <w:r w:rsidRPr="00F16C5A">
        <w:rPr>
          <w:rStyle w:val="FontStyle256"/>
        </w:rPr>
        <w:t>1)</w:t>
      </w:r>
      <w:r w:rsidRPr="00F16C5A">
        <w:rPr>
          <w:rStyle w:val="FontStyle256"/>
        </w:rPr>
        <w:tab/>
        <w:t>удовлетворяет жалобу, в том числе в форме отмены принятого решения,</w:t>
      </w:r>
      <w:r w:rsidRPr="00F16C5A">
        <w:rPr>
          <w:rStyle w:val="FontStyle256"/>
        </w:rPr>
        <w:br/>
        <w:t>исправления, допущенных органом, предоставляющим услугу, опечаток и</w:t>
      </w:r>
      <w:r w:rsidRPr="00F16C5A">
        <w:rPr>
          <w:rStyle w:val="FontStyle256"/>
        </w:rPr>
        <w:br/>
        <w:t>ошибок в выданных в результате предоставления услуги документах, возврата</w:t>
      </w:r>
      <w:r w:rsidRPr="00F16C5A">
        <w:rPr>
          <w:rStyle w:val="FontStyle256"/>
        </w:rPr>
        <w:br/>
        <w:t>заявителю денежных средств, взимание которых не предусмотрено</w:t>
      </w:r>
      <w:r w:rsidRPr="00F16C5A">
        <w:rPr>
          <w:rStyle w:val="FontStyle256"/>
        </w:rPr>
        <w:br/>
        <w:t>нормативными правовыми актами Российской Федерации, нормативными</w:t>
      </w:r>
      <w:r w:rsidRPr="00F16C5A">
        <w:rPr>
          <w:rStyle w:val="FontStyle256"/>
        </w:rPr>
        <w:br/>
        <w:t>правовыми актами Республики Тыва, а также в иных формах;</w:t>
      </w:r>
      <w:proofErr w:type="gramEnd"/>
    </w:p>
    <w:p w:rsidR="008230BE" w:rsidRPr="00F16C5A" w:rsidRDefault="008230BE" w:rsidP="008230BE">
      <w:pPr>
        <w:pStyle w:val="Style86"/>
        <w:widowControl/>
        <w:tabs>
          <w:tab w:val="left" w:pos="1022"/>
        </w:tabs>
        <w:spacing w:line="314" w:lineRule="exact"/>
        <w:ind w:left="720" w:firstLine="0"/>
        <w:jc w:val="left"/>
        <w:rPr>
          <w:rStyle w:val="FontStyle256"/>
        </w:rPr>
      </w:pPr>
      <w:r w:rsidRPr="00F16C5A">
        <w:rPr>
          <w:rStyle w:val="FontStyle256"/>
        </w:rPr>
        <w:t>2)</w:t>
      </w:r>
      <w:r w:rsidRPr="00F16C5A">
        <w:rPr>
          <w:rStyle w:val="FontStyle256"/>
        </w:rPr>
        <w:tab/>
        <w:t>отказывает в удовлетворении жалобы.</w:t>
      </w:r>
    </w:p>
    <w:p w:rsidR="008230BE" w:rsidRPr="00F16C5A" w:rsidRDefault="008230BE" w:rsidP="008230BE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0BE" w:rsidRPr="00F16C5A" w:rsidRDefault="008230BE" w:rsidP="008230BE">
      <w:pPr>
        <w:pStyle w:val="Style62"/>
        <w:widowControl/>
        <w:ind w:firstLine="720"/>
        <w:rPr>
          <w:rStyle w:val="FontStyle256"/>
        </w:rPr>
        <w:sectPr w:rsidR="008230BE" w:rsidRPr="00F16C5A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5" w:h="16837"/>
          <w:pgMar w:top="541" w:right="1057" w:bottom="988" w:left="1057" w:header="720" w:footer="720" w:gutter="0"/>
          <w:cols w:space="60"/>
          <w:noEndnote/>
        </w:sectPr>
      </w:pPr>
    </w:p>
    <w:p w:rsidR="008230BE" w:rsidRPr="00F16C5A" w:rsidRDefault="008230BE" w:rsidP="008230BE">
      <w:pPr>
        <w:widowControl/>
        <w:spacing w:before="244"/>
        <w:ind w:left="720"/>
        <w:sectPr w:rsidR="008230BE" w:rsidRPr="00F16C5A">
          <w:headerReference w:type="even" r:id="rId42"/>
          <w:headerReference w:type="default" r:id="rId43"/>
          <w:footerReference w:type="even" r:id="rId44"/>
          <w:footerReference w:type="default" r:id="rId45"/>
          <w:type w:val="continuous"/>
          <w:pgSz w:w="11905" w:h="16837"/>
          <w:pgMar w:top="1633" w:right="1957" w:bottom="1440" w:left="7857" w:header="720" w:footer="720" w:gutter="0"/>
          <w:cols w:space="60"/>
          <w:noEndnote/>
        </w:sectPr>
      </w:pPr>
    </w:p>
    <w:p w:rsidR="008230BE" w:rsidRPr="00F16C5A" w:rsidRDefault="008230BE" w:rsidP="008230BE">
      <w:pPr>
        <w:pStyle w:val="Style4"/>
        <w:widowControl/>
        <w:spacing w:line="240" w:lineRule="exact"/>
        <w:ind w:left="279" w:right="6375"/>
      </w:pPr>
    </w:p>
    <w:p w:rsidR="008230BE" w:rsidRPr="00F16C5A" w:rsidRDefault="008230BE" w:rsidP="008230BE">
      <w:pPr>
        <w:pStyle w:val="Style4"/>
        <w:widowControl/>
        <w:spacing w:line="240" w:lineRule="exact"/>
        <w:ind w:left="279" w:right="6375"/>
      </w:pPr>
    </w:p>
    <w:p w:rsidR="00481ED7" w:rsidRPr="006E54D9" w:rsidRDefault="00EB3E09" w:rsidP="00481ED7">
      <w:pPr>
        <w:pStyle w:val="Style4"/>
        <w:spacing w:before="228" w:line="244" w:lineRule="exact"/>
        <w:ind w:left="279" w:right="-1"/>
        <w:rPr>
          <w:rStyle w:val="FontStyle256"/>
          <w:b/>
        </w:rPr>
      </w:pPr>
      <w:r w:rsidRPr="006E54D9">
        <w:rPr>
          <w:rStyle w:val="FontStyle256"/>
          <w:b/>
        </w:rPr>
        <w:t>БЛОК-СХЕМА</w:t>
      </w:r>
      <w:r w:rsidR="00481ED7" w:rsidRPr="006E54D9">
        <w:rPr>
          <w:rStyle w:val="FontStyle256"/>
          <w:b/>
        </w:rPr>
        <w:t xml:space="preserve"> </w:t>
      </w:r>
    </w:p>
    <w:p w:rsidR="006E54D9" w:rsidRPr="006E54D9" w:rsidRDefault="006E54D9" w:rsidP="00EB3E09">
      <w:pPr>
        <w:pStyle w:val="Style4"/>
        <w:widowControl/>
        <w:spacing w:before="228" w:line="244" w:lineRule="exact"/>
        <w:ind w:left="279" w:right="-1"/>
        <w:rPr>
          <w:rStyle w:val="FontStyle256"/>
          <w:b/>
        </w:rPr>
      </w:pPr>
      <w:r w:rsidRPr="006E54D9">
        <w:rPr>
          <w:rStyle w:val="FontStyle256"/>
          <w:b/>
        </w:rPr>
        <w:t>и</w:t>
      </w:r>
      <w:r w:rsidR="0076224E" w:rsidRPr="006E54D9">
        <w:rPr>
          <w:rStyle w:val="FontStyle256"/>
          <w:b/>
        </w:rPr>
        <w:t xml:space="preserve">сполнения муниципальной услуги «Организация и проведение </w:t>
      </w:r>
    </w:p>
    <w:p w:rsidR="00EB3E09" w:rsidRPr="006E54D9" w:rsidRDefault="0076224E" w:rsidP="00EB3E09">
      <w:pPr>
        <w:pStyle w:val="Style4"/>
        <w:widowControl/>
        <w:spacing w:before="228" w:line="244" w:lineRule="exact"/>
        <w:ind w:left="279" w:right="-1"/>
        <w:rPr>
          <w:rStyle w:val="FontStyle256"/>
          <w:b/>
        </w:rPr>
      </w:pPr>
      <w:r w:rsidRPr="006E54D9">
        <w:rPr>
          <w:rStyle w:val="FontStyle256"/>
          <w:b/>
        </w:rPr>
        <w:t>аукциона на право заключения договора о развитии застроенной территории»</w:t>
      </w:r>
    </w:p>
    <w:p w:rsidR="00543630" w:rsidRDefault="00543630" w:rsidP="00543630">
      <w:pPr>
        <w:pStyle w:val="Style4"/>
        <w:widowControl/>
        <w:spacing w:before="228" w:line="244" w:lineRule="exact"/>
        <w:ind w:left="279" w:right="-1"/>
        <w:jc w:val="left"/>
        <w:rPr>
          <w:rStyle w:val="FontStyle256"/>
        </w:rPr>
      </w:pP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 xml:space="preserve">Сбор и анализ               </w:t>
      </w:r>
      <w:r w:rsidR="000E553B">
        <w:rPr>
          <w:rStyle w:val="FontStyle256"/>
        </w:rPr>
        <w:t xml:space="preserve">  </w:t>
      </w:r>
      <w:r>
        <w:rPr>
          <w:rStyle w:val="FontStyle256"/>
        </w:rPr>
        <w:t xml:space="preserve"> отказ</w:t>
      </w:r>
      <w:r w:rsidR="000E553B">
        <w:rPr>
          <w:rStyle w:val="FontStyle256"/>
        </w:rPr>
        <w:t xml:space="preserve">                                                                         проведение</w:t>
      </w:r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-2540</wp:posOffset>
                </wp:positionV>
                <wp:extent cx="32385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352.95pt;margin-top:-.2pt;width:25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-2540</wp:posOffset>
                </wp:positionV>
                <wp:extent cx="0" cy="197167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-.2pt" to="352.9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" strokecolor="#4579b8 [3044]"/>
            </w:pict>
          </mc:Fallback>
        </mc:AlternateContent>
      </w:r>
      <w:r w:rsidR="00543630">
        <w:rPr>
          <w:rStyle w:val="FontStyle256"/>
        </w:rPr>
        <w:t xml:space="preserve"> документации           </w:t>
      </w:r>
      <w:r w:rsidR="000E553B">
        <w:rPr>
          <w:rStyle w:val="FontStyle256"/>
        </w:rPr>
        <w:t xml:space="preserve">  </w:t>
      </w:r>
      <w:r w:rsidR="00543630">
        <w:rPr>
          <w:rStyle w:val="FontStyle256"/>
        </w:rPr>
        <w:t xml:space="preserve">  в приеме</w:t>
      </w:r>
      <w:r w:rsidR="000E553B">
        <w:rPr>
          <w:rStyle w:val="FontStyle256"/>
        </w:rPr>
        <w:t xml:space="preserve">                                                                      аукциона</w:t>
      </w:r>
    </w:p>
    <w:p w:rsidR="00543630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5302F" wp14:editId="00263A9E">
                <wp:simplePos x="0" y="0"/>
                <wp:positionH relativeFrom="column">
                  <wp:posOffset>5168265</wp:posOffset>
                </wp:positionH>
                <wp:positionV relativeFrom="paragraph">
                  <wp:posOffset>60325</wp:posOffset>
                </wp:positionV>
                <wp:extent cx="0" cy="2381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06.95pt;margin-top:4.75pt;width:0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 xml:space="preserve">в отношении               </w:t>
      </w:r>
      <w:r w:rsidR="000E553B">
        <w:rPr>
          <w:rStyle w:val="FontStyle256"/>
        </w:rPr>
        <w:t xml:space="preserve">   </w:t>
      </w:r>
      <w:r w:rsidR="00543630">
        <w:rPr>
          <w:rStyle w:val="FontStyle256"/>
        </w:rPr>
        <w:t xml:space="preserve"> заявки</w:t>
      </w:r>
    </w:p>
    <w:p w:rsidR="00543630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35168" wp14:editId="2176FF2A">
                <wp:simplePos x="0" y="0"/>
                <wp:positionH relativeFrom="column">
                  <wp:posOffset>1929765</wp:posOffset>
                </wp:positionH>
                <wp:positionV relativeFrom="paragraph">
                  <wp:posOffset>8890</wp:posOffset>
                </wp:positionV>
                <wp:extent cx="0" cy="200025"/>
                <wp:effectExtent l="95250" t="38100" r="57150" b="95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51.95pt;margin-top:.7pt;width:0;height:15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 xml:space="preserve">застроенной </w:t>
      </w:r>
    </w:p>
    <w:p w:rsidR="00471C77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4C08F" wp14:editId="253BFD60">
                <wp:simplePos x="0" y="0"/>
                <wp:positionH relativeFrom="column">
                  <wp:posOffset>558165</wp:posOffset>
                </wp:positionH>
                <wp:positionV relativeFrom="paragraph">
                  <wp:posOffset>167005</wp:posOffset>
                </wp:positionV>
                <wp:extent cx="0" cy="2381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3.95pt;margin-top:13.15pt;width:0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 xml:space="preserve">территории                   </w:t>
      </w:r>
      <w:r w:rsidR="000E553B">
        <w:rPr>
          <w:rStyle w:val="FontStyle256"/>
        </w:rPr>
        <w:t xml:space="preserve">  </w:t>
      </w:r>
      <w:r w:rsidR="00543630">
        <w:rPr>
          <w:rStyle w:val="FontStyle256"/>
        </w:rPr>
        <w:t xml:space="preserve">прием и </w:t>
      </w:r>
      <w:r w:rsidR="000E553B">
        <w:rPr>
          <w:rStyle w:val="FontStyle256"/>
        </w:rPr>
        <w:t xml:space="preserve">                                                                      подписание</w:t>
      </w:r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163195</wp:posOffset>
                </wp:positionV>
                <wp:extent cx="219710" cy="0"/>
                <wp:effectExtent l="0" t="76200" r="2794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98.65pt;margin-top:12.85pt;width:17.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163195</wp:posOffset>
                </wp:positionV>
                <wp:extent cx="635" cy="1676400"/>
                <wp:effectExtent l="0" t="0" r="3746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2.85pt" to="98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" strokecolor="#4579b8 [3044]"/>
            </w:pict>
          </mc:Fallback>
        </mc:AlternateContent>
      </w:r>
      <w:r w:rsidR="00543630">
        <w:rPr>
          <w:rStyle w:val="FontStyle256"/>
        </w:rPr>
        <w:t xml:space="preserve">                                  </w:t>
      </w:r>
      <w:r w:rsidR="000E553B">
        <w:rPr>
          <w:rStyle w:val="FontStyle256"/>
        </w:rPr>
        <w:t xml:space="preserve"> </w:t>
      </w:r>
      <w:r w:rsidR="00543630">
        <w:rPr>
          <w:rStyle w:val="FontStyle256"/>
        </w:rPr>
        <w:t xml:space="preserve"> регистрация</w:t>
      </w:r>
      <w:r w:rsidR="000E553B">
        <w:rPr>
          <w:rStyle w:val="FontStyle256"/>
        </w:rPr>
        <w:t xml:space="preserve">                                                                      протокола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 xml:space="preserve">принятие                      заявок </w:t>
      </w:r>
      <w:proofErr w:type="gramStart"/>
      <w:r>
        <w:rPr>
          <w:rStyle w:val="FontStyle256"/>
        </w:rPr>
        <w:t>на</w:t>
      </w:r>
      <w:proofErr w:type="gramEnd"/>
      <w:r w:rsidR="000E553B">
        <w:rPr>
          <w:rStyle w:val="FontStyle256"/>
        </w:rPr>
        <w:t xml:space="preserve">                                                            </w:t>
      </w:r>
      <w:r w:rsidR="00655ECA">
        <w:rPr>
          <w:rStyle w:val="FontStyle256"/>
        </w:rPr>
        <w:t xml:space="preserve">       </w:t>
      </w:r>
      <w:r w:rsidR="000E553B">
        <w:rPr>
          <w:rStyle w:val="FontStyle256"/>
        </w:rPr>
        <w:t xml:space="preserve"> о результатах</w:t>
      </w:r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3175</wp:posOffset>
                </wp:positionV>
                <wp:extent cx="19050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pt,.25pt" to="47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3175</wp:posOffset>
                </wp:positionV>
                <wp:extent cx="38100" cy="30099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7pt,.25pt" to="476.7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" strokecolor="#4579b8 [3044]"/>
            </w:pict>
          </mc:Fallback>
        </mc:AlternateContent>
      </w:r>
      <w:r w:rsidR="00543630">
        <w:rPr>
          <w:rStyle w:val="FontStyle256"/>
        </w:rPr>
        <w:t xml:space="preserve">решения                      </w:t>
      </w:r>
      <w:r w:rsidR="000E553B">
        <w:rPr>
          <w:rStyle w:val="FontStyle256"/>
        </w:rPr>
        <w:t xml:space="preserve"> </w:t>
      </w:r>
      <w:r w:rsidR="00543630">
        <w:rPr>
          <w:rStyle w:val="FontStyle256"/>
        </w:rPr>
        <w:t xml:space="preserve">участие </w:t>
      </w:r>
      <w:proofErr w:type="gramStart"/>
      <w:r w:rsidR="00543630">
        <w:rPr>
          <w:rStyle w:val="FontStyle256"/>
        </w:rPr>
        <w:t>в</w:t>
      </w:r>
      <w:proofErr w:type="gramEnd"/>
      <w:r w:rsidR="00543630">
        <w:rPr>
          <w:rStyle w:val="FontStyle256"/>
        </w:rPr>
        <w:t xml:space="preserve"> </w:t>
      </w:r>
      <w:r w:rsidR="000E553B">
        <w:rPr>
          <w:rStyle w:val="FontStyle256"/>
        </w:rPr>
        <w:t xml:space="preserve">                            выдача</w:t>
      </w:r>
      <w:r>
        <w:rPr>
          <w:rStyle w:val="FontStyle256"/>
        </w:rPr>
        <w:t xml:space="preserve">                          </w:t>
      </w:r>
      <w:r w:rsidR="000E553B">
        <w:rPr>
          <w:rStyle w:val="FontStyle256"/>
        </w:rPr>
        <w:t xml:space="preserve"> аукциона либо</w:t>
      </w:r>
    </w:p>
    <w:p w:rsidR="00543630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D79E8" wp14:editId="1EAA8809">
                <wp:simplePos x="0" y="0"/>
                <wp:positionH relativeFrom="column">
                  <wp:posOffset>1986915</wp:posOffset>
                </wp:positionH>
                <wp:positionV relativeFrom="paragraph">
                  <wp:posOffset>161290</wp:posOffset>
                </wp:positionV>
                <wp:extent cx="0" cy="2381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6.45pt;margin-top:12.7pt;width:0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>о проведен</w:t>
      </w:r>
      <w:proofErr w:type="gramStart"/>
      <w:r w:rsidR="00543630">
        <w:rPr>
          <w:rStyle w:val="FontStyle256"/>
        </w:rPr>
        <w:t>ии               ау</w:t>
      </w:r>
      <w:proofErr w:type="gramEnd"/>
      <w:r w:rsidR="00543630">
        <w:rPr>
          <w:rStyle w:val="FontStyle256"/>
        </w:rPr>
        <w:t>кционе</w:t>
      </w:r>
      <w:r w:rsidR="000E553B">
        <w:rPr>
          <w:rStyle w:val="FontStyle256"/>
        </w:rPr>
        <w:t xml:space="preserve">                         уведомления</w:t>
      </w:r>
      <w:r w:rsidR="00655ECA">
        <w:rPr>
          <w:rStyle w:val="FontStyle256"/>
        </w:rPr>
        <w:t xml:space="preserve">                     </w:t>
      </w:r>
      <w:r w:rsidR="000E553B">
        <w:rPr>
          <w:rStyle w:val="FontStyle256"/>
        </w:rPr>
        <w:t xml:space="preserve"> о признании</w:t>
      </w:r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33655</wp:posOffset>
                </wp:positionV>
                <wp:extent cx="0" cy="129540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2.65pt" to="226.9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33655</wp:posOffset>
                </wp:positionV>
                <wp:extent cx="209551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26.95pt;margin-top:2.65pt;width:16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" strokecolor="#4579b8 [3044]">
                <v:stroke endarrow="open"/>
              </v:shape>
            </w:pict>
          </mc:Fallback>
        </mc:AlternateContent>
      </w:r>
      <w:r w:rsidR="006E54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3A304" wp14:editId="14F194F1">
                <wp:simplePos x="0" y="0"/>
                <wp:positionH relativeFrom="column">
                  <wp:posOffset>558165</wp:posOffset>
                </wp:positionH>
                <wp:positionV relativeFrom="paragraph">
                  <wp:posOffset>138430</wp:posOffset>
                </wp:positionV>
                <wp:extent cx="0" cy="2381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3.95pt;margin-top:10.9pt;width:0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9nDw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" strokecolor="#4a7ebb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>аукциона</w:t>
      </w:r>
      <w:r w:rsidR="000E553B">
        <w:rPr>
          <w:rStyle w:val="FontStyle256"/>
        </w:rPr>
        <w:t xml:space="preserve">                                                               о признан</w:t>
      </w:r>
      <w:proofErr w:type="gramStart"/>
      <w:r w:rsidR="000E553B">
        <w:rPr>
          <w:rStyle w:val="FontStyle256"/>
        </w:rPr>
        <w:t>ии</w:t>
      </w:r>
      <w:r>
        <w:rPr>
          <w:rStyle w:val="FontStyle256"/>
        </w:rPr>
        <w:t xml:space="preserve">                      </w:t>
      </w:r>
      <w:r w:rsidR="000E553B">
        <w:rPr>
          <w:rStyle w:val="FontStyle256"/>
        </w:rPr>
        <w:t xml:space="preserve">   ау</w:t>
      </w:r>
      <w:proofErr w:type="gramEnd"/>
      <w:r w:rsidR="000E553B">
        <w:rPr>
          <w:rStyle w:val="FontStyle256"/>
        </w:rPr>
        <w:t>кциона</w:t>
      </w:r>
    </w:p>
    <w:p w:rsidR="00543630" w:rsidRDefault="000E553B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 xml:space="preserve">                                                                                  заявителя   </w:t>
      </w:r>
      <w:r w:rsidRPr="00655ECA">
        <w:rPr>
          <w:rStyle w:val="FontStyle256"/>
          <w:b/>
        </w:rPr>
        <w:t xml:space="preserve">    </w:t>
      </w:r>
      <w:r>
        <w:rPr>
          <w:rStyle w:val="FontStyle256"/>
        </w:rPr>
        <w:t xml:space="preserve">               </w:t>
      </w:r>
      <w:proofErr w:type="gramStart"/>
      <w:r>
        <w:rPr>
          <w:rStyle w:val="FontStyle256"/>
        </w:rPr>
        <w:t>несостоявшимся</w:t>
      </w:r>
      <w:proofErr w:type="gramEnd"/>
    </w:p>
    <w:p w:rsidR="00543630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5A95E" wp14:editId="24FF7881">
                <wp:simplePos x="0" y="0"/>
                <wp:positionH relativeFrom="column">
                  <wp:posOffset>5263515</wp:posOffset>
                </wp:positionH>
                <wp:positionV relativeFrom="paragraph">
                  <wp:posOffset>26035</wp:posOffset>
                </wp:positionV>
                <wp:extent cx="0" cy="23812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14.45pt;margin-top:2.05pt;width:0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>подготовка,                     рассмотрение</w:t>
      </w:r>
      <w:r w:rsidR="000E553B">
        <w:rPr>
          <w:rStyle w:val="FontStyle256"/>
        </w:rPr>
        <w:t xml:space="preserve">                участником</w:t>
      </w:r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41275</wp:posOffset>
                </wp:positionV>
                <wp:extent cx="3048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3.25pt" to="35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" strokecolor="#4579b8 [3044]"/>
            </w:pict>
          </mc:Fallback>
        </mc:AlternateContent>
      </w:r>
      <w:r w:rsidR="00543630">
        <w:rPr>
          <w:rStyle w:val="FontStyle256"/>
        </w:rPr>
        <w:t>опубликование</w:t>
      </w:r>
      <w:r>
        <w:rPr>
          <w:rStyle w:val="FontStyle256"/>
        </w:rPr>
        <w:t xml:space="preserve">             </w:t>
      </w:r>
      <w:r w:rsidR="00543630">
        <w:rPr>
          <w:rStyle w:val="FontStyle256"/>
        </w:rPr>
        <w:t xml:space="preserve">    заявок</w:t>
      </w:r>
      <w:r w:rsidR="000E553B">
        <w:rPr>
          <w:rStyle w:val="FontStyle256"/>
        </w:rPr>
        <w:t xml:space="preserve">                            аукциона</w:t>
      </w:r>
    </w:p>
    <w:p w:rsidR="00543630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CC664" wp14:editId="06B3CC44">
                <wp:simplePos x="0" y="0"/>
                <wp:positionH relativeFrom="column">
                  <wp:posOffset>1986915</wp:posOffset>
                </wp:positionH>
                <wp:positionV relativeFrom="paragraph">
                  <wp:posOffset>151765</wp:posOffset>
                </wp:positionV>
                <wp:extent cx="0" cy="238125"/>
                <wp:effectExtent l="95250" t="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6.45pt;margin-top:11.95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 xml:space="preserve">в </w:t>
      </w:r>
      <w:proofErr w:type="gramStart"/>
      <w:r w:rsidR="00543630">
        <w:rPr>
          <w:rStyle w:val="FontStyle256"/>
        </w:rPr>
        <w:t>официальном</w:t>
      </w:r>
      <w:proofErr w:type="gramEnd"/>
      <w:r w:rsidR="00543630">
        <w:rPr>
          <w:rStyle w:val="FontStyle256"/>
        </w:rPr>
        <w:t xml:space="preserve">               комиссией</w:t>
      </w:r>
      <w:r w:rsidR="000E553B">
        <w:rPr>
          <w:rStyle w:val="FontStyle256"/>
        </w:rPr>
        <w:t xml:space="preserve">                           либо                                   возврат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proofErr w:type="gramStart"/>
      <w:r>
        <w:rPr>
          <w:rStyle w:val="FontStyle256"/>
        </w:rPr>
        <w:t>печатном</w:t>
      </w:r>
      <w:r w:rsidR="000E553B">
        <w:rPr>
          <w:rStyle w:val="FontStyle256"/>
        </w:rPr>
        <w:t xml:space="preserve">                                                                    об отказе                               задатков</w:t>
      </w:r>
      <w:proofErr w:type="gramEnd"/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BE9A4" wp14:editId="635F23A6">
                <wp:simplePos x="0" y="0"/>
                <wp:positionH relativeFrom="column">
                  <wp:posOffset>1062990</wp:posOffset>
                </wp:positionH>
                <wp:positionV relativeFrom="paragraph">
                  <wp:posOffset>86678</wp:posOffset>
                </wp:positionV>
                <wp:extent cx="190182" cy="0"/>
                <wp:effectExtent l="0" t="0" r="1968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6.85pt" to="98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" strokecolor="#4579b8 [3044]"/>
            </w:pict>
          </mc:Fallback>
        </mc:AlternateContent>
      </w:r>
      <w:proofErr w:type="gramStart"/>
      <w:r w:rsidR="00543630">
        <w:rPr>
          <w:rStyle w:val="FontStyle256"/>
        </w:rPr>
        <w:t>издании</w:t>
      </w:r>
      <w:proofErr w:type="gramEnd"/>
      <w:r w:rsidR="00543630">
        <w:rPr>
          <w:rStyle w:val="FontStyle256"/>
        </w:rPr>
        <w:t xml:space="preserve">                            подписание</w:t>
      </w:r>
      <w:r w:rsidR="000E553B">
        <w:rPr>
          <w:rStyle w:val="FontStyle256"/>
        </w:rPr>
        <w:t xml:space="preserve">                     заявителю                            лицам, не</w:t>
      </w:r>
    </w:p>
    <w:p w:rsidR="00543630" w:rsidRDefault="00655ECA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102235</wp:posOffset>
                </wp:positionV>
                <wp:extent cx="2667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5pt,8.05pt" to="22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" strokecolor="#4579b8 [3044]"/>
            </w:pict>
          </mc:Fallback>
        </mc:AlternateContent>
      </w:r>
      <w:r w:rsidR="00543630">
        <w:rPr>
          <w:rStyle w:val="FontStyle256"/>
        </w:rPr>
        <w:t>и размещение                  протокола</w:t>
      </w:r>
      <w:r w:rsidR="000E553B">
        <w:rPr>
          <w:rStyle w:val="FontStyle256"/>
        </w:rPr>
        <w:t xml:space="preserve">                      в  допуске                            </w:t>
      </w:r>
      <w:proofErr w:type="gramStart"/>
      <w:r w:rsidR="000E553B">
        <w:rPr>
          <w:rStyle w:val="FontStyle256"/>
        </w:rPr>
        <w:t>победившим</w:t>
      </w:r>
      <w:proofErr w:type="gramEnd"/>
    </w:p>
    <w:p w:rsidR="00543630" w:rsidRDefault="006E54D9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proofErr w:type="gramStart"/>
      <w:r>
        <w:rPr>
          <w:rStyle w:val="FontStyle256"/>
        </w:rPr>
        <w:t>на</w:t>
      </w:r>
      <w:proofErr w:type="gramEnd"/>
      <w:r>
        <w:rPr>
          <w:rStyle w:val="FontStyle256"/>
        </w:rPr>
        <w:t xml:space="preserve"> официальном             </w:t>
      </w:r>
      <w:r w:rsidR="00543630">
        <w:rPr>
          <w:rStyle w:val="FontStyle256"/>
        </w:rPr>
        <w:t xml:space="preserve">  приема</w:t>
      </w:r>
      <w:r w:rsidR="000E553B">
        <w:rPr>
          <w:rStyle w:val="FontStyle256"/>
        </w:rPr>
        <w:t xml:space="preserve">                          к участию                            в аукционе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proofErr w:type="gramStart"/>
      <w:r>
        <w:rPr>
          <w:rStyle w:val="FontStyle256"/>
        </w:rPr>
        <w:t>с</w:t>
      </w:r>
      <w:r w:rsidR="006E54D9">
        <w:rPr>
          <w:rStyle w:val="FontStyle256"/>
        </w:rPr>
        <w:t>айте</w:t>
      </w:r>
      <w:proofErr w:type="gramEnd"/>
      <w:r w:rsidR="006E54D9">
        <w:rPr>
          <w:rStyle w:val="FontStyle256"/>
        </w:rPr>
        <w:t xml:space="preserve"> извещения                </w:t>
      </w:r>
      <w:r>
        <w:rPr>
          <w:rStyle w:val="FontStyle256"/>
        </w:rPr>
        <w:t>заявок</w:t>
      </w:r>
      <w:r w:rsidR="000E553B">
        <w:rPr>
          <w:rStyle w:val="FontStyle256"/>
        </w:rPr>
        <w:t xml:space="preserve">                           в аукционе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 xml:space="preserve">о проведении         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>аукциона</w:t>
      </w:r>
      <w:r w:rsidR="000E553B">
        <w:rPr>
          <w:rStyle w:val="FontStyle256"/>
        </w:rPr>
        <w:t xml:space="preserve">                                                                                                              подготовка</w:t>
      </w:r>
    </w:p>
    <w:p w:rsidR="000E553B" w:rsidRDefault="006E54D9" w:rsidP="000E553B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8C89A" wp14:editId="1C04A17A">
                <wp:simplePos x="0" y="0"/>
                <wp:positionH relativeFrom="column">
                  <wp:posOffset>481965</wp:posOffset>
                </wp:positionH>
                <wp:positionV relativeFrom="paragraph">
                  <wp:posOffset>7620</wp:posOffset>
                </wp:positionV>
                <wp:extent cx="0" cy="23812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7.95pt;margin-top:.6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" strokecolor="#4579b8 [3044]">
                <v:stroke endarrow="open"/>
              </v:shape>
            </w:pict>
          </mc:Fallback>
        </mc:AlternateContent>
      </w:r>
      <w:r w:rsidR="000E553B">
        <w:rPr>
          <w:rStyle w:val="FontStyle256"/>
        </w:rPr>
        <w:t xml:space="preserve">                                                                                                                           и подписание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>заключение</w:t>
      </w:r>
      <w:r w:rsidR="000E553B">
        <w:rPr>
          <w:rStyle w:val="FontStyle256"/>
        </w:rPr>
        <w:t xml:space="preserve">                                                                           </w:t>
      </w:r>
      <w:r w:rsidR="00655ECA">
        <w:rPr>
          <w:rStyle w:val="FontStyle256"/>
        </w:rPr>
        <w:t xml:space="preserve">                            </w:t>
      </w:r>
      <w:r w:rsidR="000E553B">
        <w:rPr>
          <w:rStyle w:val="FontStyle256"/>
        </w:rPr>
        <w:t xml:space="preserve">  договора</w:t>
      </w:r>
    </w:p>
    <w:p w:rsidR="00543630" w:rsidRDefault="00543630" w:rsidP="00543630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rStyle w:val="FontStyle256"/>
        </w:rPr>
        <w:t>соглашения</w:t>
      </w:r>
      <w:r w:rsidR="000E553B">
        <w:rPr>
          <w:rStyle w:val="FontStyle256"/>
        </w:rPr>
        <w:t xml:space="preserve">                                                                                                        о развитии</w:t>
      </w:r>
    </w:p>
    <w:p w:rsidR="00543630" w:rsidRDefault="00655ECA" w:rsidP="000E553B">
      <w:pPr>
        <w:pStyle w:val="Style4"/>
        <w:widowControl/>
        <w:spacing w:line="240" w:lineRule="auto"/>
        <w:ind w:left="278"/>
        <w:jc w:val="left"/>
        <w:rPr>
          <w:rStyle w:val="FontStyle2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34290</wp:posOffset>
                </wp:positionV>
                <wp:extent cx="228600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458.7pt;margin-top:2.7pt;width:18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" strokecolor="#4579b8 [3044]">
                <v:stroke endarrow="open"/>
              </v:shape>
            </w:pict>
          </mc:Fallback>
        </mc:AlternateContent>
      </w:r>
      <w:r w:rsidR="00543630">
        <w:rPr>
          <w:rStyle w:val="FontStyle256"/>
        </w:rPr>
        <w:t>о задатке</w:t>
      </w:r>
      <w:r w:rsidR="000E553B">
        <w:rPr>
          <w:rStyle w:val="FontStyle256"/>
        </w:rPr>
        <w:t xml:space="preserve">                                                                                                             </w:t>
      </w:r>
      <w:proofErr w:type="gramStart"/>
      <w:r w:rsidR="000E553B">
        <w:rPr>
          <w:rStyle w:val="FontStyle256"/>
        </w:rPr>
        <w:t>застроенной</w:t>
      </w:r>
      <w:proofErr w:type="gramEnd"/>
    </w:p>
    <w:p w:rsidR="00471C77" w:rsidRDefault="000E553B" w:rsidP="000E553B">
      <w:pPr>
        <w:pStyle w:val="Style4"/>
        <w:widowControl/>
        <w:spacing w:line="244" w:lineRule="exact"/>
        <w:ind w:left="279" w:right="-1"/>
        <w:rPr>
          <w:rStyle w:val="FontStyle256"/>
        </w:rPr>
      </w:pPr>
      <w:r>
        <w:rPr>
          <w:rStyle w:val="FontStyle256"/>
        </w:rPr>
        <w:t xml:space="preserve">                                                                                                                      территории</w:t>
      </w:r>
    </w:p>
    <w:p w:rsidR="000E553B" w:rsidRDefault="000E553B" w:rsidP="000E553B">
      <w:pPr>
        <w:pStyle w:val="Style4"/>
        <w:widowControl/>
        <w:spacing w:line="244" w:lineRule="exact"/>
        <w:ind w:left="279" w:right="-1"/>
        <w:rPr>
          <w:rStyle w:val="FontStyle256"/>
        </w:rPr>
      </w:pPr>
      <w:r>
        <w:rPr>
          <w:rStyle w:val="FontStyle256"/>
        </w:rPr>
        <w:t xml:space="preserve">                                                                                                                    по результатам</w:t>
      </w:r>
    </w:p>
    <w:p w:rsidR="000E553B" w:rsidRDefault="000E553B" w:rsidP="000E553B">
      <w:pPr>
        <w:pStyle w:val="Style4"/>
        <w:widowControl/>
        <w:spacing w:line="244" w:lineRule="exact"/>
        <w:ind w:left="279" w:right="-1"/>
        <w:rPr>
          <w:rStyle w:val="FontStyle256"/>
        </w:rPr>
      </w:pPr>
      <w:r>
        <w:rPr>
          <w:rStyle w:val="FontStyle256"/>
        </w:rPr>
        <w:t xml:space="preserve">                                                                                          </w:t>
      </w:r>
      <w:r w:rsidR="00655ECA">
        <w:rPr>
          <w:rStyle w:val="FontStyle256"/>
        </w:rPr>
        <w:t xml:space="preserve">                          </w:t>
      </w:r>
      <w:r>
        <w:rPr>
          <w:rStyle w:val="FontStyle256"/>
        </w:rPr>
        <w:t xml:space="preserve">  аукциона</w:t>
      </w:r>
    </w:p>
    <w:p w:rsidR="00471C77" w:rsidRDefault="00471C77" w:rsidP="00655ECA">
      <w:pPr>
        <w:pStyle w:val="Style4"/>
        <w:widowControl/>
        <w:spacing w:before="228" w:line="244" w:lineRule="exact"/>
        <w:ind w:left="279" w:right="-1"/>
        <w:jc w:val="left"/>
        <w:rPr>
          <w:rStyle w:val="FontStyle256"/>
        </w:rPr>
      </w:pPr>
    </w:p>
    <w:p w:rsidR="00471C77" w:rsidRDefault="00471C77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p w:rsidR="0076224E" w:rsidRDefault="0076224E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p w:rsidR="0076224E" w:rsidRDefault="0076224E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p w:rsidR="00471C77" w:rsidRDefault="00471C77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p w:rsidR="00471C77" w:rsidRDefault="00471C77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p w:rsidR="00471C77" w:rsidRDefault="00471C77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p w:rsidR="00EB3E09" w:rsidRPr="00F16C5A" w:rsidRDefault="00EB3E09" w:rsidP="00EB3E09">
      <w:pPr>
        <w:pStyle w:val="Style4"/>
        <w:widowControl/>
        <w:spacing w:before="228" w:line="244" w:lineRule="exact"/>
        <w:ind w:left="279" w:right="-1"/>
        <w:rPr>
          <w:rStyle w:val="FontStyle256"/>
        </w:rPr>
      </w:pPr>
    </w:p>
    <w:sectPr w:rsidR="00EB3E09" w:rsidRPr="00F16C5A" w:rsidSect="00655ECA">
      <w:headerReference w:type="even" r:id="rId46"/>
      <w:headerReference w:type="default" r:id="rId47"/>
      <w:footerReference w:type="even" r:id="rId48"/>
      <w:footerReference w:type="default" r:id="rId4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31" w:rsidRDefault="00577B31">
      <w:r>
        <w:separator/>
      </w:r>
    </w:p>
  </w:endnote>
  <w:endnote w:type="continuationSeparator" w:id="0">
    <w:p w:rsidR="00577B31" w:rsidRDefault="0057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12"/>
      <w:widowControl/>
      <w:ind w:left="-70" w:right="-82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>
      <w:rPr>
        <w:rStyle w:val="FontStyle271"/>
        <w:noProof/>
      </w:rPr>
      <w:t>54</w:t>
    </w:r>
    <w:r>
      <w:rPr>
        <w:rStyle w:val="FontStyle271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 w:rsidR="00AA22F7">
      <w:rPr>
        <w:rStyle w:val="FontStyle256"/>
        <w:noProof/>
      </w:rPr>
      <w:t>10</w:t>
    </w:r>
    <w:r>
      <w:rPr>
        <w:rStyle w:val="FontStyle25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12"/>
      <w:widowControl/>
      <w:jc w:val="right"/>
      <w:rPr>
        <w:rStyle w:val="FontStyle272"/>
      </w:rPr>
    </w:pPr>
    <w:r>
      <w:rPr>
        <w:rStyle w:val="FontStyle272"/>
      </w:rPr>
      <w:fldChar w:fldCharType="begin"/>
    </w:r>
    <w:r>
      <w:rPr>
        <w:rStyle w:val="FontStyle272"/>
      </w:rPr>
      <w:instrText>PAGE</w:instrText>
    </w:r>
    <w:r>
      <w:rPr>
        <w:rStyle w:val="FontStyle272"/>
      </w:rPr>
      <w:fldChar w:fldCharType="separate"/>
    </w:r>
    <w:r w:rsidR="00AA22F7">
      <w:rPr>
        <w:rStyle w:val="FontStyle272"/>
        <w:noProof/>
      </w:rPr>
      <w:t>17</w:t>
    </w:r>
    <w:r>
      <w:rPr>
        <w:rStyle w:val="FontStyle272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73"/>
      <w:widowControl/>
      <w:ind w:left="-7014" w:right="-627"/>
      <w:jc w:val="right"/>
      <w:rPr>
        <w:rStyle w:val="FontStyle272"/>
      </w:rPr>
    </w:pPr>
    <w:r>
      <w:rPr>
        <w:rStyle w:val="FontStyle272"/>
      </w:rPr>
      <w:fldChar w:fldCharType="begin"/>
    </w:r>
    <w:r>
      <w:rPr>
        <w:rStyle w:val="FontStyle272"/>
      </w:rPr>
      <w:instrText>PAGE</w:instrText>
    </w:r>
    <w:r>
      <w:rPr>
        <w:rStyle w:val="FontStyle272"/>
      </w:rPr>
      <w:fldChar w:fldCharType="separate"/>
    </w:r>
    <w:r>
      <w:rPr>
        <w:rStyle w:val="FontStyle272"/>
      </w:rPr>
      <w:t>19</w:t>
    </w:r>
    <w:r>
      <w:rPr>
        <w:rStyle w:val="FontStyle272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73"/>
      <w:widowControl/>
      <w:ind w:left="-7014" w:right="-627"/>
      <w:jc w:val="right"/>
      <w:rPr>
        <w:rStyle w:val="FontStyle272"/>
      </w:rPr>
    </w:pPr>
    <w:r>
      <w:rPr>
        <w:rStyle w:val="FontStyle272"/>
      </w:rPr>
      <w:fldChar w:fldCharType="begin"/>
    </w:r>
    <w:r>
      <w:rPr>
        <w:rStyle w:val="FontStyle272"/>
      </w:rPr>
      <w:instrText>PAGE</w:instrText>
    </w:r>
    <w:r>
      <w:rPr>
        <w:rStyle w:val="FontStyle272"/>
      </w:rPr>
      <w:fldChar w:fldCharType="separate"/>
    </w:r>
    <w:r>
      <w:rPr>
        <w:rStyle w:val="FontStyle272"/>
        <w:noProof/>
      </w:rPr>
      <w:t>18</w:t>
    </w:r>
    <w:r>
      <w:rPr>
        <w:rStyle w:val="FontStyle272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73"/>
      <w:widowControl/>
      <w:jc w:val="right"/>
      <w:rPr>
        <w:rStyle w:val="FontStyle272"/>
      </w:rPr>
    </w:pPr>
    <w:r>
      <w:rPr>
        <w:rStyle w:val="FontStyle272"/>
      </w:rPr>
      <w:fldChar w:fldCharType="begin"/>
    </w:r>
    <w:r>
      <w:rPr>
        <w:rStyle w:val="FontStyle272"/>
      </w:rPr>
      <w:instrText>PAGE</w:instrText>
    </w:r>
    <w:r>
      <w:rPr>
        <w:rStyle w:val="FontStyle272"/>
      </w:rPr>
      <w:fldChar w:fldCharType="separate"/>
    </w:r>
    <w:r>
      <w:rPr>
        <w:rStyle w:val="FontStyle272"/>
        <w:noProof/>
      </w:rPr>
      <w:t>72</w:t>
    </w:r>
    <w:r>
      <w:rPr>
        <w:rStyle w:val="FontStyle272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73"/>
      <w:widowControl/>
      <w:jc w:val="right"/>
      <w:rPr>
        <w:rStyle w:val="FontStyle272"/>
      </w:rPr>
    </w:pPr>
    <w:r>
      <w:rPr>
        <w:rStyle w:val="FontStyle272"/>
      </w:rPr>
      <w:fldChar w:fldCharType="begin"/>
    </w:r>
    <w:r>
      <w:rPr>
        <w:rStyle w:val="FontStyle272"/>
      </w:rPr>
      <w:instrText>PAGE</w:instrText>
    </w:r>
    <w:r>
      <w:rPr>
        <w:rStyle w:val="FontStyle272"/>
      </w:rPr>
      <w:fldChar w:fldCharType="separate"/>
    </w:r>
    <w:r w:rsidR="00AA22F7">
      <w:rPr>
        <w:rStyle w:val="FontStyle272"/>
        <w:noProof/>
      </w:rPr>
      <w:t>18</w:t>
    </w:r>
    <w:r>
      <w:rPr>
        <w:rStyle w:val="FontStyle27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12"/>
      <w:widowControl/>
      <w:ind w:left="-70" w:right="-82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 w:rsidR="00AA22F7">
      <w:rPr>
        <w:rStyle w:val="FontStyle271"/>
        <w:noProof/>
      </w:rPr>
      <w:t>1</w:t>
    </w:r>
    <w:r>
      <w:rPr>
        <w:rStyle w:val="FontStyle27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12"/>
      <w:widowControl/>
      <w:ind w:left="-6213" w:right="-2195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>
      <w:rPr>
        <w:rStyle w:val="FontStyle271"/>
      </w:rPr>
      <w:t>1</w:t>
    </w:r>
    <w:r>
      <w:rPr>
        <w:rStyle w:val="FontStyle27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12"/>
      <w:widowControl/>
      <w:ind w:left="-6213" w:right="-2195"/>
      <w:jc w:val="right"/>
      <w:rPr>
        <w:rStyle w:val="FontStyle271"/>
      </w:rPr>
    </w:pPr>
    <w:r>
      <w:rPr>
        <w:rStyle w:val="FontStyle271"/>
      </w:rPr>
      <w:fldChar w:fldCharType="begin"/>
    </w:r>
    <w:r>
      <w:rPr>
        <w:rStyle w:val="FontStyle271"/>
      </w:rPr>
      <w:instrText>PAGE</w:instrText>
    </w:r>
    <w:r>
      <w:rPr>
        <w:rStyle w:val="FontStyle271"/>
      </w:rPr>
      <w:fldChar w:fldCharType="separate"/>
    </w:r>
    <w:r>
      <w:rPr>
        <w:rStyle w:val="FontStyle271"/>
        <w:noProof/>
      </w:rPr>
      <w:t>2</w:t>
    </w:r>
    <w:r>
      <w:rPr>
        <w:rStyle w:val="FontStyle27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2"/>
      <w:widowControl/>
      <w:jc w:val="right"/>
      <w:rPr>
        <w:rStyle w:val="FontStyle260"/>
      </w:rPr>
    </w:pPr>
    <w:r>
      <w:rPr>
        <w:rStyle w:val="FontStyle260"/>
      </w:rPr>
      <w:fldChar w:fldCharType="begin"/>
    </w:r>
    <w:r>
      <w:rPr>
        <w:rStyle w:val="FontStyle260"/>
      </w:rPr>
      <w:instrText>PAGE</w:instrText>
    </w:r>
    <w:r>
      <w:rPr>
        <w:rStyle w:val="FontStyle260"/>
      </w:rPr>
      <w:fldChar w:fldCharType="separate"/>
    </w:r>
    <w:r>
      <w:rPr>
        <w:rStyle w:val="FontStyle260"/>
        <w:noProof/>
      </w:rPr>
      <w:t>60</w:t>
    </w:r>
    <w:r>
      <w:rPr>
        <w:rStyle w:val="FontStyle26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2"/>
      <w:widowControl/>
      <w:jc w:val="right"/>
      <w:rPr>
        <w:rStyle w:val="FontStyle260"/>
      </w:rPr>
    </w:pPr>
    <w:r>
      <w:rPr>
        <w:rStyle w:val="FontStyle260"/>
      </w:rPr>
      <w:fldChar w:fldCharType="begin"/>
    </w:r>
    <w:r>
      <w:rPr>
        <w:rStyle w:val="FontStyle260"/>
      </w:rPr>
      <w:instrText>PAGE</w:instrText>
    </w:r>
    <w:r>
      <w:rPr>
        <w:rStyle w:val="FontStyle260"/>
      </w:rPr>
      <w:fldChar w:fldCharType="separate"/>
    </w:r>
    <w:r w:rsidR="00AA22F7">
      <w:rPr>
        <w:rStyle w:val="FontStyle260"/>
        <w:noProof/>
      </w:rPr>
      <w:t>6</w:t>
    </w:r>
    <w:r>
      <w:rPr>
        <w:rStyle w:val="FontStyle26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4"/>
      <w:widowControl/>
      <w:spacing w:line="240" w:lineRule="auto"/>
      <w:jc w:val="righ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>
      <w:rPr>
        <w:rStyle w:val="FontStyle256"/>
        <w:noProof/>
      </w:rPr>
      <w:t>62</w:t>
    </w:r>
    <w:r>
      <w:rPr>
        <w:rStyle w:val="FontStyle2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31" w:rsidRDefault="00577B31">
      <w:r>
        <w:separator/>
      </w:r>
    </w:p>
  </w:footnote>
  <w:footnote w:type="continuationSeparator" w:id="0">
    <w:p w:rsidR="00577B31" w:rsidRDefault="0057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42"/>
      <w:widowControl/>
      <w:spacing w:line="240" w:lineRule="auto"/>
      <w:ind w:left="-7014" w:right="-627"/>
      <w:jc w:val="right"/>
      <w:rPr>
        <w:rStyle w:val="FontStyle256"/>
        <w:lang w:val="en-US"/>
      </w:rPr>
    </w:pPr>
    <w:r>
      <w:rPr>
        <w:rStyle w:val="FontStyle256"/>
      </w:rPr>
      <w:t xml:space="preserve">Приложение № </w:t>
    </w:r>
    <w:r>
      <w:rPr>
        <w:rStyle w:val="FontStyle256"/>
        <w:lang w:val="en-US"/>
      </w:rPr>
      <w:t>I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42"/>
      <w:widowControl/>
      <w:spacing w:line="240" w:lineRule="auto"/>
      <w:ind w:left="-7014" w:right="-627"/>
      <w:jc w:val="right"/>
      <w:rPr>
        <w:rStyle w:val="FontStyle256"/>
        <w:lang w:val="en-US"/>
      </w:rPr>
    </w:pPr>
    <w:r>
      <w:rPr>
        <w:rStyle w:val="FontStyle256"/>
      </w:rPr>
      <w:t xml:space="preserve">Приложение № </w:t>
    </w:r>
    <w:r>
      <w:rPr>
        <w:rStyle w:val="FontStyle256"/>
        <w:lang w:val="en-US"/>
      </w:rPr>
      <w:t>I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42"/>
      <w:widowControl/>
      <w:spacing w:line="240" w:lineRule="auto"/>
      <w:jc w:val="right"/>
      <w:rPr>
        <w:rStyle w:val="FontStyle256"/>
        <w:lang w:val="en-US"/>
      </w:rPr>
    </w:pPr>
    <w:r>
      <w:rPr>
        <w:rStyle w:val="FontStyle256"/>
      </w:rPr>
      <w:t xml:space="preserve">Приложение № </w:t>
    </w:r>
    <w:r>
      <w:rPr>
        <w:rStyle w:val="FontStyle256"/>
        <w:lang w:val="en-US"/>
      </w:rPr>
      <w:t>I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pStyle w:val="Style42"/>
      <w:widowControl/>
      <w:spacing w:line="240" w:lineRule="auto"/>
      <w:jc w:val="right"/>
      <w:rPr>
        <w:rStyle w:val="FontStyle256"/>
        <w:lang w:val="en-US"/>
      </w:rPr>
    </w:pPr>
    <w:r>
      <w:rPr>
        <w:rStyle w:val="FontStyle256"/>
      </w:rPr>
      <w:t xml:space="preserve">Приложение № </w:t>
    </w:r>
    <w:r>
      <w:rPr>
        <w:rStyle w:val="FontStyle256"/>
        <w:lang w:val="en-US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7D" w:rsidRDefault="0053507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8A55E6F"/>
    <w:multiLevelType w:val="singleLevel"/>
    <w:tmpl w:val="1B863D10"/>
    <w:lvl w:ilvl="0">
      <w:start w:val="3"/>
      <w:numFmt w:val="decimal"/>
      <w:lvlText w:val="3.9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">
    <w:nsid w:val="09430C97"/>
    <w:multiLevelType w:val="singleLevel"/>
    <w:tmpl w:val="83D4F2AE"/>
    <w:lvl w:ilvl="0">
      <w:start w:val="6"/>
      <w:numFmt w:val="decimal"/>
      <w:lvlText w:val="3.7.%1."/>
      <w:legacy w:legacy="1" w:legacySpace="0" w:legacyIndent="813"/>
      <w:lvlJc w:val="left"/>
      <w:rPr>
        <w:rFonts w:ascii="Times New Roman" w:hAnsi="Times New Roman" w:cs="Times New Roman" w:hint="default"/>
      </w:rPr>
    </w:lvl>
  </w:abstractNum>
  <w:abstractNum w:abstractNumId="3">
    <w:nsid w:val="11FD5814"/>
    <w:multiLevelType w:val="singleLevel"/>
    <w:tmpl w:val="375C2E06"/>
    <w:lvl w:ilvl="0">
      <w:start w:val="1"/>
      <w:numFmt w:val="decimal"/>
      <w:lvlText w:val="3.9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4">
    <w:nsid w:val="13030AF7"/>
    <w:multiLevelType w:val="singleLevel"/>
    <w:tmpl w:val="89B690AC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5">
    <w:nsid w:val="144252A9"/>
    <w:multiLevelType w:val="singleLevel"/>
    <w:tmpl w:val="C2CEF57C"/>
    <w:lvl w:ilvl="0">
      <w:start w:val="1"/>
      <w:numFmt w:val="decimal"/>
      <w:lvlText w:val="3.4.%1."/>
      <w:legacy w:legacy="1" w:legacySpace="0" w:legacyIndent="743"/>
      <w:lvlJc w:val="left"/>
      <w:rPr>
        <w:rFonts w:ascii="Times New Roman" w:hAnsi="Times New Roman" w:cs="Times New Roman" w:hint="default"/>
      </w:rPr>
    </w:lvl>
  </w:abstractNum>
  <w:abstractNum w:abstractNumId="6">
    <w:nsid w:val="15342AE1"/>
    <w:multiLevelType w:val="singleLevel"/>
    <w:tmpl w:val="761208A2"/>
    <w:lvl w:ilvl="0">
      <w:start w:val="2"/>
      <w:numFmt w:val="decimal"/>
      <w:lvlText w:val="1.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7">
    <w:nsid w:val="19B444B4"/>
    <w:multiLevelType w:val="singleLevel"/>
    <w:tmpl w:val="BFEA2396"/>
    <w:lvl w:ilvl="0">
      <w:start w:val="2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2740013A"/>
    <w:multiLevelType w:val="singleLevel"/>
    <w:tmpl w:val="7DC80380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9">
    <w:nsid w:val="2DCE6E8B"/>
    <w:multiLevelType w:val="singleLevel"/>
    <w:tmpl w:val="2E2CC44E"/>
    <w:lvl w:ilvl="0">
      <w:start w:val="3"/>
      <w:numFmt w:val="decimal"/>
      <w:lvlText w:val="3.6.%1."/>
      <w:legacy w:legacy="1" w:legacySpace="0" w:legacyIndent="790"/>
      <w:lvlJc w:val="left"/>
      <w:rPr>
        <w:rFonts w:ascii="Times New Roman" w:hAnsi="Times New Roman" w:cs="Times New Roman" w:hint="default"/>
      </w:rPr>
    </w:lvl>
  </w:abstractNum>
  <w:abstractNum w:abstractNumId="10">
    <w:nsid w:val="388B63A4"/>
    <w:multiLevelType w:val="singleLevel"/>
    <w:tmpl w:val="285223F6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399C4CC8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C0F461A"/>
    <w:multiLevelType w:val="singleLevel"/>
    <w:tmpl w:val="48DED362"/>
    <w:lvl w:ilvl="0">
      <w:start w:val="1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3">
    <w:nsid w:val="4B293120"/>
    <w:multiLevelType w:val="singleLevel"/>
    <w:tmpl w:val="D0F284E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5113129B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54840AD7"/>
    <w:multiLevelType w:val="singleLevel"/>
    <w:tmpl w:val="043A7EBE"/>
    <w:lvl w:ilvl="0">
      <w:start w:val="6"/>
      <w:numFmt w:val="decimal"/>
      <w:lvlText w:val="5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16">
    <w:nsid w:val="601D0DBA"/>
    <w:multiLevelType w:val="singleLevel"/>
    <w:tmpl w:val="9E767D52"/>
    <w:lvl w:ilvl="0">
      <w:start w:val="6"/>
      <w:numFmt w:val="decimal"/>
      <w:lvlText w:val="3.8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7">
    <w:nsid w:val="60986E80"/>
    <w:multiLevelType w:val="singleLevel"/>
    <w:tmpl w:val="EF007A2A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8">
    <w:nsid w:val="66470C55"/>
    <w:multiLevelType w:val="hybridMultilevel"/>
    <w:tmpl w:val="E8244C1E"/>
    <w:lvl w:ilvl="0" w:tplc="D3BEBA7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CFA7777"/>
    <w:multiLevelType w:val="singleLevel"/>
    <w:tmpl w:val="DEF6116E"/>
    <w:lvl w:ilvl="0">
      <w:start w:val="3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20">
    <w:nsid w:val="7A2656EA"/>
    <w:multiLevelType w:val="singleLevel"/>
    <w:tmpl w:val="488ECAE4"/>
    <w:lvl w:ilvl="0">
      <w:start w:val="3"/>
      <w:numFmt w:val="decimal"/>
      <w:lvlText w:val="3.7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1">
    <w:nsid w:val="7C1D3D7B"/>
    <w:multiLevelType w:val="singleLevel"/>
    <w:tmpl w:val="A7E469C2"/>
    <w:lvl w:ilvl="0">
      <w:start w:val="7"/>
      <w:numFmt w:val="decimal"/>
      <w:lvlText w:val="3.9.%1."/>
      <w:legacy w:legacy="1" w:legacySpace="0" w:legacyIndent="790"/>
      <w:lvlJc w:val="left"/>
      <w:rPr>
        <w:rFonts w:ascii="Times New Roman" w:hAnsi="Times New Roman" w:cs="Times New Roman" w:hint="default"/>
      </w:rPr>
    </w:lvl>
  </w:abstractNum>
  <w:abstractNum w:abstractNumId="22">
    <w:nsid w:val="7EDA439D"/>
    <w:multiLevelType w:val="multilevel"/>
    <w:tmpl w:val="9AD41C3A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0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  <w:num w:numId="18">
    <w:abstractNumId w:val="1"/>
  </w:num>
  <w:num w:numId="19">
    <w:abstractNumId w:val="21"/>
  </w:num>
  <w:num w:numId="20">
    <w:abstractNumId w:val="17"/>
  </w:num>
  <w:num w:numId="21">
    <w:abstractNumId w:val="7"/>
  </w:num>
  <w:num w:numId="22">
    <w:abstractNumId w:val="14"/>
  </w:num>
  <w:num w:numId="23">
    <w:abstractNumId w:val="8"/>
  </w:num>
  <w:num w:numId="24">
    <w:abstractNumId w:val="15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DC"/>
    <w:rsid w:val="0000170F"/>
    <w:rsid w:val="000256DA"/>
    <w:rsid w:val="000A6AF6"/>
    <w:rsid w:val="000E553B"/>
    <w:rsid w:val="001005AB"/>
    <w:rsid w:val="00100709"/>
    <w:rsid w:val="00136E94"/>
    <w:rsid w:val="001647D5"/>
    <w:rsid w:val="001651F0"/>
    <w:rsid w:val="001E63DC"/>
    <w:rsid w:val="001F7EEA"/>
    <w:rsid w:val="00216AD5"/>
    <w:rsid w:val="00252308"/>
    <w:rsid w:val="002F21A9"/>
    <w:rsid w:val="003D31D8"/>
    <w:rsid w:val="0043320A"/>
    <w:rsid w:val="00471C77"/>
    <w:rsid w:val="00481ED7"/>
    <w:rsid w:val="0053507D"/>
    <w:rsid w:val="00543630"/>
    <w:rsid w:val="00562631"/>
    <w:rsid w:val="00577B31"/>
    <w:rsid w:val="0058630F"/>
    <w:rsid w:val="00655ECA"/>
    <w:rsid w:val="006B4E4E"/>
    <w:rsid w:val="006B5232"/>
    <w:rsid w:val="006C3B87"/>
    <w:rsid w:val="006E54D9"/>
    <w:rsid w:val="006F1334"/>
    <w:rsid w:val="0076224E"/>
    <w:rsid w:val="007768CE"/>
    <w:rsid w:val="008230BE"/>
    <w:rsid w:val="00897FEC"/>
    <w:rsid w:val="008D5DBC"/>
    <w:rsid w:val="008E7563"/>
    <w:rsid w:val="00937CCD"/>
    <w:rsid w:val="0095338F"/>
    <w:rsid w:val="009903F9"/>
    <w:rsid w:val="009B4F47"/>
    <w:rsid w:val="00A5486F"/>
    <w:rsid w:val="00AA22F7"/>
    <w:rsid w:val="00B34C38"/>
    <w:rsid w:val="00B55075"/>
    <w:rsid w:val="00B97FD7"/>
    <w:rsid w:val="00BA0407"/>
    <w:rsid w:val="00BB76D5"/>
    <w:rsid w:val="00BD6F4F"/>
    <w:rsid w:val="00C63FDC"/>
    <w:rsid w:val="00C9356B"/>
    <w:rsid w:val="00D87373"/>
    <w:rsid w:val="00DC3ECE"/>
    <w:rsid w:val="00E02F44"/>
    <w:rsid w:val="00E33307"/>
    <w:rsid w:val="00E420B4"/>
    <w:rsid w:val="00E73ED4"/>
    <w:rsid w:val="00E85F37"/>
    <w:rsid w:val="00EB303B"/>
    <w:rsid w:val="00EB3E09"/>
    <w:rsid w:val="00E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0BE"/>
    <w:pPr>
      <w:jc w:val="center"/>
    </w:pPr>
  </w:style>
  <w:style w:type="paragraph" w:customStyle="1" w:styleId="Style2">
    <w:name w:val="Style2"/>
    <w:basedOn w:val="a"/>
    <w:uiPriority w:val="99"/>
    <w:rsid w:val="008230BE"/>
    <w:pPr>
      <w:jc w:val="center"/>
    </w:pPr>
  </w:style>
  <w:style w:type="paragraph" w:customStyle="1" w:styleId="Style4">
    <w:name w:val="Style4"/>
    <w:basedOn w:val="a"/>
    <w:uiPriority w:val="99"/>
    <w:rsid w:val="008230BE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8230BE"/>
    <w:pPr>
      <w:spacing w:line="321" w:lineRule="exact"/>
      <w:ind w:firstLine="569"/>
      <w:jc w:val="both"/>
    </w:pPr>
  </w:style>
  <w:style w:type="paragraph" w:customStyle="1" w:styleId="Style7">
    <w:name w:val="Style7"/>
    <w:basedOn w:val="a"/>
    <w:uiPriority w:val="99"/>
    <w:rsid w:val="008230BE"/>
    <w:pPr>
      <w:jc w:val="both"/>
    </w:pPr>
  </w:style>
  <w:style w:type="paragraph" w:customStyle="1" w:styleId="Style10">
    <w:name w:val="Style10"/>
    <w:basedOn w:val="a"/>
    <w:uiPriority w:val="99"/>
    <w:rsid w:val="008230BE"/>
  </w:style>
  <w:style w:type="paragraph" w:customStyle="1" w:styleId="Style12">
    <w:name w:val="Style12"/>
    <w:basedOn w:val="a"/>
    <w:uiPriority w:val="99"/>
    <w:rsid w:val="008230BE"/>
  </w:style>
  <w:style w:type="paragraph" w:customStyle="1" w:styleId="Style13">
    <w:name w:val="Style13"/>
    <w:basedOn w:val="a"/>
    <w:uiPriority w:val="99"/>
    <w:rsid w:val="008230BE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8230BE"/>
    <w:pPr>
      <w:spacing w:line="314" w:lineRule="exact"/>
      <w:ind w:firstLine="534"/>
      <w:jc w:val="both"/>
    </w:pPr>
  </w:style>
  <w:style w:type="paragraph" w:customStyle="1" w:styleId="Style16">
    <w:name w:val="Style16"/>
    <w:basedOn w:val="a"/>
    <w:uiPriority w:val="99"/>
    <w:rsid w:val="008230BE"/>
  </w:style>
  <w:style w:type="paragraph" w:customStyle="1" w:styleId="Style17">
    <w:name w:val="Style17"/>
    <w:basedOn w:val="a"/>
    <w:uiPriority w:val="99"/>
    <w:rsid w:val="008230BE"/>
    <w:pPr>
      <w:spacing w:line="314" w:lineRule="exact"/>
      <w:jc w:val="right"/>
    </w:pPr>
  </w:style>
  <w:style w:type="paragraph" w:customStyle="1" w:styleId="Style20">
    <w:name w:val="Style20"/>
    <w:basedOn w:val="a"/>
    <w:uiPriority w:val="99"/>
    <w:rsid w:val="008230BE"/>
    <w:pPr>
      <w:spacing w:line="279" w:lineRule="exact"/>
      <w:ind w:hanging="116"/>
      <w:jc w:val="both"/>
    </w:pPr>
  </w:style>
  <w:style w:type="paragraph" w:customStyle="1" w:styleId="Style24">
    <w:name w:val="Style24"/>
    <w:basedOn w:val="a"/>
    <w:uiPriority w:val="99"/>
    <w:rsid w:val="008230BE"/>
    <w:pPr>
      <w:spacing w:line="314" w:lineRule="exact"/>
      <w:jc w:val="both"/>
    </w:pPr>
  </w:style>
  <w:style w:type="paragraph" w:customStyle="1" w:styleId="Style26">
    <w:name w:val="Style26"/>
    <w:basedOn w:val="a"/>
    <w:uiPriority w:val="99"/>
    <w:rsid w:val="008230BE"/>
    <w:pPr>
      <w:spacing w:line="325" w:lineRule="exact"/>
      <w:ind w:firstLine="372"/>
      <w:jc w:val="both"/>
    </w:pPr>
  </w:style>
  <w:style w:type="paragraph" w:customStyle="1" w:styleId="Style28">
    <w:name w:val="Style28"/>
    <w:basedOn w:val="a"/>
    <w:uiPriority w:val="99"/>
    <w:rsid w:val="008230BE"/>
    <w:pPr>
      <w:spacing w:line="325" w:lineRule="exact"/>
      <w:ind w:firstLine="569"/>
      <w:jc w:val="both"/>
    </w:pPr>
  </w:style>
  <w:style w:type="paragraph" w:customStyle="1" w:styleId="Style29">
    <w:name w:val="Style29"/>
    <w:basedOn w:val="a"/>
    <w:uiPriority w:val="99"/>
    <w:rsid w:val="008230BE"/>
  </w:style>
  <w:style w:type="paragraph" w:customStyle="1" w:styleId="Style31">
    <w:name w:val="Style31"/>
    <w:basedOn w:val="a"/>
    <w:uiPriority w:val="99"/>
    <w:rsid w:val="008230BE"/>
    <w:pPr>
      <w:spacing w:line="267" w:lineRule="exact"/>
      <w:ind w:firstLine="348"/>
      <w:jc w:val="both"/>
    </w:pPr>
  </w:style>
  <w:style w:type="paragraph" w:customStyle="1" w:styleId="Style32">
    <w:name w:val="Style32"/>
    <w:basedOn w:val="a"/>
    <w:uiPriority w:val="99"/>
    <w:rsid w:val="008230BE"/>
  </w:style>
  <w:style w:type="paragraph" w:customStyle="1" w:styleId="Style33">
    <w:name w:val="Style33"/>
    <w:basedOn w:val="a"/>
    <w:uiPriority w:val="99"/>
    <w:rsid w:val="008230BE"/>
    <w:pPr>
      <w:spacing w:line="267" w:lineRule="exact"/>
      <w:jc w:val="both"/>
    </w:pPr>
  </w:style>
  <w:style w:type="paragraph" w:customStyle="1" w:styleId="Style35">
    <w:name w:val="Style35"/>
    <w:basedOn w:val="a"/>
    <w:uiPriority w:val="99"/>
    <w:rsid w:val="008230BE"/>
  </w:style>
  <w:style w:type="paragraph" w:customStyle="1" w:styleId="Style37">
    <w:name w:val="Style37"/>
    <w:basedOn w:val="a"/>
    <w:uiPriority w:val="99"/>
    <w:rsid w:val="008230BE"/>
    <w:pPr>
      <w:spacing w:line="270" w:lineRule="exact"/>
    </w:pPr>
  </w:style>
  <w:style w:type="paragraph" w:customStyle="1" w:styleId="Style41">
    <w:name w:val="Style41"/>
    <w:basedOn w:val="a"/>
    <w:uiPriority w:val="99"/>
    <w:rsid w:val="008230BE"/>
    <w:pPr>
      <w:spacing w:line="325" w:lineRule="exact"/>
      <w:ind w:firstLine="999"/>
      <w:jc w:val="both"/>
    </w:pPr>
  </w:style>
  <w:style w:type="paragraph" w:customStyle="1" w:styleId="Style42">
    <w:name w:val="Style42"/>
    <w:basedOn w:val="a"/>
    <w:uiPriority w:val="99"/>
    <w:rsid w:val="008230BE"/>
    <w:pPr>
      <w:spacing w:line="279" w:lineRule="exact"/>
    </w:pPr>
  </w:style>
  <w:style w:type="paragraph" w:customStyle="1" w:styleId="Style46">
    <w:name w:val="Style46"/>
    <w:basedOn w:val="a"/>
    <w:uiPriority w:val="99"/>
    <w:rsid w:val="008230BE"/>
    <w:pPr>
      <w:spacing w:line="267" w:lineRule="exact"/>
      <w:ind w:firstLine="499"/>
      <w:jc w:val="both"/>
    </w:pPr>
  </w:style>
  <w:style w:type="paragraph" w:customStyle="1" w:styleId="Style52">
    <w:name w:val="Style52"/>
    <w:basedOn w:val="a"/>
    <w:uiPriority w:val="99"/>
    <w:rsid w:val="008230BE"/>
  </w:style>
  <w:style w:type="paragraph" w:customStyle="1" w:styleId="Style54">
    <w:name w:val="Style54"/>
    <w:basedOn w:val="a"/>
    <w:uiPriority w:val="99"/>
    <w:rsid w:val="008230BE"/>
    <w:pPr>
      <w:spacing w:line="269" w:lineRule="exact"/>
      <w:ind w:firstLine="139"/>
      <w:jc w:val="both"/>
    </w:pPr>
  </w:style>
  <w:style w:type="paragraph" w:customStyle="1" w:styleId="Style59">
    <w:name w:val="Style59"/>
    <w:basedOn w:val="a"/>
    <w:uiPriority w:val="99"/>
    <w:rsid w:val="008230BE"/>
    <w:pPr>
      <w:spacing w:line="325" w:lineRule="exact"/>
      <w:ind w:firstLine="557"/>
      <w:jc w:val="both"/>
    </w:pPr>
  </w:style>
  <w:style w:type="paragraph" w:customStyle="1" w:styleId="Style60">
    <w:name w:val="Style60"/>
    <w:basedOn w:val="a"/>
    <w:uiPriority w:val="99"/>
    <w:rsid w:val="008230BE"/>
    <w:pPr>
      <w:spacing w:line="273" w:lineRule="exact"/>
      <w:ind w:firstLine="383"/>
      <w:jc w:val="both"/>
    </w:pPr>
  </w:style>
  <w:style w:type="paragraph" w:customStyle="1" w:styleId="Style62">
    <w:name w:val="Style62"/>
    <w:basedOn w:val="a"/>
    <w:uiPriority w:val="99"/>
    <w:rsid w:val="008230BE"/>
    <w:pPr>
      <w:spacing w:line="314" w:lineRule="exact"/>
      <w:ind w:firstLine="685"/>
      <w:jc w:val="both"/>
    </w:pPr>
  </w:style>
  <w:style w:type="paragraph" w:customStyle="1" w:styleId="Style65">
    <w:name w:val="Style65"/>
    <w:basedOn w:val="a"/>
    <w:uiPriority w:val="99"/>
    <w:rsid w:val="008230BE"/>
    <w:pPr>
      <w:spacing w:line="325" w:lineRule="exact"/>
      <w:jc w:val="both"/>
    </w:pPr>
  </w:style>
  <w:style w:type="paragraph" w:customStyle="1" w:styleId="Style66">
    <w:name w:val="Style66"/>
    <w:basedOn w:val="a"/>
    <w:uiPriority w:val="99"/>
    <w:rsid w:val="008230BE"/>
    <w:pPr>
      <w:spacing w:line="325" w:lineRule="exact"/>
      <w:ind w:firstLine="1347"/>
    </w:pPr>
  </w:style>
  <w:style w:type="paragraph" w:customStyle="1" w:styleId="Style67">
    <w:name w:val="Style67"/>
    <w:basedOn w:val="a"/>
    <w:uiPriority w:val="99"/>
    <w:rsid w:val="008230BE"/>
    <w:pPr>
      <w:spacing w:line="325" w:lineRule="exact"/>
      <w:ind w:firstLine="557"/>
      <w:jc w:val="both"/>
    </w:pPr>
  </w:style>
  <w:style w:type="paragraph" w:customStyle="1" w:styleId="Style69">
    <w:name w:val="Style69"/>
    <w:basedOn w:val="a"/>
    <w:uiPriority w:val="99"/>
    <w:rsid w:val="008230BE"/>
    <w:pPr>
      <w:spacing w:line="322" w:lineRule="exact"/>
      <w:ind w:firstLine="569"/>
      <w:jc w:val="both"/>
    </w:pPr>
  </w:style>
  <w:style w:type="paragraph" w:customStyle="1" w:styleId="Style73">
    <w:name w:val="Style73"/>
    <w:basedOn w:val="a"/>
    <w:uiPriority w:val="99"/>
    <w:rsid w:val="008230BE"/>
  </w:style>
  <w:style w:type="paragraph" w:customStyle="1" w:styleId="Style86">
    <w:name w:val="Style86"/>
    <w:basedOn w:val="a"/>
    <w:uiPriority w:val="99"/>
    <w:rsid w:val="008230BE"/>
    <w:pPr>
      <w:spacing w:line="322" w:lineRule="exact"/>
      <w:ind w:firstLine="708"/>
      <w:jc w:val="both"/>
    </w:pPr>
  </w:style>
  <w:style w:type="paragraph" w:customStyle="1" w:styleId="Style109">
    <w:name w:val="Style109"/>
    <w:basedOn w:val="a"/>
    <w:uiPriority w:val="99"/>
    <w:rsid w:val="008230BE"/>
    <w:pPr>
      <w:jc w:val="center"/>
    </w:pPr>
  </w:style>
  <w:style w:type="character" w:customStyle="1" w:styleId="FontStyle254">
    <w:name w:val="Font Style254"/>
    <w:uiPriority w:val="99"/>
    <w:rsid w:val="008230BE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uiPriority w:val="99"/>
    <w:rsid w:val="00823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8230BE"/>
    <w:rPr>
      <w:rFonts w:ascii="Times New Roman" w:hAnsi="Times New Roman" w:cs="Times New Roman"/>
      <w:sz w:val="24"/>
      <w:szCs w:val="24"/>
    </w:rPr>
  </w:style>
  <w:style w:type="character" w:customStyle="1" w:styleId="FontStyle260">
    <w:name w:val="Font Style260"/>
    <w:uiPriority w:val="99"/>
    <w:rsid w:val="008230BE"/>
    <w:rPr>
      <w:rFonts w:ascii="Constantia" w:hAnsi="Constantia" w:cs="Constantia"/>
      <w:b/>
      <w:bCs/>
      <w:sz w:val="14"/>
      <w:szCs w:val="14"/>
    </w:rPr>
  </w:style>
  <w:style w:type="character" w:customStyle="1" w:styleId="FontStyle261">
    <w:name w:val="Font Style261"/>
    <w:uiPriority w:val="99"/>
    <w:rsid w:val="008230BE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uiPriority w:val="99"/>
    <w:rsid w:val="008230BE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9">
    <w:name w:val="Font Style269"/>
    <w:uiPriority w:val="99"/>
    <w:rsid w:val="008230BE"/>
    <w:rPr>
      <w:rFonts w:ascii="Book Antiqua" w:hAnsi="Book Antiqua" w:cs="Book Antiqua"/>
      <w:i/>
      <w:iCs/>
      <w:sz w:val="22"/>
      <w:szCs w:val="22"/>
    </w:rPr>
  </w:style>
  <w:style w:type="character" w:customStyle="1" w:styleId="FontStyle270">
    <w:name w:val="Font Style270"/>
    <w:uiPriority w:val="99"/>
    <w:rsid w:val="008230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1">
    <w:name w:val="Font Style271"/>
    <w:uiPriority w:val="99"/>
    <w:rsid w:val="008230BE"/>
    <w:rPr>
      <w:rFonts w:ascii="Constantia" w:hAnsi="Constantia" w:cs="Constantia"/>
      <w:spacing w:val="10"/>
      <w:sz w:val="22"/>
      <w:szCs w:val="22"/>
    </w:rPr>
  </w:style>
  <w:style w:type="character" w:customStyle="1" w:styleId="FontStyle272">
    <w:name w:val="Font Style272"/>
    <w:uiPriority w:val="99"/>
    <w:rsid w:val="008230BE"/>
    <w:rPr>
      <w:rFonts w:ascii="Times New Roman" w:hAnsi="Times New Roman" w:cs="Times New Roman"/>
      <w:sz w:val="20"/>
      <w:szCs w:val="20"/>
    </w:rPr>
  </w:style>
  <w:style w:type="character" w:customStyle="1" w:styleId="FontStyle275">
    <w:name w:val="Font Style275"/>
    <w:uiPriority w:val="99"/>
    <w:rsid w:val="008230B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3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5">
    <w:name w:val="Style85"/>
    <w:basedOn w:val="a"/>
    <w:uiPriority w:val="99"/>
    <w:rsid w:val="000A6AF6"/>
    <w:pPr>
      <w:spacing w:line="314" w:lineRule="exact"/>
      <w:jc w:val="both"/>
    </w:pPr>
  </w:style>
  <w:style w:type="character" w:customStyle="1" w:styleId="FontStyle282">
    <w:name w:val="Font Style282"/>
    <w:basedOn w:val="a0"/>
    <w:uiPriority w:val="99"/>
    <w:rsid w:val="000A6AF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6B5232"/>
    <w:pPr>
      <w:spacing w:line="319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6B5232"/>
    <w:rPr>
      <w:color w:val="0000FF"/>
      <w:u w:val="single"/>
    </w:rPr>
  </w:style>
  <w:style w:type="paragraph" w:customStyle="1" w:styleId="Style78">
    <w:name w:val="Style78"/>
    <w:basedOn w:val="a"/>
    <w:uiPriority w:val="99"/>
    <w:rsid w:val="006B5232"/>
    <w:pPr>
      <w:spacing w:line="325" w:lineRule="exact"/>
      <w:ind w:firstLine="569"/>
      <w:jc w:val="both"/>
    </w:pPr>
  </w:style>
  <w:style w:type="paragraph" w:styleId="a6">
    <w:name w:val="header"/>
    <w:basedOn w:val="a"/>
    <w:link w:val="a7"/>
    <w:uiPriority w:val="99"/>
    <w:unhideWhenUsed/>
    <w:rsid w:val="000256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6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6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0BE"/>
    <w:pPr>
      <w:jc w:val="center"/>
    </w:pPr>
  </w:style>
  <w:style w:type="paragraph" w:customStyle="1" w:styleId="Style2">
    <w:name w:val="Style2"/>
    <w:basedOn w:val="a"/>
    <w:uiPriority w:val="99"/>
    <w:rsid w:val="008230BE"/>
    <w:pPr>
      <w:jc w:val="center"/>
    </w:pPr>
  </w:style>
  <w:style w:type="paragraph" w:customStyle="1" w:styleId="Style4">
    <w:name w:val="Style4"/>
    <w:basedOn w:val="a"/>
    <w:uiPriority w:val="99"/>
    <w:rsid w:val="008230BE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8230BE"/>
    <w:pPr>
      <w:spacing w:line="321" w:lineRule="exact"/>
      <w:ind w:firstLine="569"/>
      <w:jc w:val="both"/>
    </w:pPr>
  </w:style>
  <w:style w:type="paragraph" w:customStyle="1" w:styleId="Style7">
    <w:name w:val="Style7"/>
    <w:basedOn w:val="a"/>
    <w:uiPriority w:val="99"/>
    <w:rsid w:val="008230BE"/>
    <w:pPr>
      <w:jc w:val="both"/>
    </w:pPr>
  </w:style>
  <w:style w:type="paragraph" w:customStyle="1" w:styleId="Style10">
    <w:name w:val="Style10"/>
    <w:basedOn w:val="a"/>
    <w:uiPriority w:val="99"/>
    <w:rsid w:val="008230BE"/>
  </w:style>
  <w:style w:type="paragraph" w:customStyle="1" w:styleId="Style12">
    <w:name w:val="Style12"/>
    <w:basedOn w:val="a"/>
    <w:uiPriority w:val="99"/>
    <w:rsid w:val="008230BE"/>
  </w:style>
  <w:style w:type="paragraph" w:customStyle="1" w:styleId="Style13">
    <w:name w:val="Style13"/>
    <w:basedOn w:val="a"/>
    <w:uiPriority w:val="99"/>
    <w:rsid w:val="008230BE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8230BE"/>
    <w:pPr>
      <w:spacing w:line="314" w:lineRule="exact"/>
      <w:ind w:firstLine="534"/>
      <w:jc w:val="both"/>
    </w:pPr>
  </w:style>
  <w:style w:type="paragraph" w:customStyle="1" w:styleId="Style16">
    <w:name w:val="Style16"/>
    <w:basedOn w:val="a"/>
    <w:uiPriority w:val="99"/>
    <w:rsid w:val="008230BE"/>
  </w:style>
  <w:style w:type="paragraph" w:customStyle="1" w:styleId="Style17">
    <w:name w:val="Style17"/>
    <w:basedOn w:val="a"/>
    <w:uiPriority w:val="99"/>
    <w:rsid w:val="008230BE"/>
    <w:pPr>
      <w:spacing w:line="314" w:lineRule="exact"/>
      <w:jc w:val="right"/>
    </w:pPr>
  </w:style>
  <w:style w:type="paragraph" w:customStyle="1" w:styleId="Style20">
    <w:name w:val="Style20"/>
    <w:basedOn w:val="a"/>
    <w:uiPriority w:val="99"/>
    <w:rsid w:val="008230BE"/>
    <w:pPr>
      <w:spacing w:line="279" w:lineRule="exact"/>
      <w:ind w:hanging="116"/>
      <w:jc w:val="both"/>
    </w:pPr>
  </w:style>
  <w:style w:type="paragraph" w:customStyle="1" w:styleId="Style24">
    <w:name w:val="Style24"/>
    <w:basedOn w:val="a"/>
    <w:uiPriority w:val="99"/>
    <w:rsid w:val="008230BE"/>
    <w:pPr>
      <w:spacing w:line="314" w:lineRule="exact"/>
      <w:jc w:val="both"/>
    </w:pPr>
  </w:style>
  <w:style w:type="paragraph" w:customStyle="1" w:styleId="Style26">
    <w:name w:val="Style26"/>
    <w:basedOn w:val="a"/>
    <w:uiPriority w:val="99"/>
    <w:rsid w:val="008230BE"/>
    <w:pPr>
      <w:spacing w:line="325" w:lineRule="exact"/>
      <w:ind w:firstLine="372"/>
      <w:jc w:val="both"/>
    </w:pPr>
  </w:style>
  <w:style w:type="paragraph" w:customStyle="1" w:styleId="Style28">
    <w:name w:val="Style28"/>
    <w:basedOn w:val="a"/>
    <w:uiPriority w:val="99"/>
    <w:rsid w:val="008230BE"/>
    <w:pPr>
      <w:spacing w:line="325" w:lineRule="exact"/>
      <w:ind w:firstLine="569"/>
      <w:jc w:val="both"/>
    </w:pPr>
  </w:style>
  <w:style w:type="paragraph" w:customStyle="1" w:styleId="Style29">
    <w:name w:val="Style29"/>
    <w:basedOn w:val="a"/>
    <w:uiPriority w:val="99"/>
    <w:rsid w:val="008230BE"/>
  </w:style>
  <w:style w:type="paragraph" w:customStyle="1" w:styleId="Style31">
    <w:name w:val="Style31"/>
    <w:basedOn w:val="a"/>
    <w:uiPriority w:val="99"/>
    <w:rsid w:val="008230BE"/>
    <w:pPr>
      <w:spacing w:line="267" w:lineRule="exact"/>
      <w:ind w:firstLine="348"/>
      <w:jc w:val="both"/>
    </w:pPr>
  </w:style>
  <w:style w:type="paragraph" w:customStyle="1" w:styleId="Style32">
    <w:name w:val="Style32"/>
    <w:basedOn w:val="a"/>
    <w:uiPriority w:val="99"/>
    <w:rsid w:val="008230BE"/>
  </w:style>
  <w:style w:type="paragraph" w:customStyle="1" w:styleId="Style33">
    <w:name w:val="Style33"/>
    <w:basedOn w:val="a"/>
    <w:uiPriority w:val="99"/>
    <w:rsid w:val="008230BE"/>
    <w:pPr>
      <w:spacing w:line="267" w:lineRule="exact"/>
      <w:jc w:val="both"/>
    </w:pPr>
  </w:style>
  <w:style w:type="paragraph" w:customStyle="1" w:styleId="Style35">
    <w:name w:val="Style35"/>
    <w:basedOn w:val="a"/>
    <w:uiPriority w:val="99"/>
    <w:rsid w:val="008230BE"/>
  </w:style>
  <w:style w:type="paragraph" w:customStyle="1" w:styleId="Style37">
    <w:name w:val="Style37"/>
    <w:basedOn w:val="a"/>
    <w:uiPriority w:val="99"/>
    <w:rsid w:val="008230BE"/>
    <w:pPr>
      <w:spacing w:line="270" w:lineRule="exact"/>
    </w:pPr>
  </w:style>
  <w:style w:type="paragraph" w:customStyle="1" w:styleId="Style41">
    <w:name w:val="Style41"/>
    <w:basedOn w:val="a"/>
    <w:uiPriority w:val="99"/>
    <w:rsid w:val="008230BE"/>
    <w:pPr>
      <w:spacing w:line="325" w:lineRule="exact"/>
      <w:ind w:firstLine="999"/>
      <w:jc w:val="both"/>
    </w:pPr>
  </w:style>
  <w:style w:type="paragraph" w:customStyle="1" w:styleId="Style42">
    <w:name w:val="Style42"/>
    <w:basedOn w:val="a"/>
    <w:uiPriority w:val="99"/>
    <w:rsid w:val="008230BE"/>
    <w:pPr>
      <w:spacing w:line="279" w:lineRule="exact"/>
    </w:pPr>
  </w:style>
  <w:style w:type="paragraph" w:customStyle="1" w:styleId="Style46">
    <w:name w:val="Style46"/>
    <w:basedOn w:val="a"/>
    <w:uiPriority w:val="99"/>
    <w:rsid w:val="008230BE"/>
    <w:pPr>
      <w:spacing w:line="267" w:lineRule="exact"/>
      <w:ind w:firstLine="499"/>
      <w:jc w:val="both"/>
    </w:pPr>
  </w:style>
  <w:style w:type="paragraph" w:customStyle="1" w:styleId="Style52">
    <w:name w:val="Style52"/>
    <w:basedOn w:val="a"/>
    <w:uiPriority w:val="99"/>
    <w:rsid w:val="008230BE"/>
  </w:style>
  <w:style w:type="paragraph" w:customStyle="1" w:styleId="Style54">
    <w:name w:val="Style54"/>
    <w:basedOn w:val="a"/>
    <w:uiPriority w:val="99"/>
    <w:rsid w:val="008230BE"/>
    <w:pPr>
      <w:spacing w:line="269" w:lineRule="exact"/>
      <w:ind w:firstLine="139"/>
      <w:jc w:val="both"/>
    </w:pPr>
  </w:style>
  <w:style w:type="paragraph" w:customStyle="1" w:styleId="Style59">
    <w:name w:val="Style59"/>
    <w:basedOn w:val="a"/>
    <w:uiPriority w:val="99"/>
    <w:rsid w:val="008230BE"/>
    <w:pPr>
      <w:spacing w:line="325" w:lineRule="exact"/>
      <w:ind w:firstLine="557"/>
      <w:jc w:val="both"/>
    </w:pPr>
  </w:style>
  <w:style w:type="paragraph" w:customStyle="1" w:styleId="Style60">
    <w:name w:val="Style60"/>
    <w:basedOn w:val="a"/>
    <w:uiPriority w:val="99"/>
    <w:rsid w:val="008230BE"/>
    <w:pPr>
      <w:spacing w:line="273" w:lineRule="exact"/>
      <w:ind w:firstLine="383"/>
      <w:jc w:val="both"/>
    </w:pPr>
  </w:style>
  <w:style w:type="paragraph" w:customStyle="1" w:styleId="Style62">
    <w:name w:val="Style62"/>
    <w:basedOn w:val="a"/>
    <w:uiPriority w:val="99"/>
    <w:rsid w:val="008230BE"/>
    <w:pPr>
      <w:spacing w:line="314" w:lineRule="exact"/>
      <w:ind w:firstLine="685"/>
      <w:jc w:val="both"/>
    </w:pPr>
  </w:style>
  <w:style w:type="paragraph" w:customStyle="1" w:styleId="Style65">
    <w:name w:val="Style65"/>
    <w:basedOn w:val="a"/>
    <w:uiPriority w:val="99"/>
    <w:rsid w:val="008230BE"/>
    <w:pPr>
      <w:spacing w:line="325" w:lineRule="exact"/>
      <w:jc w:val="both"/>
    </w:pPr>
  </w:style>
  <w:style w:type="paragraph" w:customStyle="1" w:styleId="Style66">
    <w:name w:val="Style66"/>
    <w:basedOn w:val="a"/>
    <w:uiPriority w:val="99"/>
    <w:rsid w:val="008230BE"/>
    <w:pPr>
      <w:spacing w:line="325" w:lineRule="exact"/>
      <w:ind w:firstLine="1347"/>
    </w:pPr>
  </w:style>
  <w:style w:type="paragraph" w:customStyle="1" w:styleId="Style67">
    <w:name w:val="Style67"/>
    <w:basedOn w:val="a"/>
    <w:uiPriority w:val="99"/>
    <w:rsid w:val="008230BE"/>
    <w:pPr>
      <w:spacing w:line="325" w:lineRule="exact"/>
      <w:ind w:firstLine="557"/>
      <w:jc w:val="both"/>
    </w:pPr>
  </w:style>
  <w:style w:type="paragraph" w:customStyle="1" w:styleId="Style69">
    <w:name w:val="Style69"/>
    <w:basedOn w:val="a"/>
    <w:uiPriority w:val="99"/>
    <w:rsid w:val="008230BE"/>
    <w:pPr>
      <w:spacing w:line="322" w:lineRule="exact"/>
      <w:ind w:firstLine="569"/>
      <w:jc w:val="both"/>
    </w:pPr>
  </w:style>
  <w:style w:type="paragraph" w:customStyle="1" w:styleId="Style73">
    <w:name w:val="Style73"/>
    <w:basedOn w:val="a"/>
    <w:uiPriority w:val="99"/>
    <w:rsid w:val="008230BE"/>
  </w:style>
  <w:style w:type="paragraph" w:customStyle="1" w:styleId="Style86">
    <w:name w:val="Style86"/>
    <w:basedOn w:val="a"/>
    <w:uiPriority w:val="99"/>
    <w:rsid w:val="008230BE"/>
    <w:pPr>
      <w:spacing w:line="322" w:lineRule="exact"/>
      <w:ind w:firstLine="708"/>
      <w:jc w:val="both"/>
    </w:pPr>
  </w:style>
  <w:style w:type="paragraph" w:customStyle="1" w:styleId="Style109">
    <w:name w:val="Style109"/>
    <w:basedOn w:val="a"/>
    <w:uiPriority w:val="99"/>
    <w:rsid w:val="008230BE"/>
    <w:pPr>
      <w:jc w:val="center"/>
    </w:pPr>
  </w:style>
  <w:style w:type="character" w:customStyle="1" w:styleId="FontStyle254">
    <w:name w:val="Font Style254"/>
    <w:uiPriority w:val="99"/>
    <w:rsid w:val="008230BE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255">
    <w:name w:val="Font Style255"/>
    <w:uiPriority w:val="99"/>
    <w:rsid w:val="00823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8230BE"/>
    <w:rPr>
      <w:rFonts w:ascii="Times New Roman" w:hAnsi="Times New Roman" w:cs="Times New Roman"/>
      <w:sz w:val="24"/>
      <w:szCs w:val="24"/>
    </w:rPr>
  </w:style>
  <w:style w:type="character" w:customStyle="1" w:styleId="FontStyle260">
    <w:name w:val="Font Style260"/>
    <w:uiPriority w:val="99"/>
    <w:rsid w:val="008230BE"/>
    <w:rPr>
      <w:rFonts w:ascii="Constantia" w:hAnsi="Constantia" w:cs="Constantia"/>
      <w:b/>
      <w:bCs/>
      <w:sz w:val="14"/>
      <w:szCs w:val="14"/>
    </w:rPr>
  </w:style>
  <w:style w:type="character" w:customStyle="1" w:styleId="FontStyle261">
    <w:name w:val="Font Style261"/>
    <w:uiPriority w:val="99"/>
    <w:rsid w:val="008230BE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uiPriority w:val="99"/>
    <w:rsid w:val="008230BE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9">
    <w:name w:val="Font Style269"/>
    <w:uiPriority w:val="99"/>
    <w:rsid w:val="008230BE"/>
    <w:rPr>
      <w:rFonts w:ascii="Book Antiqua" w:hAnsi="Book Antiqua" w:cs="Book Antiqua"/>
      <w:i/>
      <w:iCs/>
      <w:sz w:val="22"/>
      <w:szCs w:val="22"/>
    </w:rPr>
  </w:style>
  <w:style w:type="character" w:customStyle="1" w:styleId="FontStyle270">
    <w:name w:val="Font Style270"/>
    <w:uiPriority w:val="99"/>
    <w:rsid w:val="008230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1">
    <w:name w:val="Font Style271"/>
    <w:uiPriority w:val="99"/>
    <w:rsid w:val="008230BE"/>
    <w:rPr>
      <w:rFonts w:ascii="Constantia" w:hAnsi="Constantia" w:cs="Constantia"/>
      <w:spacing w:val="10"/>
      <w:sz w:val="22"/>
      <w:szCs w:val="22"/>
    </w:rPr>
  </w:style>
  <w:style w:type="character" w:customStyle="1" w:styleId="FontStyle272">
    <w:name w:val="Font Style272"/>
    <w:uiPriority w:val="99"/>
    <w:rsid w:val="008230BE"/>
    <w:rPr>
      <w:rFonts w:ascii="Times New Roman" w:hAnsi="Times New Roman" w:cs="Times New Roman"/>
      <w:sz w:val="20"/>
      <w:szCs w:val="20"/>
    </w:rPr>
  </w:style>
  <w:style w:type="character" w:customStyle="1" w:styleId="FontStyle275">
    <w:name w:val="Font Style275"/>
    <w:uiPriority w:val="99"/>
    <w:rsid w:val="008230B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3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5">
    <w:name w:val="Style85"/>
    <w:basedOn w:val="a"/>
    <w:uiPriority w:val="99"/>
    <w:rsid w:val="000A6AF6"/>
    <w:pPr>
      <w:spacing w:line="314" w:lineRule="exact"/>
      <w:jc w:val="both"/>
    </w:pPr>
  </w:style>
  <w:style w:type="character" w:customStyle="1" w:styleId="FontStyle282">
    <w:name w:val="Font Style282"/>
    <w:basedOn w:val="a0"/>
    <w:uiPriority w:val="99"/>
    <w:rsid w:val="000A6AF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6B5232"/>
    <w:pPr>
      <w:spacing w:line="319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6B5232"/>
    <w:rPr>
      <w:color w:val="0000FF"/>
      <w:u w:val="single"/>
    </w:rPr>
  </w:style>
  <w:style w:type="paragraph" w:customStyle="1" w:styleId="Style78">
    <w:name w:val="Style78"/>
    <w:basedOn w:val="a"/>
    <w:uiPriority w:val="99"/>
    <w:rsid w:val="006B5232"/>
    <w:pPr>
      <w:spacing w:line="325" w:lineRule="exact"/>
      <w:ind w:firstLine="569"/>
      <w:jc w:val="both"/>
    </w:pPr>
  </w:style>
  <w:style w:type="paragraph" w:styleId="a6">
    <w:name w:val="header"/>
    <w:basedOn w:val="a"/>
    <w:link w:val="a7"/>
    <w:uiPriority w:val="99"/>
    <w:unhideWhenUsed/>
    <w:rsid w:val="000256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6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6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gosuslugi.ru/" TargetMode="External"/><Relationship Id="rId26" Type="http://schemas.openxmlformats.org/officeDocument/2006/relationships/footer" Target="footer5.xml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yperlink" Target="mailto:turan@mfcrt.ru" TargetMode="Externa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header" Target="header16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gosuslugi.tuva.ru/" TargetMode="Externa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info@%D0%BF%D0%B8%D0%B9-%D1%85%D0%B5%D0%BC%D1%81%D0%BA%D0%B8%D0%B9.%D1%80%D1%84" TargetMode="External"/><Relationship Id="rId29" Type="http://schemas.openxmlformats.org/officeDocument/2006/relationships/header" Target="header8.xml"/><Relationship Id="rId41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yperlink" Target="http://www.pravo.gov.ru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footer" Target="footer11.xml"/><Relationship Id="rId45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pravo.gov.ru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49" Type="http://schemas.openxmlformats.org/officeDocument/2006/relationships/footer" Target="footer16.xml"/><Relationship Id="rId10" Type="http://schemas.openxmlformats.org/officeDocument/2006/relationships/header" Target="header2.xml"/><Relationship Id="rId19" Type="http://schemas.openxmlformats.org/officeDocument/2006/relationships/hyperlink" Target="mailto:Piy-Khem.tuva@mail.ru" TargetMode="External"/><Relationship Id="rId31" Type="http://schemas.openxmlformats.org/officeDocument/2006/relationships/footer" Target="footer8.xml"/><Relationship Id="rId44" Type="http://schemas.openxmlformats.org/officeDocument/2006/relationships/footer" Target="footer1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ravo.gov.ru" TargetMode="Externa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footer" Target="footer9.xml"/><Relationship Id="rId43" Type="http://schemas.openxmlformats.org/officeDocument/2006/relationships/header" Target="header14.xml"/><Relationship Id="rId48" Type="http://schemas.openxmlformats.org/officeDocument/2006/relationships/footer" Target="footer15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F05C-AEB7-41CD-824A-D3DE373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2016-08-03T09:21:00Z</cp:lastPrinted>
  <dcterms:created xsi:type="dcterms:W3CDTF">2016-07-07T11:16:00Z</dcterms:created>
  <dcterms:modified xsi:type="dcterms:W3CDTF">2016-08-03T15:52:00Z</dcterms:modified>
</cp:coreProperties>
</file>