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1" w:rsidRPr="000A3376" w:rsidRDefault="00E26831" w:rsidP="00E26831">
      <w:pPr>
        <w:jc w:val="center"/>
        <w:rPr>
          <w:b/>
          <w:sz w:val="28"/>
          <w:szCs w:val="28"/>
        </w:rPr>
      </w:pPr>
      <w:r w:rsidRPr="000A3376">
        <w:rPr>
          <w:b/>
          <w:sz w:val="28"/>
          <w:szCs w:val="28"/>
        </w:rPr>
        <w:t>Информация о ходе реализации национальных проектов на территории Пий-</w:t>
      </w:r>
      <w:proofErr w:type="spellStart"/>
      <w:r w:rsidRPr="000A3376">
        <w:rPr>
          <w:b/>
          <w:sz w:val="28"/>
          <w:szCs w:val="28"/>
        </w:rPr>
        <w:t>Хемского</w:t>
      </w:r>
      <w:proofErr w:type="spellEnd"/>
      <w:r w:rsidRPr="000A3376">
        <w:rPr>
          <w:b/>
          <w:sz w:val="28"/>
          <w:szCs w:val="28"/>
        </w:rPr>
        <w:t xml:space="preserve"> </w:t>
      </w:r>
      <w:proofErr w:type="spellStart"/>
      <w:r w:rsidRPr="000A3376">
        <w:rPr>
          <w:b/>
          <w:sz w:val="28"/>
          <w:szCs w:val="28"/>
        </w:rPr>
        <w:t>кожууна</w:t>
      </w:r>
      <w:proofErr w:type="spellEnd"/>
      <w:r w:rsidRPr="000A3376">
        <w:rPr>
          <w:b/>
          <w:sz w:val="28"/>
          <w:szCs w:val="28"/>
        </w:rPr>
        <w:t xml:space="preserve"> по состоянию на 1 октября 2020 года.</w:t>
      </w:r>
    </w:p>
    <w:p w:rsidR="00A71D52" w:rsidRDefault="00A71D52" w:rsidP="00474B69">
      <w:pPr>
        <w:pStyle w:val="1"/>
        <w:shd w:val="clear" w:color="auto" w:fill="auto"/>
        <w:spacing w:before="0" w:after="0"/>
        <w:ind w:right="20" w:firstLine="0"/>
        <w:rPr>
          <w:b/>
          <w:sz w:val="24"/>
          <w:szCs w:val="24"/>
        </w:rPr>
      </w:pPr>
    </w:p>
    <w:p w:rsidR="0001168B" w:rsidRDefault="00A71D52" w:rsidP="00706D6D">
      <w:pPr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Пий-</w:t>
      </w:r>
      <w:proofErr w:type="spellStart"/>
      <w:r>
        <w:rPr>
          <w:rFonts w:eastAsia="Calibri"/>
          <w:sz w:val="28"/>
          <w:szCs w:val="28"/>
          <w:lang w:eastAsia="en-US"/>
        </w:rPr>
        <w:t>Хемский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кожуун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01168B">
        <w:rPr>
          <w:rFonts w:eastAsia="Calibri"/>
          <w:sz w:val="28"/>
          <w:szCs w:val="28"/>
          <w:lang w:eastAsia="en-US"/>
        </w:rPr>
        <w:t xml:space="preserve">в 2020 году </w:t>
      </w:r>
      <w:r>
        <w:rPr>
          <w:rFonts w:eastAsia="Calibri"/>
          <w:sz w:val="28"/>
          <w:szCs w:val="28"/>
          <w:lang w:eastAsia="en-US"/>
        </w:rPr>
        <w:t>участвует в 7 национальных проектах</w:t>
      </w:r>
      <w:r w:rsidR="0001168B">
        <w:rPr>
          <w:rFonts w:eastAsia="Calibri"/>
          <w:sz w:val="28"/>
          <w:szCs w:val="28"/>
          <w:lang w:eastAsia="en-US"/>
        </w:rPr>
        <w:t>, утвержденных Указом Президента РФ №204 от 07.05.2018г.:</w:t>
      </w:r>
    </w:p>
    <w:p w:rsidR="0001168B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Демография </w:t>
      </w:r>
    </w:p>
    <w:p w:rsidR="0001168B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Образование</w:t>
      </w:r>
    </w:p>
    <w:p w:rsidR="0001168B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Культура</w:t>
      </w:r>
    </w:p>
    <w:p w:rsidR="0001168B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Здравоохранение</w:t>
      </w:r>
    </w:p>
    <w:p w:rsidR="0001168B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Жилье и городская среда</w:t>
      </w:r>
    </w:p>
    <w:p w:rsidR="0001168B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Малое и среднее предпринимательство</w:t>
      </w:r>
    </w:p>
    <w:p w:rsidR="00A71D52" w:rsidRDefault="0001168B" w:rsidP="0001168B">
      <w:pPr>
        <w:pStyle w:val="a7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Цифровая экономика</w:t>
      </w:r>
      <w:r w:rsidR="00806635" w:rsidRPr="0001168B">
        <w:rPr>
          <w:rFonts w:eastAsia="Calibri"/>
          <w:sz w:val="28"/>
          <w:szCs w:val="28"/>
          <w:lang w:eastAsia="en-US"/>
        </w:rPr>
        <w:t xml:space="preserve">  </w:t>
      </w:r>
    </w:p>
    <w:p w:rsidR="0001168B" w:rsidRDefault="0001168B" w:rsidP="0001168B">
      <w:pPr>
        <w:pStyle w:val="a7"/>
        <w:spacing w:line="276" w:lineRule="auto"/>
        <w:ind w:left="786"/>
        <w:jc w:val="both"/>
        <w:rPr>
          <w:rFonts w:eastAsia="Calibri"/>
          <w:sz w:val="28"/>
          <w:szCs w:val="28"/>
          <w:lang w:eastAsia="en-US"/>
        </w:rPr>
      </w:pPr>
    </w:p>
    <w:p w:rsidR="0001168B" w:rsidRDefault="0001168B" w:rsidP="00A8129F">
      <w:pPr>
        <w:pStyle w:val="a7"/>
        <w:spacing w:line="276" w:lineRule="auto"/>
        <w:ind w:left="0" w:firstLine="786"/>
        <w:jc w:val="both"/>
        <w:rPr>
          <w:rFonts w:eastAsia="Calibri"/>
          <w:sz w:val="28"/>
          <w:szCs w:val="28"/>
          <w:lang w:eastAsia="en-US"/>
        </w:rPr>
      </w:pPr>
      <w:r w:rsidRPr="0001168B">
        <w:rPr>
          <w:rFonts w:eastAsia="Calibri"/>
          <w:b/>
          <w:sz w:val="28"/>
          <w:szCs w:val="28"/>
          <w:lang w:eastAsia="en-US"/>
        </w:rPr>
        <w:t>Демография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A8129F">
        <w:rPr>
          <w:rFonts w:eastAsia="Calibri"/>
          <w:sz w:val="28"/>
          <w:szCs w:val="28"/>
          <w:lang w:eastAsia="en-US"/>
        </w:rPr>
        <w:t>В рамках</w:t>
      </w:r>
      <w:r w:rsidR="00C615F7">
        <w:rPr>
          <w:rFonts w:eastAsia="Calibri"/>
          <w:sz w:val="28"/>
          <w:szCs w:val="28"/>
          <w:lang w:eastAsia="en-US"/>
        </w:rPr>
        <w:t xml:space="preserve"> данного нацпроекта</w:t>
      </w:r>
      <w:r w:rsidR="00A8129F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A8129F">
        <w:rPr>
          <w:rFonts w:eastAsia="Calibri"/>
          <w:sz w:val="28"/>
          <w:szCs w:val="28"/>
          <w:lang w:eastAsia="en-US"/>
        </w:rPr>
        <w:t>с</w:t>
      </w:r>
      <w:proofErr w:type="gramStart"/>
      <w:r w:rsidR="00A8129F">
        <w:rPr>
          <w:rFonts w:eastAsia="Calibri"/>
          <w:sz w:val="28"/>
          <w:szCs w:val="28"/>
          <w:lang w:eastAsia="en-US"/>
        </w:rPr>
        <w:t>.С</w:t>
      </w:r>
      <w:proofErr w:type="gramEnd"/>
      <w:r w:rsidR="00A8129F">
        <w:rPr>
          <w:rFonts w:eastAsia="Calibri"/>
          <w:sz w:val="28"/>
          <w:szCs w:val="28"/>
          <w:lang w:eastAsia="en-US"/>
        </w:rPr>
        <w:t>есерлиг</w:t>
      </w:r>
      <w:proofErr w:type="spellEnd"/>
      <w:r w:rsidR="00A8129F">
        <w:rPr>
          <w:rFonts w:eastAsia="Calibri"/>
          <w:sz w:val="28"/>
          <w:szCs w:val="28"/>
          <w:lang w:eastAsia="en-US"/>
        </w:rPr>
        <w:t xml:space="preserve"> построена </w:t>
      </w:r>
      <w:r w:rsidR="00A8129F" w:rsidRPr="00905807">
        <w:rPr>
          <w:rFonts w:eastAsia="Calibri"/>
          <w:b/>
          <w:sz w:val="28"/>
          <w:szCs w:val="28"/>
          <w:lang w:eastAsia="en-US"/>
        </w:rPr>
        <w:t>пристройка ясельного корпуса к детскому саду «</w:t>
      </w:r>
      <w:proofErr w:type="spellStart"/>
      <w:r w:rsidR="00A8129F" w:rsidRPr="00905807">
        <w:rPr>
          <w:rFonts w:eastAsia="Calibri"/>
          <w:b/>
          <w:sz w:val="28"/>
          <w:szCs w:val="28"/>
          <w:lang w:eastAsia="en-US"/>
        </w:rPr>
        <w:t>Салгал</w:t>
      </w:r>
      <w:proofErr w:type="spellEnd"/>
      <w:r w:rsidR="00A8129F">
        <w:rPr>
          <w:rFonts w:eastAsia="Calibri"/>
          <w:sz w:val="28"/>
          <w:szCs w:val="28"/>
          <w:lang w:eastAsia="en-US"/>
        </w:rPr>
        <w:t xml:space="preserve">» на 30 мест. </w:t>
      </w:r>
      <w:r w:rsidR="009E1F19">
        <w:rPr>
          <w:rFonts w:eastAsia="Calibri"/>
          <w:sz w:val="28"/>
          <w:szCs w:val="28"/>
          <w:lang w:eastAsia="en-US"/>
        </w:rPr>
        <w:t>Строительство здания произведено подрядчиком ООО «</w:t>
      </w:r>
      <w:proofErr w:type="spellStart"/>
      <w:r w:rsidR="009E1F19">
        <w:rPr>
          <w:rFonts w:eastAsia="Calibri"/>
          <w:sz w:val="28"/>
          <w:szCs w:val="28"/>
          <w:lang w:eastAsia="en-US"/>
        </w:rPr>
        <w:t>Виксар</w:t>
      </w:r>
      <w:proofErr w:type="spellEnd"/>
      <w:r w:rsidR="009E1F19">
        <w:rPr>
          <w:rFonts w:eastAsia="Calibri"/>
          <w:sz w:val="28"/>
          <w:szCs w:val="28"/>
          <w:lang w:eastAsia="en-US"/>
        </w:rPr>
        <w:t>» (</w:t>
      </w:r>
      <w:proofErr w:type="spellStart"/>
      <w:r w:rsidR="009E1F19">
        <w:rPr>
          <w:rFonts w:eastAsia="Calibri"/>
          <w:sz w:val="28"/>
          <w:szCs w:val="28"/>
          <w:lang w:eastAsia="en-US"/>
        </w:rPr>
        <w:t>Сарыглар</w:t>
      </w:r>
      <w:proofErr w:type="spellEnd"/>
      <w:r w:rsidR="009E1F19">
        <w:rPr>
          <w:rFonts w:eastAsia="Calibri"/>
          <w:sz w:val="28"/>
          <w:szCs w:val="28"/>
          <w:lang w:eastAsia="en-US"/>
        </w:rPr>
        <w:t xml:space="preserve"> В.Г.), стоимость объекта 22,3 млн. руб. Благоустройство территории произведен ООО «ДЕКО МАФ» (Черемных А.Ю.) на 2,3 </w:t>
      </w:r>
      <w:proofErr w:type="spellStart"/>
      <w:r w:rsidR="009E1F19">
        <w:rPr>
          <w:rFonts w:eastAsia="Calibri"/>
          <w:sz w:val="28"/>
          <w:szCs w:val="28"/>
          <w:lang w:eastAsia="en-US"/>
        </w:rPr>
        <w:t>млн</w:t>
      </w:r>
      <w:proofErr w:type="gramStart"/>
      <w:r w:rsidR="009E1F19">
        <w:rPr>
          <w:rFonts w:eastAsia="Calibri"/>
          <w:sz w:val="28"/>
          <w:szCs w:val="28"/>
          <w:lang w:eastAsia="en-US"/>
        </w:rPr>
        <w:t>.р</w:t>
      </w:r>
      <w:proofErr w:type="gramEnd"/>
      <w:r w:rsidR="009E1F19">
        <w:rPr>
          <w:rFonts w:eastAsia="Calibri"/>
          <w:sz w:val="28"/>
          <w:szCs w:val="28"/>
          <w:lang w:eastAsia="en-US"/>
        </w:rPr>
        <w:t>уб</w:t>
      </w:r>
      <w:proofErr w:type="spellEnd"/>
      <w:r w:rsidR="009E1F19">
        <w:rPr>
          <w:rFonts w:eastAsia="Calibri"/>
          <w:sz w:val="28"/>
          <w:szCs w:val="28"/>
          <w:lang w:eastAsia="en-US"/>
        </w:rPr>
        <w:t>.</w:t>
      </w:r>
    </w:p>
    <w:p w:rsidR="0050336F" w:rsidRPr="00C81EE0" w:rsidRDefault="0050336F" w:rsidP="00C81EE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81EE0">
        <w:rPr>
          <w:b/>
          <w:sz w:val="28"/>
          <w:szCs w:val="28"/>
        </w:rPr>
        <w:t>Благоустройство территории (плоскостные сооружения)</w:t>
      </w:r>
      <w:r w:rsidR="00C81EE0" w:rsidRPr="00C81EE0">
        <w:rPr>
          <w:b/>
          <w:sz w:val="28"/>
          <w:szCs w:val="28"/>
        </w:rPr>
        <w:t xml:space="preserve"> по государственной программе</w:t>
      </w:r>
      <w:r w:rsidRPr="00C81EE0">
        <w:rPr>
          <w:b/>
          <w:sz w:val="28"/>
          <w:szCs w:val="28"/>
        </w:rPr>
        <w:t xml:space="preserve"> «Комплексное развитие сельских территорий»</w:t>
      </w:r>
    </w:p>
    <w:p w:rsidR="0050336F" w:rsidRPr="005F18CB" w:rsidRDefault="0050336F" w:rsidP="0050336F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Под строительство плоскостных сооружений на </w:t>
      </w:r>
      <w:proofErr w:type="gramStart"/>
      <w:r w:rsidRPr="005F18CB">
        <w:rPr>
          <w:sz w:val="28"/>
          <w:szCs w:val="28"/>
        </w:rPr>
        <w:t>государственный</w:t>
      </w:r>
      <w:proofErr w:type="gramEnd"/>
      <w:r w:rsidRPr="005F18CB">
        <w:rPr>
          <w:sz w:val="28"/>
          <w:szCs w:val="28"/>
        </w:rPr>
        <w:t xml:space="preserve"> кадастровый учет </w:t>
      </w:r>
      <w:proofErr w:type="gramStart"/>
      <w:r w:rsidRPr="005F18CB">
        <w:rPr>
          <w:sz w:val="28"/>
          <w:szCs w:val="28"/>
        </w:rPr>
        <w:t>поставлены</w:t>
      </w:r>
      <w:proofErr w:type="gramEnd"/>
      <w:r w:rsidRPr="005F18CB">
        <w:rPr>
          <w:sz w:val="28"/>
          <w:szCs w:val="28"/>
        </w:rPr>
        <w:t xml:space="preserve"> 3 земельных участка, сметная стоимость каждого объекта составляет 2 </w:t>
      </w:r>
      <w:proofErr w:type="spellStart"/>
      <w:r w:rsidRPr="005F18CB">
        <w:rPr>
          <w:sz w:val="28"/>
          <w:szCs w:val="28"/>
        </w:rPr>
        <w:t>млн.р</w:t>
      </w:r>
      <w:proofErr w:type="spellEnd"/>
      <w:r w:rsidRPr="005F18CB">
        <w:rPr>
          <w:sz w:val="28"/>
          <w:szCs w:val="28"/>
        </w:rPr>
        <w:t>.</w:t>
      </w:r>
    </w:p>
    <w:p w:rsidR="0050336F" w:rsidRPr="005F18CB" w:rsidRDefault="0050336F" w:rsidP="0050336F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    </w:t>
      </w:r>
      <w:r w:rsidRPr="005F18CB">
        <w:rPr>
          <w:b/>
          <w:sz w:val="28"/>
          <w:szCs w:val="28"/>
        </w:rPr>
        <w:t>-</w:t>
      </w:r>
      <w:r w:rsidRPr="005F18CB">
        <w:rPr>
          <w:sz w:val="28"/>
          <w:szCs w:val="28"/>
          <w:u w:val="single"/>
        </w:rPr>
        <w:t xml:space="preserve"> с. </w:t>
      </w:r>
      <w:proofErr w:type="spellStart"/>
      <w:r w:rsidRPr="005F18CB">
        <w:rPr>
          <w:sz w:val="28"/>
          <w:szCs w:val="28"/>
          <w:u w:val="single"/>
        </w:rPr>
        <w:t>Тарлаг</w:t>
      </w:r>
      <w:proofErr w:type="spellEnd"/>
      <w:r w:rsidRPr="005F18CB">
        <w:rPr>
          <w:sz w:val="28"/>
          <w:szCs w:val="28"/>
          <w:u w:val="single"/>
        </w:rPr>
        <w:t xml:space="preserve"> </w:t>
      </w:r>
      <w:r w:rsidRPr="005F18CB">
        <w:rPr>
          <w:sz w:val="28"/>
          <w:szCs w:val="28"/>
        </w:rPr>
        <w:t xml:space="preserve">- ул. </w:t>
      </w:r>
      <w:proofErr w:type="gramStart"/>
      <w:r w:rsidRPr="005F18CB">
        <w:rPr>
          <w:sz w:val="28"/>
          <w:szCs w:val="28"/>
        </w:rPr>
        <w:t>Почтовая</w:t>
      </w:r>
      <w:proofErr w:type="gramEnd"/>
      <w:r w:rsidRPr="005F18CB">
        <w:rPr>
          <w:sz w:val="28"/>
          <w:szCs w:val="28"/>
        </w:rPr>
        <w:t xml:space="preserve">, 1/2, кадастровый номер – 17:08:0301004:213, с общей площадью 3000 </w:t>
      </w:r>
      <w:proofErr w:type="spellStart"/>
      <w:r w:rsidRPr="005F18CB">
        <w:rPr>
          <w:sz w:val="28"/>
          <w:szCs w:val="28"/>
        </w:rPr>
        <w:t>кв.м</w:t>
      </w:r>
      <w:proofErr w:type="spellEnd"/>
      <w:r w:rsidRPr="005F18CB">
        <w:rPr>
          <w:sz w:val="28"/>
          <w:szCs w:val="28"/>
        </w:rPr>
        <w:t>., с видом разрешенного использования – спорт;</w:t>
      </w:r>
    </w:p>
    <w:p w:rsidR="0050336F" w:rsidRPr="005F18CB" w:rsidRDefault="0050336F" w:rsidP="0050336F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    - </w:t>
      </w:r>
      <w:r w:rsidRPr="005F18CB">
        <w:rPr>
          <w:sz w:val="28"/>
          <w:szCs w:val="28"/>
          <w:u w:val="single"/>
        </w:rPr>
        <w:t xml:space="preserve">с. Суш </w:t>
      </w:r>
      <w:r w:rsidRPr="005F18CB">
        <w:rPr>
          <w:sz w:val="28"/>
          <w:szCs w:val="28"/>
        </w:rPr>
        <w:t xml:space="preserve">– ул. </w:t>
      </w:r>
      <w:proofErr w:type="gramStart"/>
      <w:r w:rsidRPr="005F18CB">
        <w:rPr>
          <w:sz w:val="28"/>
          <w:szCs w:val="28"/>
        </w:rPr>
        <w:t>Октябрьская</w:t>
      </w:r>
      <w:proofErr w:type="gramEnd"/>
      <w:r w:rsidRPr="005F18CB">
        <w:rPr>
          <w:sz w:val="28"/>
          <w:szCs w:val="28"/>
        </w:rPr>
        <w:t xml:space="preserve">, 3а, кадастровый номер – 17:08:0601002:335, с общей площадью 3000 </w:t>
      </w:r>
      <w:proofErr w:type="spellStart"/>
      <w:r w:rsidRPr="005F18CB">
        <w:rPr>
          <w:sz w:val="28"/>
          <w:szCs w:val="28"/>
        </w:rPr>
        <w:t>кв.м</w:t>
      </w:r>
      <w:proofErr w:type="spellEnd"/>
      <w:r w:rsidRPr="005F18CB">
        <w:rPr>
          <w:sz w:val="28"/>
          <w:szCs w:val="28"/>
        </w:rPr>
        <w:t>., с видом разрешенного использования – спорт;</w:t>
      </w:r>
    </w:p>
    <w:p w:rsidR="0050336F" w:rsidRDefault="0050336F" w:rsidP="0050336F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   - с. Хадын – ул. </w:t>
      </w:r>
      <w:proofErr w:type="gramStart"/>
      <w:r w:rsidRPr="005F18CB">
        <w:rPr>
          <w:sz w:val="28"/>
          <w:szCs w:val="28"/>
        </w:rPr>
        <w:t>Рабочая</w:t>
      </w:r>
      <w:proofErr w:type="gramEnd"/>
      <w:r w:rsidRPr="005F18CB">
        <w:rPr>
          <w:sz w:val="28"/>
          <w:szCs w:val="28"/>
        </w:rPr>
        <w:t xml:space="preserve">, 28, кадастровый номер – 17:08:0701018:266, с общей площадью 3000 </w:t>
      </w:r>
      <w:proofErr w:type="spellStart"/>
      <w:r w:rsidRPr="005F18CB">
        <w:rPr>
          <w:sz w:val="28"/>
          <w:szCs w:val="28"/>
        </w:rPr>
        <w:t>кв.м</w:t>
      </w:r>
      <w:proofErr w:type="spellEnd"/>
      <w:r w:rsidRPr="005F18CB">
        <w:rPr>
          <w:sz w:val="28"/>
          <w:szCs w:val="28"/>
        </w:rPr>
        <w:t>., с видом разрешенного использования – спорт;</w:t>
      </w:r>
    </w:p>
    <w:p w:rsidR="0050336F" w:rsidRPr="001A0ED2" w:rsidRDefault="006F453F" w:rsidP="005033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поставку материалов и малых архитектурных форм </w:t>
      </w:r>
      <w:r w:rsidRPr="001A0ED2">
        <w:rPr>
          <w:sz w:val="28"/>
          <w:szCs w:val="28"/>
        </w:rPr>
        <w:t xml:space="preserve">подписан </w:t>
      </w:r>
      <w:r>
        <w:rPr>
          <w:sz w:val="28"/>
          <w:szCs w:val="28"/>
        </w:rPr>
        <w:t>к</w:t>
      </w:r>
      <w:r w:rsidR="0050336F" w:rsidRPr="001A0ED2">
        <w:rPr>
          <w:sz w:val="28"/>
          <w:szCs w:val="28"/>
        </w:rPr>
        <w:t>онтракт от 15.06.2020г. с ООО «</w:t>
      </w:r>
      <w:proofErr w:type="spellStart"/>
      <w:r w:rsidR="0050336F" w:rsidRPr="001A0ED2">
        <w:rPr>
          <w:sz w:val="28"/>
          <w:szCs w:val="28"/>
        </w:rPr>
        <w:t>СпецАвто</w:t>
      </w:r>
      <w:proofErr w:type="spellEnd"/>
      <w:r w:rsidR="0050336F" w:rsidRPr="001A0ED2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Ч.Э.)</w:t>
      </w:r>
      <w:r w:rsidR="0050336F" w:rsidRPr="001A0ED2">
        <w:rPr>
          <w:sz w:val="28"/>
          <w:szCs w:val="28"/>
        </w:rPr>
        <w:t xml:space="preserve">. Подрядчиком 13 сентября 2020г. привезена резиновая крошка </w:t>
      </w:r>
      <w:r w:rsidR="0050336F">
        <w:rPr>
          <w:sz w:val="28"/>
          <w:szCs w:val="28"/>
        </w:rPr>
        <w:t>с компонентами</w:t>
      </w:r>
      <w:r w:rsidR="0050336F" w:rsidRPr="001A0ED2">
        <w:rPr>
          <w:sz w:val="28"/>
          <w:szCs w:val="28"/>
        </w:rPr>
        <w:t xml:space="preserve">. </w:t>
      </w:r>
      <w:r w:rsidR="00905807">
        <w:rPr>
          <w:sz w:val="28"/>
          <w:szCs w:val="28"/>
        </w:rPr>
        <w:t>Ожидается поставка других материалов.</w:t>
      </w:r>
      <w:r>
        <w:rPr>
          <w:sz w:val="28"/>
          <w:szCs w:val="28"/>
        </w:rPr>
        <w:t xml:space="preserve"> Подрядчиком ИП </w:t>
      </w:r>
      <w:proofErr w:type="spellStart"/>
      <w:r>
        <w:rPr>
          <w:sz w:val="28"/>
          <w:szCs w:val="28"/>
        </w:rPr>
        <w:t>Губасарян</w:t>
      </w:r>
      <w:proofErr w:type="spellEnd"/>
      <w:r>
        <w:rPr>
          <w:sz w:val="28"/>
          <w:szCs w:val="28"/>
        </w:rPr>
        <w:t xml:space="preserve"> А.С. проводятся работы по выравниванию площадок, установки опалубки для бетонирования.</w:t>
      </w:r>
    </w:p>
    <w:p w:rsidR="0050336F" w:rsidRDefault="00C81EE0" w:rsidP="00D36CCB">
      <w:pPr>
        <w:pStyle w:val="a7"/>
        <w:spacing w:after="240" w:line="276" w:lineRule="auto"/>
        <w:ind w:left="0" w:firstLine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36CCB" w:rsidRPr="005F18CB" w:rsidRDefault="00D36CCB" w:rsidP="00D36CC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Образова</w:t>
      </w:r>
      <w:r w:rsidRPr="00310CCC">
        <w:rPr>
          <w:b/>
          <w:sz w:val="28"/>
          <w:szCs w:val="28"/>
        </w:rPr>
        <w:t>ние.</w:t>
      </w:r>
      <w:r>
        <w:rPr>
          <w:b/>
          <w:sz w:val="28"/>
          <w:szCs w:val="28"/>
        </w:rPr>
        <w:t xml:space="preserve"> </w:t>
      </w:r>
      <w:r w:rsidRPr="00D36CCB">
        <w:rPr>
          <w:sz w:val="28"/>
          <w:szCs w:val="28"/>
        </w:rPr>
        <w:t>По проекту «Успех каждого ребенка»</w:t>
      </w:r>
      <w:r>
        <w:rPr>
          <w:sz w:val="28"/>
          <w:szCs w:val="28"/>
        </w:rPr>
        <w:t xml:space="preserve"> в</w:t>
      </w:r>
      <w:r w:rsidRPr="005F18CB">
        <w:rPr>
          <w:sz w:val="28"/>
          <w:szCs w:val="28"/>
        </w:rPr>
        <w:t xml:space="preserve"> 2020 году проводится капитальный ремонт двух спортивных залов МБОУ СОШ </w:t>
      </w:r>
      <w:proofErr w:type="spellStart"/>
      <w:r>
        <w:rPr>
          <w:sz w:val="28"/>
          <w:szCs w:val="28"/>
        </w:rPr>
        <w:t>сс</w:t>
      </w:r>
      <w:proofErr w:type="gramStart"/>
      <w:r>
        <w:rPr>
          <w:sz w:val="28"/>
          <w:szCs w:val="28"/>
        </w:rPr>
        <w:t>.</w:t>
      </w:r>
      <w:r w:rsidRPr="005F18CB">
        <w:rPr>
          <w:sz w:val="28"/>
          <w:szCs w:val="28"/>
        </w:rPr>
        <w:t>Т</w:t>
      </w:r>
      <w:proofErr w:type="gramEnd"/>
      <w:r w:rsidRPr="005F18CB">
        <w:rPr>
          <w:sz w:val="28"/>
          <w:szCs w:val="28"/>
        </w:rPr>
        <w:t>арлаг</w:t>
      </w:r>
      <w:proofErr w:type="spellEnd"/>
      <w:r w:rsidRPr="005F18CB">
        <w:rPr>
          <w:sz w:val="28"/>
          <w:szCs w:val="28"/>
        </w:rPr>
        <w:t xml:space="preserve"> и Суш. </w:t>
      </w:r>
    </w:p>
    <w:p w:rsidR="00D36CCB" w:rsidRPr="005F18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lastRenderedPageBreak/>
        <w:t xml:space="preserve">Проектно-сметная документация спортивного зала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Pr="005F18CB">
        <w:rPr>
          <w:b/>
          <w:sz w:val="28"/>
          <w:szCs w:val="28"/>
        </w:rPr>
        <w:t>Т</w:t>
      </w:r>
      <w:proofErr w:type="gramEnd"/>
      <w:r w:rsidRPr="005F18CB">
        <w:rPr>
          <w:b/>
          <w:sz w:val="28"/>
          <w:szCs w:val="28"/>
        </w:rPr>
        <w:t>арлаг</w:t>
      </w:r>
      <w:proofErr w:type="spellEnd"/>
      <w:r w:rsidRPr="005F18CB">
        <w:rPr>
          <w:sz w:val="28"/>
          <w:szCs w:val="28"/>
        </w:rPr>
        <w:t xml:space="preserve"> разработана на сумму 2 250 000 </w:t>
      </w:r>
      <w:proofErr w:type="spellStart"/>
      <w:r w:rsidRPr="005F18CB">
        <w:rPr>
          <w:sz w:val="28"/>
          <w:szCs w:val="28"/>
        </w:rPr>
        <w:t>т.р</w:t>
      </w:r>
      <w:proofErr w:type="spellEnd"/>
      <w:r w:rsidRPr="005F18CB">
        <w:rPr>
          <w:sz w:val="28"/>
          <w:szCs w:val="28"/>
        </w:rPr>
        <w:t xml:space="preserve">, положительное заключение с ГАУ «Строительная экспертиза» по Республике Тыва имеется. </w:t>
      </w:r>
    </w:p>
    <w:p w:rsidR="00D36CCB" w:rsidRPr="005F18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Проектно-сметная документация по спортивному залу с. Суш разработана на 2 247 000 </w:t>
      </w:r>
      <w:proofErr w:type="spellStart"/>
      <w:r w:rsidRPr="005F18CB">
        <w:rPr>
          <w:sz w:val="28"/>
          <w:szCs w:val="28"/>
        </w:rPr>
        <w:t>т.р</w:t>
      </w:r>
      <w:proofErr w:type="spellEnd"/>
      <w:r w:rsidRPr="005F18CB">
        <w:rPr>
          <w:sz w:val="28"/>
          <w:szCs w:val="28"/>
        </w:rPr>
        <w:t xml:space="preserve">. Электронная заявка на получение положительной экспертизы подана в ГАУ «Строительная экспертиза» по Республике Тыва. </w:t>
      </w:r>
    </w:p>
    <w:p w:rsidR="00D36CCB" w:rsidRPr="005F18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Договор об оплате услуги на получение положительной экспертизы данным учреждением подписан,  оплата произведена в начале марта месяца, общая сумма составляет 12800р.</w:t>
      </w:r>
    </w:p>
    <w:p w:rsidR="00D36CCB" w:rsidRPr="005F18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Соглашение с Министерством образования и науки РТ подписано 31.03.2020г. на сумму 4 486,69 </w:t>
      </w:r>
      <w:proofErr w:type="spellStart"/>
      <w:r w:rsidRPr="005F18CB">
        <w:rPr>
          <w:sz w:val="28"/>
          <w:szCs w:val="28"/>
        </w:rPr>
        <w:t>т.р</w:t>
      </w:r>
      <w:proofErr w:type="spellEnd"/>
      <w:r w:rsidRPr="005F18CB">
        <w:rPr>
          <w:sz w:val="28"/>
          <w:szCs w:val="28"/>
        </w:rPr>
        <w:t>.</w:t>
      </w:r>
    </w:p>
    <w:p w:rsidR="00D36C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24.04.2020г. контракт подписан с подрядной организацией ООО «</w:t>
      </w:r>
      <w:proofErr w:type="spellStart"/>
      <w:r w:rsidRPr="005F18CB">
        <w:rPr>
          <w:sz w:val="28"/>
          <w:szCs w:val="28"/>
        </w:rPr>
        <w:t>Энергосервис</w:t>
      </w:r>
      <w:proofErr w:type="spellEnd"/>
      <w:r w:rsidRPr="005F18CB">
        <w:rPr>
          <w:sz w:val="28"/>
          <w:szCs w:val="28"/>
        </w:rPr>
        <w:t xml:space="preserve">», генеральный директор </w:t>
      </w:r>
      <w:proofErr w:type="spellStart"/>
      <w:r w:rsidRPr="005F18CB">
        <w:rPr>
          <w:sz w:val="28"/>
          <w:szCs w:val="28"/>
        </w:rPr>
        <w:t>Маннай-оол</w:t>
      </w:r>
      <w:proofErr w:type="spellEnd"/>
      <w:r w:rsidRPr="005F18CB">
        <w:rPr>
          <w:sz w:val="28"/>
          <w:szCs w:val="28"/>
        </w:rPr>
        <w:t xml:space="preserve"> Любовь </w:t>
      </w:r>
      <w:proofErr w:type="spellStart"/>
      <w:r w:rsidRPr="005F18CB">
        <w:rPr>
          <w:sz w:val="28"/>
          <w:szCs w:val="28"/>
        </w:rPr>
        <w:t>Сатовн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  <w:r w:rsidRPr="005F18CB">
        <w:rPr>
          <w:sz w:val="28"/>
          <w:szCs w:val="28"/>
        </w:rPr>
        <w:t xml:space="preserve"> Общая сумма контракта составляет 3 309 595, 50 руб. (</w:t>
      </w:r>
      <w:proofErr w:type="spellStart"/>
      <w:r w:rsidRPr="005F18CB">
        <w:rPr>
          <w:sz w:val="28"/>
          <w:szCs w:val="28"/>
        </w:rPr>
        <w:t>Тарлаг</w:t>
      </w:r>
      <w:proofErr w:type="spellEnd"/>
      <w:r w:rsidRPr="005F18CB">
        <w:rPr>
          <w:sz w:val="28"/>
          <w:szCs w:val="28"/>
        </w:rPr>
        <w:t xml:space="preserve"> – 1 665 074,00 руб., Суш – 1 644 521,50 руб.)</w:t>
      </w:r>
    </w:p>
    <w:p w:rsidR="00D36C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  <w:r w:rsidRPr="00D36CCB">
        <w:rPr>
          <w:sz w:val="28"/>
          <w:szCs w:val="28"/>
        </w:rPr>
        <w:t xml:space="preserve">По состоянию на </w:t>
      </w:r>
      <w:r w:rsidR="00BD1C01">
        <w:rPr>
          <w:sz w:val="28"/>
          <w:szCs w:val="28"/>
        </w:rPr>
        <w:t xml:space="preserve">1 октября </w:t>
      </w:r>
      <w:r w:rsidRPr="00D36CCB">
        <w:rPr>
          <w:sz w:val="28"/>
          <w:szCs w:val="28"/>
        </w:rPr>
        <w:t xml:space="preserve">работы по капитальному ремонту спортзала </w:t>
      </w:r>
      <w:proofErr w:type="spellStart"/>
      <w:r w:rsidRPr="00D36CCB">
        <w:rPr>
          <w:sz w:val="28"/>
          <w:szCs w:val="28"/>
        </w:rPr>
        <w:t>с</w:t>
      </w:r>
      <w:proofErr w:type="gramStart"/>
      <w:r w:rsidRPr="00D36CCB">
        <w:rPr>
          <w:sz w:val="28"/>
          <w:szCs w:val="28"/>
        </w:rPr>
        <w:t>.Т</w:t>
      </w:r>
      <w:proofErr w:type="gramEnd"/>
      <w:r w:rsidRPr="00D36CCB">
        <w:rPr>
          <w:sz w:val="28"/>
          <w:szCs w:val="28"/>
        </w:rPr>
        <w:t>арлаг</w:t>
      </w:r>
      <w:proofErr w:type="spellEnd"/>
      <w:r w:rsidRPr="00D36CCB">
        <w:rPr>
          <w:sz w:val="28"/>
          <w:szCs w:val="28"/>
        </w:rPr>
        <w:t xml:space="preserve"> закончены, спортзала </w:t>
      </w:r>
      <w:proofErr w:type="spellStart"/>
      <w:r w:rsidRPr="00D36CCB">
        <w:rPr>
          <w:sz w:val="28"/>
          <w:szCs w:val="28"/>
        </w:rPr>
        <w:t>с.Суш</w:t>
      </w:r>
      <w:proofErr w:type="spellEnd"/>
      <w:r w:rsidRPr="00D36CCB">
        <w:rPr>
          <w:sz w:val="28"/>
          <w:szCs w:val="28"/>
        </w:rPr>
        <w:t xml:space="preserve"> на стадии завершения.</w:t>
      </w:r>
    </w:p>
    <w:p w:rsidR="00D36CCB" w:rsidRDefault="00D36CCB" w:rsidP="00D36CCB">
      <w:pPr>
        <w:spacing w:line="276" w:lineRule="auto"/>
        <w:ind w:firstLine="708"/>
        <w:jc w:val="both"/>
        <w:rPr>
          <w:sz w:val="28"/>
          <w:szCs w:val="28"/>
        </w:rPr>
      </w:pPr>
    </w:p>
    <w:p w:rsidR="00D36CCB" w:rsidRPr="005F18CB" w:rsidRDefault="00D36CCB" w:rsidP="00D36CC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6553F0">
        <w:rPr>
          <w:b/>
          <w:sz w:val="28"/>
          <w:szCs w:val="28"/>
        </w:rPr>
        <w:t xml:space="preserve">Культура. </w:t>
      </w:r>
      <w:r w:rsidRPr="005F18CB">
        <w:rPr>
          <w:color w:val="000000"/>
          <w:sz w:val="28"/>
          <w:szCs w:val="28"/>
          <w:lang w:bidi="ru-RU"/>
        </w:rPr>
        <w:t xml:space="preserve">В рамках национального проекта «Культура» в 2020 году предусмотрены средства в размере 16 111,04 тыс. руб. на </w:t>
      </w:r>
      <w:r w:rsidRPr="00310CCC">
        <w:rPr>
          <w:b/>
          <w:color w:val="000000"/>
          <w:sz w:val="28"/>
          <w:szCs w:val="28"/>
          <w:lang w:bidi="ru-RU"/>
        </w:rPr>
        <w:t>капитальный ремонт сельского дома культуры с. Суш</w:t>
      </w:r>
      <w:r w:rsidRPr="005F18CB">
        <w:rPr>
          <w:color w:val="000000"/>
          <w:sz w:val="28"/>
          <w:szCs w:val="28"/>
          <w:lang w:bidi="ru-RU"/>
        </w:rPr>
        <w:t xml:space="preserve"> Пий-</w:t>
      </w:r>
      <w:proofErr w:type="spellStart"/>
      <w:r w:rsidRPr="005F18CB">
        <w:rPr>
          <w:color w:val="000000"/>
          <w:sz w:val="28"/>
          <w:szCs w:val="28"/>
          <w:lang w:bidi="ru-RU"/>
        </w:rPr>
        <w:t>Хемского</w:t>
      </w:r>
      <w:proofErr w:type="spellEnd"/>
      <w:r w:rsidRPr="005F18C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F18CB">
        <w:rPr>
          <w:color w:val="000000"/>
          <w:sz w:val="28"/>
          <w:szCs w:val="28"/>
          <w:lang w:bidi="ru-RU"/>
        </w:rPr>
        <w:t>кожууна</w:t>
      </w:r>
      <w:proofErr w:type="spellEnd"/>
      <w:r w:rsidRPr="005F18CB">
        <w:rPr>
          <w:color w:val="000000"/>
          <w:sz w:val="28"/>
          <w:szCs w:val="28"/>
          <w:lang w:bidi="ru-RU"/>
        </w:rPr>
        <w:t xml:space="preserve">. </w:t>
      </w:r>
    </w:p>
    <w:p w:rsidR="00D36CCB" w:rsidRPr="005F18CB" w:rsidRDefault="00D36CCB" w:rsidP="00D36CC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18CB">
        <w:rPr>
          <w:color w:val="000000"/>
          <w:sz w:val="28"/>
          <w:szCs w:val="28"/>
        </w:rPr>
        <w:t xml:space="preserve">На разработку ПСД заключен договор с ГКУ «ЖКХ РТ» </w:t>
      </w:r>
      <w:proofErr w:type="spellStart"/>
      <w:r w:rsidRPr="005F18CB">
        <w:rPr>
          <w:color w:val="000000"/>
          <w:sz w:val="28"/>
          <w:szCs w:val="28"/>
        </w:rPr>
        <w:t>Ооржак</w:t>
      </w:r>
      <w:proofErr w:type="spellEnd"/>
      <w:r w:rsidRPr="005F18CB">
        <w:rPr>
          <w:color w:val="000000"/>
          <w:sz w:val="28"/>
          <w:szCs w:val="28"/>
        </w:rPr>
        <w:t xml:space="preserve"> Григорием  </w:t>
      </w:r>
      <w:proofErr w:type="spellStart"/>
      <w:r w:rsidRPr="005F18CB">
        <w:rPr>
          <w:color w:val="000000"/>
          <w:sz w:val="28"/>
          <w:szCs w:val="28"/>
        </w:rPr>
        <w:t>Шулбен-ооловичем</w:t>
      </w:r>
      <w:proofErr w:type="spellEnd"/>
      <w:r w:rsidRPr="005F18CB">
        <w:rPr>
          <w:color w:val="000000"/>
          <w:sz w:val="28"/>
          <w:szCs w:val="28"/>
        </w:rPr>
        <w:t xml:space="preserve"> на общую сумму 35 000 руб., также будет заключен акт обследования на 50 000 руб., работы по ремонту начаты.</w:t>
      </w:r>
    </w:p>
    <w:p w:rsidR="00D36CCB" w:rsidRPr="005F18CB" w:rsidRDefault="00D36CCB" w:rsidP="00D36CC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18CB">
        <w:rPr>
          <w:color w:val="000000"/>
          <w:sz w:val="28"/>
          <w:szCs w:val="28"/>
        </w:rPr>
        <w:t>30.03.2020г. контракт подписан с ООО «</w:t>
      </w:r>
      <w:proofErr w:type="spellStart"/>
      <w:r w:rsidRPr="005F18CB">
        <w:rPr>
          <w:color w:val="000000"/>
          <w:sz w:val="28"/>
          <w:szCs w:val="28"/>
        </w:rPr>
        <w:t>Сылдыс</w:t>
      </w:r>
      <w:proofErr w:type="spellEnd"/>
      <w:r w:rsidRPr="005F18CB">
        <w:rPr>
          <w:color w:val="000000"/>
          <w:sz w:val="28"/>
          <w:szCs w:val="28"/>
        </w:rPr>
        <w:t xml:space="preserve">», генеральный директор </w:t>
      </w:r>
      <w:proofErr w:type="spellStart"/>
      <w:r w:rsidRPr="005F18CB">
        <w:rPr>
          <w:color w:val="000000"/>
          <w:sz w:val="28"/>
          <w:szCs w:val="28"/>
        </w:rPr>
        <w:t>Клоян</w:t>
      </w:r>
      <w:proofErr w:type="spellEnd"/>
      <w:r w:rsidRPr="005F18CB">
        <w:rPr>
          <w:color w:val="000000"/>
          <w:sz w:val="28"/>
          <w:szCs w:val="28"/>
        </w:rPr>
        <w:t xml:space="preserve"> Слава </w:t>
      </w:r>
      <w:proofErr w:type="spellStart"/>
      <w:r w:rsidRPr="005F18CB">
        <w:rPr>
          <w:color w:val="000000"/>
          <w:sz w:val="28"/>
          <w:szCs w:val="28"/>
        </w:rPr>
        <w:t>Рубенов</w:t>
      </w:r>
      <w:r>
        <w:rPr>
          <w:color w:val="000000"/>
          <w:sz w:val="28"/>
          <w:szCs w:val="28"/>
        </w:rPr>
        <w:t>ич</w:t>
      </w:r>
      <w:proofErr w:type="spellEnd"/>
      <w:r w:rsidRPr="005F18CB">
        <w:rPr>
          <w:color w:val="000000"/>
          <w:sz w:val="28"/>
          <w:szCs w:val="28"/>
        </w:rPr>
        <w:t>, общая сумма контракта составляет 15 140 753,00 руб.</w:t>
      </w:r>
    </w:p>
    <w:p w:rsidR="00D36CCB" w:rsidRDefault="00D36CCB" w:rsidP="00D36C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553F0">
        <w:rPr>
          <w:sz w:val="28"/>
          <w:szCs w:val="28"/>
        </w:rPr>
        <w:t>Работы</w:t>
      </w:r>
      <w:r w:rsidR="00323ABA">
        <w:rPr>
          <w:sz w:val="28"/>
          <w:szCs w:val="28"/>
        </w:rPr>
        <w:t xml:space="preserve"> по капитальному ремонту на стадии завершения</w:t>
      </w:r>
      <w:r w:rsidRPr="006553F0">
        <w:rPr>
          <w:sz w:val="28"/>
          <w:szCs w:val="28"/>
        </w:rPr>
        <w:t>.</w:t>
      </w:r>
    </w:p>
    <w:p w:rsidR="00D36CCB" w:rsidRPr="005F18CB" w:rsidRDefault="00D36CCB" w:rsidP="00D36CCB">
      <w:pPr>
        <w:ind w:firstLine="708"/>
        <w:jc w:val="both"/>
      </w:pPr>
      <w:r w:rsidRPr="00310CCC">
        <w:rPr>
          <w:b/>
          <w:color w:val="000000"/>
          <w:sz w:val="28"/>
          <w:szCs w:val="28"/>
        </w:rPr>
        <w:t>Капитальный ремонт здания МБОУ ДО «</w:t>
      </w:r>
      <w:proofErr w:type="spellStart"/>
      <w:r w:rsidRPr="00310CCC">
        <w:rPr>
          <w:b/>
          <w:color w:val="000000"/>
          <w:sz w:val="28"/>
          <w:szCs w:val="28"/>
        </w:rPr>
        <w:t>Ту</w:t>
      </w:r>
      <w:r>
        <w:rPr>
          <w:b/>
          <w:color w:val="000000"/>
          <w:sz w:val="28"/>
          <w:szCs w:val="28"/>
        </w:rPr>
        <w:t>ранская</w:t>
      </w:r>
      <w:proofErr w:type="spellEnd"/>
      <w:r>
        <w:rPr>
          <w:b/>
          <w:color w:val="000000"/>
          <w:sz w:val="28"/>
          <w:szCs w:val="28"/>
        </w:rPr>
        <w:t xml:space="preserve"> детская школа искусств». </w:t>
      </w:r>
      <w:proofErr w:type="gramStart"/>
      <w:r w:rsidRPr="005F18CB">
        <w:rPr>
          <w:color w:val="000000"/>
          <w:sz w:val="28"/>
          <w:szCs w:val="28"/>
        </w:rPr>
        <w:t>Согласно сводного сметного расчета общая сметная стоимость капитального ремонта ДШИ составляет 5</w:t>
      </w:r>
      <w:proofErr w:type="gramEnd"/>
      <w:r w:rsidRPr="005F18CB">
        <w:rPr>
          <w:color w:val="000000"/>
          <w:sz w:val="28"/>
          <w:szCs w:val="28"/>
        </w:rPr>
        <w:t>363000,53 рублей.</w:t>
      </w:r>
    </w:p>
    <w:p w:rsidR="00D36CCB" w:rsidRPr="005F18CB" w:rsidRDefault="00D36CCB" w:rsidP="00D36CCB">
      <w:pPr>
        <w:numPr>
          <w:ilvl w:val="0"/>
          <w:numId w:val="11"/>
        </w:num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F18CB">
        <w:rPr>
          <w:color w:val="000000"/>
          <w:sz w:val="28"/>
          <w:szCs w:val="28"/>
        </w:rPr>
        <w:t>получена информация, о том, что Министерство культуры Республики Тыва при обработке заявок в Министерстве культуры России, на капитальные ремонты учреждений культуры Республики Тыва дополнительно было выделило 700 т. рублей для МБОУДО «</w:t>
      </w:r>
      <w:proofErr w:type="spellStart"/>
      <w:r w:rsidRPr="005F18CB">
        <w:rPr>
          <w:color w:val="000000"/>
          <w:sz w:val="28"/>
          <w:szCs w:val="28"/>
        </w:rPr>
        <w:t>Туранская</w:t>
      </w:r>
      <w:proofErr w:type="spellEnd"/>
      <w:r w:rsidRPr="005F18CB">
        <w:rPr>
          <w:color w:val="000000"/>
          <w:sz w:val="28"/>
          <w:szCs w:val="28"/>
        </w:rPr>
        <w:t xml:space="preserve"> ДШИ». В связи с этим общая сметная стоимость капитального ремонта ДШИ составила 6074000,08 рублей.</w:t>
      </w:r>
    </w:p>
    <w:p w:rsidR="00D36CCB" w:rsidRPr="005F18CB" w:rsidRDefault="00D36CCB" w:rsidP="00D36CCB">
      <w:pPr>
        <w:numPr>
          <w:ilvl w:val="0"/>
          <w:numId w:val="12"/>
        </w:num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F18CB">
        <w:rPr>
          <w:color w:val="000000"/>
          <w:sz w:val="28"/>
          <w:szCs w:val="28"/>
        </w:rPr>
        <w:t xml:space="preserve">в проектно - сметную документацию на капитальный ремонт МБОУДО «ДШИ г. Туран» были внесены дополнения и изменения, а </w:t>
      </w:r>
      <w:r w:rsidRPr="005F18CB">
        <w:rPr>
          <w:color w:val="000000"/>
          <w:sz w:val="28"/>
          <w:szCs w:val="28"/>
        </w:rPr>
        <w:lastRenderedPageBreak/>
        <w:t>также пакет документов повторно направлен в ГАУ Управление государственной строительной экспертизы Республики Тыва.</w:t>
      </w:r>
    </w:p>
    <w:p w:rsidR="00D36CCB" w:rsidRPr="005F18CB" w:rsidRDefault="00D36CCB" w:rsidP="00D36CC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18CB">
        <w:rPr>
          <w:color w:val="000000"/>
          <w:sz w:val="28"/>
          <w:szCs w:val="28"/>
        </w:rPr>
        <w:t xml:space="preserve">Соглашение с Министерством культуры РТ </w:t>
      </w:r>
      <w:r w:rsidRPr="005F18CB">
        <w:rPr>
          <w:sz w:val="28"/>
          <w:szCs w:val="28"/>
        </w:rPr>
        <w:t>на освоение субсидии</w:t>
      </w:r>
      <w:r w:rsidRPr="005F18CB">
        <w:rPr>
          <w:color w:val="000000"/>
          <w:sz w:val="28"/>
          <w:szCs w:val="28"/>
        </w:rPr>
        <w:t xml:space="preserve"> подписано на сумму  6 074,08 </w:t>
      </w:r>
      <w:proofErr w:type="spellStart"/>
      <w:r w:rsidRPr="005F18CB">
        <w:rPr>
          <w:color w:val="000000"/>
          <w:sz w:val="28"/>
          <w:szCs w:val="28"/>
        </w:rPr>
        <w:t>т.р</w:t>
      </w:r>
      <w:proofErr w:type="spellEnd"/>
      <w:r w:rsidRPr="005F18CB">
        <w:rPr>
          <w:color w:val="000000"/>
          <w:sz w:val="28"/>
          <w:szCs w:val="28"/>
        </w:rPr>
        <w:t>.</w:t>
      </w:r>
    </w:p>
    <w:p w:rsidR="00D36CCB" w:rsidRPr="005F18CB" w:rsidRDefault="00D36CCB" w:rsidP="00D36CC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18CB">
        <w:rPr>
          <w:color w:val="000000"/>
          <w:sz w:val="28"/>
          <w:szCs w:val="28"/>
        </w:rPr>
        <w:t xml:space="preserve">19 мая 2020г. контракт заключен с индивидуальным предпринимателем </w:t>
      </w:r>
      <w:proofErr w:type="spellStart"/>
      <w:r w:rsidRPr="005F18CB">
        <w:rPr>
          <w:color w:val="000000"/>
          <w:sz w:val="28"/>
          <w:szCs w:val="28"/>
        </w:rPr>
        <w:t>Кешишян</w:t>
      </w:r>
      <w:proofErr w:type="spellEnd"/>
      <w:r w:rsidRPr="005F18CB">
        <w:rPr>
          <w:color w:val="000000"/>
          <w:sz w:val="28"/>
          <w:szCs w:val="28"/>
        </w:rPr>
        <w:t xml:space="preserve"> Иван </w:t>
      </w:r>
      <w:proofErr w:type="spellStart"/>
      <w:r w:rsidRPr="005F18CB">
        <w:rPr>
          <w:color w:val="000000"/>
          <w:sz w:val="28"/>
          <w:szCs w:val="28"/>
        </w:rPr>
        <w:t>Размиковичем</w:t>
      </w:r>
      <w:proofErr w:type="spellEnd"/>
      <w:r w:rsidRPr="005F18CB">
        <w:rPr>
          <w:color w:val="000000"/>
          <w:sz w:val="28"/>
          <w:szCs w:val="28"/>
        </w:rPr>
        <w:t>, контактный номер 89024687714, общая сумма контракта составляет 5 140 753,00 руб. Срок окончания контракта 31 декабря 2020г.</w:t>
      </w:r>
    </w:p>
    <w:p w:rsidR="00D36CCB" w:rsidRPr="00310CCC" w:rsidRDefault="00BD1C01" w:rsidP="00D36CC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октября 2020 года</w:t>
      </w:r>
      <w:r w:rsidR="00D36CCB" w:rsidRPr="00310CCC">
        <w:rPr>
          <w:color w:val="000000"/>
          <w:sz w:val="28"/>
          <w:szCs w:val="28"/>
        </w:rPr>
        <w:t xml:space="preserve"> работы по капитальному ремонту закончены.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5F7" w:rsidRPr="00D36CCB" w:rsidRDefault="00C615F7" w:rsidP="00D36CCB">
      <w:pPr>
        <w:spacing w:line="276" w:lineRule="auto"/>
        <w:jc w:val="both"/>
        <w:rPr>
          <w:color w:val="000000"/>
          <w:sz w:val="28"/>
          <w:szCs w:val="28"/>
        </w:rPr>
      </w:pPr>
    </w:p>
    <w:p w:rsidR="00C615F7" w:rsidRPr="00C615F7" w:rsidRDefault="00C615F7" w:rsidP="00C615F7">
      <w:pPr>
        <w:pStyle w:val="a7"/>
        <w:spacing w:line="276" w:lineRule="auto"/>
        <w:ind w:left="0" w:firstLine="786"/>
        <w:jc w:val="both"/>
        <w:rPr>
          <w:rFonts w:eastAsia="Calibri"/>
          <w:sz w:val="28"/>
          <w:szCs w:val="28"/>
          <w:lang w:eastAsia="en-US"/>
        </w:rPr>
      </w:pPr>
      <w:r w:rsidRPr="00C615F7">
        <w:rPr>
          <w:rFonts w:eastAsia="Calibri"/>
          <w:b/>
          <w:sz w:val="28"/>
          <w:szCs w:val="28"/>
          <w:lang w:eastAsia="en-US"/>
        </w:rPr>
        <w:t>Здравоохранение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рамках проекта «Развитие системы медико-санитарной помощи» строятся здания фельдшерско-акушерских пунктов в </w:t>
      </w:r>
      <w:proofErr w:type="spellStart"/>
      <w:r>
        <w:rPr>
          <w:rFonts w:eastAsia="Calibri"/>
          <w:sz w:val="28"/>
          <w:szCs w:val="28"/>
          <w:lang w:eastAsia="en-US"/>
        </w:rPr>
        <w:t>сс</w:t>
      </w:r>
      <w:proofErr w:type="gramStart"/>
      <w:r>
        <w:rPr>
          <w:rFonts w:eastAsia="Calibri"/>
          <w:sz w:val="28"/>
          <w:szCs w:val="28"/>
          <w:lang w:eastAsia="en-US"/>
        </w:rPr>
        <w:t>.А</w:t>
      </w:r>
      <w:proofErr w:type="gramEnd"/>
      <w:r>
        <w:rPr>
          <w:rFonts w:eastAsia="Calibri"/>
          <w:sz w:val="28"/>
          <w:szCs w:val="28"/>
          <w:lang w:eastAsia="en-US"/>
        </w:rPr>
        <w:t>ржаан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Сесерлиг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Хадын, </w:t>
      </w:r>
      <w:proofErr w:type="spellStart"/>
      <w:r>
        <w:rPr>
          <w:rFonts w:eastAsia="Calibri"/>
          <w:sz w:val="28"/>
          <w:szCs w:val="28"/>
          <w:lang w:eastAsia="en-US"/>
        </w:rPr>
        <w:t>Уюк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5F18CB" w:rsidRPr="005F18CB" w:rsidRDefault="00AC45BA" w:rsidP="00C615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C615F7" w:rsidRPr="00C615F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</w:t>
      </w:r>
      <w:proofErr w:type="gramStart"/>
      <w:r>
        <w:rPr>
          <w:rFonts w:eastAsia="Calibri"/>
          <w:b/>
          <w:sz w:val="28"/>
          <w:szCs w:val="28"/>
          <w:lang w:eastAsia="en-US"/>
        </w:rPr>
        <w:t>.А</w:t>
      </w:r>
      <w:proofErr w:type="gramEnd"/>
      <w:r>
        <w:rPr>
          <w:rFonts w:eastAsia="Calibri"/>
          <w:b/>
          <w:sz w:val="28"/>
          <w:szCs w:val="28"/>
          <w:lang w:eastAsia="en-US"/>
        </w:rPr>
        <w:t>ржаан</w:t>
      </w:r>
      <w:proofErr w:type="spellEnd"/>
      <w:r w:rsidR="00C615F7" w:rsidRPr="00C615F7">
        <w:rPr>
          <w:rFonts w:eastAsia="Calibri"/>
          <w:b/>
          <w:sz w:val="28"/>
          <w:szCs w:val="28"/>
          <w:lang w:eastAsia="en-US"/>
        </w:rPr>
        <w:t xml:space="preserve"> </w:t>
      </w:r>
      <w:r w:rsidR="00C615F7">
        <w:rPr>
          <w:rFonts w:eastAsia="Calibri"/>
          <w:sz w:val="28"/>
          <w:szCs w:val="28"/>
          <w:lang w:eastAsia="en-US"/>
        </w:rPr>
        <w:t>з</w:t>
      </w:r>
      <w:r w:rsidR="005F18CB" w:rsidRPr="005F18CB">
        <w:rPr>
          <w:sz w:val="28"/>
          <w:szCs w:val="28"/>
        </w:rPr>
        <w:t xml:space="preserve">емельный участок расположен по адресу: с. </w:t>
      </w:r>
      <w:proofErr w:type="spellStart"/>
      <w:r w:rsidR="005F18CB" w:rsidRPr="005F18CB">
        <w:rPr>
          <w:sz w:val="28"/>
          <w:szCs w:val="28"/>
        </w:rPr>
        <w:t>А</w:t>
      </w:r>
      <w:r w:rsidR="00C615F7">
        <w:rPr>
          <w:sz w:val="28"/>
          <w:szCs w:val="28"/>
        </w:rPr>
        <w:t>ржаан</w:t>
      </w:r>
      <w:proofErr w:type="spellEnd"/>
      <w:r w:rsidR="00C615F7">
        <w:rPr>
          <w:sz w:val="28"/>
          <w:szCs w:val="28"/>
        </w:rPr>
        <w:t>, ул. Комсомольская, д.12.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Между Министерством здравоохранения РТ и с ООО «АНИ» </w:t>
      </w:r>
      <w:r w:rsidR="00C615F7">
        <w:rPr>
          <w:sz w:val="28"/>
          <w:szCs w:val="28"/>
        </w:rPr>
        <w:t>(</w:t>
      </w:r>
      <w:proofErr w:type="spellStart"/>
      <w:r w:rsidR="00C615F7">
        <w:rPr>
          <w:sz w:val="28"/>
          <w:szCs w:val="28"/>
        </w:rPr>
        <w:t>Андриасян</w:t>
      </w:r>
      <w:proofErr w:type="spellEnd"/>
      <w:r w:rsidR="00C615F7">
        <w:rPr>
          <w:sz w:val="28"/>
          <w:szCs w:val="28"/>
        </w:rPr>
        <w:t xml:space="preserve"> А.Г.) </w:t>
      </w:r>
      <w:r w:rsidRPr="005F18CB">
        <w:rPr>
          <w:sz w:val="28"/>
          <w:szCs w:val="28"/>
        </w:rPr>
        <w:t>заключен государственный контракт от 11 мая 2020г. №1567 на строительство фельдшерско-акушерских пунктов для населенного пункта с численностью свыше  800 человек, где общая стоимость работ составляет 4 996 677</w:t>
      </w:r>
      <w:r w:rsidR="00C615F7">
        <w:rPr>
          <w:sz w:val="28"/>
          <w:szCs w:val="28"/>
        </w:rPr>
        <w:t xml:space="preserve"> рублей 63 копеек.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П</w:t>
      </w:r>
      <w:r w:rsidR="00C615F7">
        <w:rPr>
          <w:sz w:val="28"/>
          <w:szCs w:val="28"/>
        </w:rPr>
        <w:t>о состоянию на сегодняшний день</w:t>
      </w:r>
      <w:r w:rsidRPr="005F18CB">
        <w:rPr>
          <w:sz w:val="28"/>
          <w:szCs w:val="28"/>
        </w:rPr>
        <w:t xml:space="preserve"> земляные работы выполнены, фундамент объекта залит, пробурена скважина, </w:t>
      </w:r>
      <w:r>
        <w:rPr>
          <w:sz w:val="28"/>
          <w:szCs w:val="28"/>
        </w:rPr>
        <w:t xml:space="preserve">возведены стены и крыша, </w:t>
      </w:r>
      <w:r w:rsidRPr="005F18CB">
        <w:rPr>
          <w:sz w:val="28"/>
          <w:szCs w:val="28"/>
        </w:rPr>
        <w:t xml:space="preserve">выполнена работа по водоотведению и наружным сетям канализации.  </w:t>
      </w:r>
    </w:p>
    <w:p w:rsid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Бригада состоит из </w:t>
      </w:r>
      <w:r>
        <w:rPr>
          <w:sz w:val="28"/>
          <w:szCs w:val="28"/>
        </w:rPr>
        <w:t>5</w:t>
      </w:r>
      <w:r w:rsidRPr="005F18CB">
        <w:rPr>
          <w:sz w:val="28"/>
          <w:szCs w:val="28"/>
        </w:rPr>
        <w:t xml:space="preserve"> человек (г. Туран)</w:t>
      </w:r>
      <w:r w:rsidR="00C615F7">
        <w:rPr>
          <w:sz w:val="28"/>
          <w:szCs w:val="28"/>
        </w:rPr>
        <w:t>.</w:t>
      </w:r>
    </w:p>
    <w:p w:rsidR="00C615F7" w:rsidRPr="005F18CB" w:rsidRDefault="00C615F7" w:rsidP="00706D6D">
      <w:pPr>
        <w:spacing w:line="276" w:lineRule="auto"/>
        <w:ind w:firstLine="708"/>
        <w:jc w:val="both"/>
        <w:rPr>
          <w:sz w:val="28"/>
          <w:szCs w:val="28"/>
        </w:rPr>
      </w:pPr>
    </w:p>
    <w:p w:rsidR="005F18CB" w:rsidRPr="005F18CB" w:rsidRDefault="00AC45BA" w:rsidP="00AC45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</w:t>
      </w:r>
      <w:r w:rsidR="005F18CB" w:rsidRPr="005F18CB">
        <w:rPr>
          <w:b/>
          <w:sz w:val="28"/>
          <w:szCs w:val="28"/>
        </w:rPr>
        <w:t xml:space="preserve"> с. </w:t>
      </w:r>
      <w:proofErr w:type="spellStart"/>
      <w:r w:rsidR="005F18CB" w:rsidRPr="005F18CB">
        <w:rPr>
          <w:b/>
          <w:sz w:val="28"/>
          <w:szCs w:val="28"/>
        </w:rPr>
        <w:t>Сесерлиг</w:t>
      </w:r>
      <w:proofErr w:type="spellEnd"/>
      <w:r w:rsidR="005F18CB" w:rsidRPr="005F1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D36CCB">
        <w:rPr>
          <w:sz w:val="28"/>
          <w:szCs w:val="28"/>
        </w:rPr>
        <w:t>емельный участок</w:t>
      </w:r>
      <w:r w:rsidR="005F18CB" w:rsidRPr="005F18CB">
        <w:rPr>
          <w:sz w:val="28"/>
          <w:szCs w:val="28"/>
        </w:rPr>
        <w:t xml:space="preserve"> располо</w:t>
      </w:r>
      <w:r>
        <w:rPr>
          <w:sz w:val="28"/>
          <w:szCs w:val="28"/>
        </w:rPr>
        <w:t xml:space="preserve">жен по адресу ул. </w:t>
      </w:r>
      <w:proofErr w:type="spellStart"/>
      <w:r>
        <w:rPr>
          <w:sz w:val="28"/>
          <w:szCs w:val="28"/>
        </w:rPr>
        <w:t>Малчын</w:t>
      </w:r>
      <w:proofErr w:type="spellEnd"/>
      <w:r>
        <w:rPr>
          <w:sz w:val="28"/>
          <w:szCs w:val="28"/>
        </w:rPr>
        <w:t>, д.13.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Министерству здравоохранения Республики Тыва администрацией Пий-</w:t>
      </w:r>
      <w:proofErr w:type="spellStart"/>
      <w:r w:rsidRPr="005F18CB">
        <w:rPr>
          <w:sz w:val="28"/>
          <w:szCs w:val="28"/>
        </w:rPr>
        <w:t>Хемского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кожууна</w:t>
      </w:r>
      <w:proofErr w:type="spellEnd"/>
      <w:r w:rsidRPr="005F18CB">
        <w:rPr>
          <w:sz w:val="28"/>
          <w:szCs w:val="28"/>
        </w:rPr>
        <w:t xml:space="preserve"> выдано разрешение на строительство фельдшерско-акушерского пункта от 29 июня 2020г. №</w:t>
      </w:r>
      <w:proofErr w:type="gramStart"/>
      <w:r w:rsidRPr="005F18CB">
        <w:rPr>
          <w:sz w:val="28"/>
          <w:szCs w:val="28"/>
          <w:lang w:val="en-US"/>
        </w:rPr>
        <w:t>RU</w:t>
      </w:r>
      <w:r w:rsidRPr="005F18CB">
        <w:rPr>
          <w:sz w:val="28"/>
          <w:szCs w:val="28"/>
        </w:rPr>
        <w:t>17508303-009-1.</w:t>
      </w:r>
      <w:proofErr w:type="gramEnd"/>
      <w:r w:rsidRPr="005F18CB">
        <w:rPr>
          <w:sz w:val="28"/>
          <w:szCs w:val="28"/>
        </w:rPr>
        <w:t xml:space="preserve"> 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Договор на бурение скважин заключен с индивидуальным предпринимателем Булгаковой Ольгой Владимировной, финансовые средства 245 </w:t>
      </w:r>
      <w:proofErr w:type="spellStart"/>
      <w:r w:rsidRPr="005F18CB">
        <w:rPr>
          <w:sz w:val="28"/>
          <w:szCs w:val="28"/>
        </w:rPr>
        <w:t>т.р</w:t>
      </w:r>
      <w:proofErr w:type="spellEnd"/>
      <w:r w:rsidRPr="005F18CB">
        <w:rPr>
          <w:sz w:val="28"/>
          <w:szCs w:val="28"/>
        </w:rPr>
        <w:t xml:space="preserve">. согласно договору перечислены в полном объеме. 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Государственным бюджетным учреждением здравоохранения РТ «Пий-</w:t>
      </w:r>
      <w:proofErr w:type="spellStart"/>
      <w:r w:rsidRPr="005F18CB">
        <w:rPr>
          <w:sz w:val="28"/>
          <w:szCs w:val="28"/>
        </w:rPr>
        <w:t>Хемская</w:t>
      </w:r>
      <w:proofErr w:type="spellEnd"/>
      <w:r w:rsidRPr="005F18CB">
        <w:rPr>
          <w:sz w:val="28"/>
          <w:szCs w:val="28"/>
        </w:rPr>
        <w:t xml:space="preserve"> ЦКБ» с АО </w:t>
      </w:r>
      <w:r w:rsidR="00AC45BA">
        <w:rPr>
          <w:sz w:val="28"/>
          <w:szCs w:val="28"/>
        </w:rPr>
        <w:t>«</w:t>
      </w:r>
      <w:proofErr w:type="spellStart"/>
      <w:r w:rsidRPr="005F18CB">
        <w:rPr>
          <w:sz w:val="28"/>
          <w:szCs w:val="28"/>
        </w:rPr>
        <w:t>Тываэнерго</w:t>
      </w:r>
      <w:proofErr w:type="spellEnd"/>
      <w:r w:rsidR="00AC45BA">
        <w:rPr>
          <w:sz w:val="28"/>
          <w:szCs w:val="28"/>
        </w:rPr>
        <w:t xml:space="preserve">» </w:t>
      </w:r>
      <w:r w:rsidRPr="005F18CB">
        <w:rPr>
          <w:sz w:val="28"/>
          <w:szCs w:val="28"/>
        </w:rPr>
        <w:t xml:space="preserve"> технические условия на присоединение к источнику электроснабжения получены.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Между Министерством здравоохранения РТ и с индивидуальным предпринимателем </w:t>
      </w:r>
      <w:proofErr w:type="gramStart"/>
      <w:r w:rsidRPr="005F18CB">
        <w:rPr>
          <w:sz w:val="28"/>
          <w:szCs w:val="28"/>
        </w:rPr>
        <w:t>Кара-Сал</w:t>
      </w:r>
      <w:proofErr w:type="gram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Аяс</w:t>
      </w:r>
      <w:proofErr w:type="spellEnd"/>
      <w:r w:rsidRPr="005F18CB">
        <w:rPr>
          <w:sz w:val="28"/>
          <w:szCs w:val="28"/>
        </w:rPr>
        <w:t xml:space="preserve"> Александровичем заключен государственный контракт от 11 мая 2020г. №1586 на строительство </w:t>
      </w:r>
      <w:r w:rsidRPr="005F18CB">
        <w:rPr>
          <w:sz w:val="28"/>
          <w:szCs w:val="28"/>
        </w:rPr>
        <w:lastRenderedPageBreak/>
        <w:t>фельдшерско-акушерских пунктов для населенного пункта с численностью свыше  800 человек, где общая стоимость работ составляет 4 996 677 рублей 61 копеек.</w:t>
      </w:r>
    </w:p>
    <w:p w:rsidR="005F18CB" w:rsidRPr="005F18CB" w:rsidRDefault="005F18CB" w:rsidP="00AC45BA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По состоянию на сегодняшний день, земляные работы выполнены, пробурена скважина,</w:t>
      </w:r>
      <w:r>
        <w:rPr>
          <w:sz w:val="28"/>
          <w:szCs w:val="28"/>
        </w:rPr>
        <w:t xml:space="preserve"> залит фундамент, возведены стены и крыша.</w:t>
      </w:r>
    </w:p>
    <w:p w:rsidR="005F18CB" w:rsidRPr="005F18CB" w:rsidRDefault="005F18CB" w:rsidP="00AC45BA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Бригада состоит из 6 человек (4 – с. </w:t>
      </w:r>
      <w:proofErr w:type="spellStart"/>
      <w:r w:rsidRPr="005F18CB">
        <w:rPr>
          <w:sz w:val="28"/>
          <w:szCs w:val="28"/>
        </w:rPr>
        <w:t>Сесерлиг</w:t>
      </w:r>
      <w:proofErr w:type="spellEnd"/>
      <w:r w:rsidRPr="005F18CB">
        <w:rPr>
          <w:sz w:val="28"/>
          <w:szCs w:val="28"/>
        </w:rPr>
        <w:t>, 2 - г. Кызыл).</w:t>
      </w:r>
    </w:p>
    <w:p w:rsidR="00706D6D" w:rsidRPr="005F18CB" w:rsidRDefault="00706D6D" w:rsidP="00706D6D">
      <w:pPr>
        <w:spacing w:line="276" w:lineRule="auto"/>
        <w:ind w:firstLine="708"/>
        <w:jc w:val="both"/>
        <w:rPr>
          <w:sz w:val="28"/>
          <w:szCs w:val="28"/>
        </w:rPr>
      </w:pPr>
    </w:p>
    <w:p w:rsidR="005F18CB" w:rsidRPr="005F18CB" w:rsidRDefault="00AC45BA" w:rsidP="00AC45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</w:t>
      </w:r>
      <w:r w:rsidR="005F18CB" w:rsidRPr="005F18CB">
        <w:rPr>
          <w:b/>
          <w:sz w:val="28"/>
          <w:szCs w:val="28"/>
        </w:rPr>
        <w:t xml:space="preserve"> с. Хадын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емельный </w:t>
      </w:r>
      <w:r w:rsidR="005F18CB" w:rsidRPr="005F18CB">
        <w:rPr>
          <w:sz w:val="28"/>
          <w:szCs w:val="28"/>
        </w:rPr>
        <w:t xml:space="preserve">участок расположен по адресу ул. </w:t>
      </w:r>
      <w:proofErr w:type="gramStart"/>
      <w:r w:rsidR="005F18CB" w:rsidRPr="005F18CB">
        <w:rPr>
          <w:sz w:val="28"/>
          <w:szCs w:val="28"/>
        </w:rPr>
        <w:t>Почтовая</w:t>
      </w:r>
      <w:proofErr w:type="gramEnd"/>
      <w:r w:rsidR="005F18CB" w:rsidRPr="005F18CB">
        <w:rPr>
          <w:sz w:val="28"/>
          <w:szCs w:val="28"/>
        </w:rPr>
        <w:t>, д.28а</w:t>
      </w:r>
      <w:r>
        <w:rPr>
          <w:sz w:val="28"/>
          <w:szCs w:val="28"/>
        </w:rPr>
        <w:t>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Договор на бурение скважин заключен с индивидуальным предпринимателем Булгаковой Ольгой Владимировной, финансовые средства 105 </w:t>
      </w:r>
      <w:proofErr w:type="spellStart"/>
      <w:r w:rsidRPr="005F18CB">
        <w:rPr>
          <w:sz w:val="28"/>
          <w:szCs w:val="28"/>
        </w:rPr>
        <w:t>т.р</w:t>
      </w:r>
      <w:proofErr w:type="spellEnd"/>
      <w:r w:rsidRPr="005F18CB">
        <w:rPr>
          <w:sz w:val="28"/>
          <w:szCs w:val="28"/>
        </w:rPr>
        <w:t xml:space="preserve">. согласно договору перечислены в полном объеме. 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Между Министерством здравоохранения РТ и с ООО «АНИ» заключен государственный контракт от 11 мая 2020г. №1524 на строительство фельдшерско-акушерских пунктов для населенного пункта с численностью до  800 человек, где общая стоимость работ составляет 4 035 389 рублей 24 копеек.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По состоянию на сегодняшний день, земляные работы выполнены, фундамент объекта залит,</w:t>
      </w:r>
      <w:r>
        <w:rPr>
          <w:sz w:val="28"/>
          <w:szCs w:val="28"/>
        </w:rPr>
        <w:t xml:space="preserve"> возведены стены и крыша,</w:t>
      </w:r>
      <w:r w:rsidRPr="005F18CB">
        <w:rPr>
          <w:sz w:val="28"/>
          <w:szCs w:val="28"/>
        </w:rPr>
        <w:t xml:space="preserve"> пробурена скважина, выполнена работа по водоотведению и наружным сетям канализации.  </w:t>
      </w:r>
    </w:p>
    <w:p w:rsidR="00706D6D" w:rsidRDefault="005F18CB" w:rsidP="00AC45BA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Бригада состоит из 6 человек (г. Туран)</w:t>
      </w:r>
    </w:p>
    <w:p w:rsidR="00AC45BA" w:rsidRPr="005F18CB" w:rsidRDefault="00AC45BA" w:rsidP="00AC45BA">
      <w:pPr>
        <w:spacing w:line="276" w:lineRule="auto"/>
        <w:ind w:firstLine="708"/>
        <w:jc w:val="both"/>
        <w:rPr>
          <w:sz w:val="28"/>
          <w:szCs w:val="28"/>
        </w:rPr>
      </w:pPr>
    </w:p>
    <w:p w:rsidR="005F18CB" w:rsidRPr="005F18CB" w:rsidRDefault="00AC45BA" w:rsidP="00AC45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5F18CB" w:rsidRPr="005F18CB">
        <w:rPr>
          <w:b/>
          <w:sz w:val="28"/>
          <w:szCs w:val="28"/>
        </w:rPr>
        <w:t>У</w:t>
      </w:r>
      <w:proofErr w:type="gramEnd"/>
      <w:r w:rsidR="005F18CB" w:rsidRPr="005F18CB">
        <w:rPr>
          <w:b/>
          <w:sz w:val="28"/>
          <w:szCs w:val="28"/>
        </w:rPr>
        <w:t>юк</w:t>
      </w:r>
      <w:proofErr w:type="spellEnd"/>
      <w:r>
        <w:rPr>
          <w:sz w:val="28"/>
          <w:szCs w:val="28"/>
        </w:rPr>
        <w:t xml:space="preserve"> з</w:t>
      </w:r>
      <w:r w:rsidR="005F18CB" w:rsidRPr="005F18CB">
        <w:rPr>
          <w:sz w:val="28"/>
          <w:szCs w:val="28"/>
        </w:rPr>
        <w:t xml:space="preserve">емельный расположен по адресу: с. </w:t>
      </w:r>
      <w:proofErr w:type="spellStart"/>
      <w:r w:rsidR="005F18CB" w:rsidRPr="005F18CB">
        <w:rPr>
          <w:sz w:val="28"/>
          <w:szCs w:val="28"/>
        </w:rPr>
        <w:t>Уюк</w:t>
      </w:r>
      <w:proofErr w:type="spellEnd"/>
      <w:r>
        <w:rPr>
          <w:sz w:val="28"/>
          <w:szCs w:val="28"/>
        </w:rPr>
        <w:t>,  ул. Красных партизан, д.14а.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Министерству здравоохранения Республики Тыва администрацией Пий-</w:t>
      </w:r>
      <w:proofErr w:type="spellStart"/>
      <w:r w:rsidRPr="005F18CB">
        <w:rPr>
          <w:sz w:val="28"/>
          <w:szCs w:val="28"/>
        </w:rPr>
        <w:t>Хемского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кожууна</w:t>
      </w:r>
      <w:proofErr w:type="spellEnd"/>
      <w:r w:rsidRPr="005F18CB">
        <w:rPr>
          <w:sz w:val="28"/>
          <w:szCs w:val="28"/>
        </w:rPr>
        <w:t xml:space="preserve"> выдано разрешение на строительство фельдшерско-акушерского пункта от 29 июня 2020г. №</w:t>
      </w:r>
      <w:proofErr w:type="gramStart"/>
      <w:r w:rsidRPr="005F18CB">
        <w:rPr>
          <w:sz w:val="28"/>
          <w:szCs w:val="28"/>
          <w:lang w:val="en-US"/>
        </w:rPr>
        <w:t>RU</w:t>
      </w:r>
      <w:r w:rsidRPr="005F18CB">
        <w:rPr>
          <w:sz w:val="28"/>
          <w:szCs w:val="28"/>
        </w:rPr>
        <w:t>17508306-006-1.</w:t>
      </w:r>
      <w:proofErr w:type="gramEnd"/>
      <w:r w:rsidRPr="005F18CB">
        <w:rPr>
          <w:sz w:val="28"/>
          <w:szCs w:val="28"/>
        </w:rPr>
        <w:t xml:space="preserve"> 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Договор на бурение скважин заключен с индивидуальным предпринимателем Булгаковой Ольгой Владимировной, финансовые средства 105 </w:t>
      </w:r>
      <w:proofErr w:type="spellStart"/>
      <w:r w:rsidRPr="005F18CB">
        <w:rPr>
          <w:sz w:val="28"/>
          <w:szCs w:val="28"/>
        </w:rPr>
        <w:t>т.р</w:t>
      </w:r>
      <w:proofErr w:type="spellEnd"/>
      <w:r w:rsidRPr="005F18CB">
        <w:rPr>
          <w:sz w:val="28"/>
          <w:szCs w:val="28"/>
        </w:rPr>
        <w:t xml:space="preserve">. согласно договору перечислены в полном объеме. 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Между Министерством здравоохранения РТ и с ООО «АНИ» заключен государственный контракт от 11 мая 2020г. №1530 на строительство фельдшерско-акушерских пунктов для населенного пункта с численностью до  800 человек, где общая стоимость работ составляет 4 062 194 рублей 40 копеек.</w:t>
      </w:r>
    </w:p>
    <w:p w:rsidR="005F18CB" w:rsidRPr="005F18CB" w:rsidRDefault="005F18CB" w:rsidP="00706D6D">
      <w:pPr>
        <w:spacing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По состоянию на сегодняшний день, земляные работы выполнены, фундамент объекта залит, </w:t>
      </w:r>
      <w:r>
        <w:rPr>
          <w:sz w:val="28"/>
          <w:szCs w:val="28"/>
        </w:rPr>
        <w:t xml:space="preserve">возведены стены, </w:t>
      </w:r>
      <w:r w:rsidRPr="005F18CB">
        <w:rPr>
          <w:sz w:val="28"/>
          <w:szCs w:val="28"/>
        </w:rPr>
        <w:t xml:space="preserve">пробурена скважина, выполнена работа по водоотведению и наружным сетям канализации.  </w:t>
      </w:r>
    </w:p>
    <w:p w:rsidR="005F18CB" w:rsidRDefault="005F18CB" w:rsidP="00BD1C01">
      <w:pPr>
        <w:spacing w:after="240" w:line="276" w:lineRule="auto"/>
        <w:ind w:firstLine="708"/>
        <w:jc w:val="both"/>
        <w:rPr>
          <w:sz w:val="28"/>
          <w:szCs w:val="28"/>
        </w:rPr>
      </w:pPr>
      <w:r w:rsidRPr="005F18CB">
        <w:rPr>
          <w:sz w:val="28"/>
          <w:szCs w:val="28"/>
        </w:rPr>
        <w:t>Бригада состоит из 5 человек (г. Туран)</w:t>
      </w:r>
      <w:r w:rsidR="00AC45BA">
        <w:rPr>
          <w:sz w:val="28"/>
          <w:szCs w:val="28"/>
        </w:rPr>
        <w:t>.</w:t>
      </w:r>
    </w:p>
    <w:p w:rsidR="00BD1C01" w:rsidRDefault="00BD1C01" w:rsidP="00BD1C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всех объектах проводятся внутренние отделочные работы.</w:t>
      </w:r>
    </w:p>
    <w:p w:rsidR="00AC45BA" w:rsidRDefault="00AC45BA" w:rsidP="00706D6D">
      <w:pPr>
        <w:spacing w:line="276" w:lineRule="auto"/>
        <w:ind w:firstLine="708"/>
        <w:jc w:val="both"/>
        <w:rPr>
          <w:sz w:val="28"/>
          <w:szCs w:val="28"/>
        </w:rPr>
      </w:pPr>
    </w:p>
    <w:p w:rsidR="005F18CB" w:rsidRPr="008C46D2" w:rsidRDefault="008C46D2" w:rsidP="008C46D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46D2">
        <w:rPr>
          <w:rFonts w:eastAsia="Calibri"/>
          <w:b/>
          <w:sz w:val="28"/>
          <w:szCs w:val="28"/>
          <w:lang w:eastAsia="en-US"/>
        </w:rPr>
        <w:t>Жилье и городская среда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5F18CB" w:rsidRPr="008C46D2">
        <w:rPr>
          <w:sz w:val="28"/>
          <w:szCs w:val="28"/>
        </w:rPr>
        <w:t>Строительство домов для детей-сирот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C46D2">
        <w:rPr>
          <w:rFonts w:eastAsia="Calibri"/>
          <w:sz w:val="28"/>
          <w:szCs w:val="22"/>
          <w:lang w:eastAsia="en-US"/>
        </w:rPr>
        <w:t>по государственной программе</w:t>
      </w:r>
      <w:r w:rsidR="005F18CB" w:rsidRPr="008C46D2">
        <w:rPr>
          <w:rFonts w:eastAsia="Calibri"/>
          <w:sz w:val="28"/>
          <w:szCs w:val="22"/>
          <w:lang w:eastAsia="en-US"/>
        </w:rPr>
        <w:t xml:space="preserve"> «Обеспечение жильем детей-сирот и детей, оставшихся без попечения родителей»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708"/>
        <w:jc w:val="both"/>
        <w:rPr>
          <w:sz w:val="28"/>
          <w:lang w:eastAsia="en-US"/>
        </w:rPr>
      </w:pPr>
      <w:proofErr w:type="gramStart"/>
      <w:r w:rsidRPr="005F18CB">
        <w:rPr>
          <w:sz w:val="28"/>
          <w:lang w:eastAsia="en-US"/>
        </w:rPr>
        <w:t>На 2020 год выделены и поставлены на государственный кадастровый учет 3 земельных участка под строительство домов для детей сирот, и детей – оставшихся без попечения родителями, а именно:</w:t>
      </w:r>
      <w:proofErr w:type="gramEnd"/>
    </w:p>
    <w:p w:rsidR="005F18CB" w:rsidRPr="005F18CB" w:rsidRDefault="005F18CB" w:rsidP="005F18CB">
      <w:pPr>
        <w:widowControl w:val="0"/>
        <w:shd w:val="clear" w:color="auto" w:fill="FFFFFF"/>
        <w:spacing w:line="360" w:lineRule="auto"/>
        <w:ind w:right="20" w:hanging="340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ab/>
      </w:r>
      <w:r w:rsidRPr="005F18CB">
        <w:rPr>
          <w:sz w:val="28"/>
          <w:lang w:eastAsia="en-US"/>
        </w:rPr>
        <w:tab/>
        <w:t xml:space="preserve">- </w:t>
      </w:r>
      <w:r w:rsidRPr="005F18CB">
        <w:rPr>
          <w:b/>
          <w:sz w:val="28"/>
          <w:lang w:eastAsia="en-US"/>
        </w:rPr>
        <w:t xml:space="preserve">г. Туран, ул. </w:t>
      </w:r>
      <w:proofErr w:type="spellStart"/>
      <w:r w:rsidRPr="005F18CB">
        <w:rPr>
          <w:b/>
          <w:sz w:val="28"/>
          <w:lang w:eastAsia="en-US"/>
        </w:rPr>
        <w:t>Оюна</w:t>
      </w:r>
      <w:proofErr w:type="spellEnd"/>
      <w:r w:rsidRPr="005F18CB">
        <w:rPr>
          <w:b/>
          <w:sz w:val="28"/>
          <w:lang w:eastAsia="en-US"/>
        </w:rPr>
        <w:t xml:space="preserve"> Дениса, д.11</w:t>
      </w:r>
      <w:r w:rsidRPr="005F18CB">
        <w:rPr>
          <w:sz w:val="28"/>
          <w:lang w:eastAsia="en-US"/>
        </w:rPr>
        <w:t xml:space="preserve"> - земельный участок поставлен на государственный кадастровый учет, кадастровый номер 17:08:0203101:466;</w:t>
      </w:r>
    </w:p>
    <w:p w:rsidR="005F18CB" w:rsidRPr="005F18CB" w:rsidRDefault="005F18CB" w:rsidP="005F18CB">
      <w:pPr>
        <w:widowControl w:val="0"/>
        <w:shd w:val="clear" w:color="auto" w:fill="FFFFFF"/>
        <w:spacing w:line="360" w:lineRule="auto"/>
        <w:ind w:right="20" w:hanging="340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ab/>
      </w:r>
      <w:r w:rsidRPr="005F18CB">
        <w:rPr>
          <w:sz w:val="28"/>
          <w:lang w:eastAsia="en-US"/>
        </w:rPr>
        <w:tab/>
        <w:t xml:space="preserve">- </w:t>
      </w:r>
      <w:r w:rsidRPr="005F18CB">
        <w:rPr>
          <w:b/>
          <w:sz w:val="28"/>
          <w:lang w:eastAsia="en-US"/>
        </w:rPr>
        <w:t xml:space="preserve">г. Туран, ул. </w:t>
      </w:r>
      <w:proofErr w:type="spellStart"/>
      <w:r w:rsidRPr="005F18CB">
        <w:rPr>
          <w:b/>
          <w:sz w:val="28"/>
          <w:lang w:eastAsia="en-US"/>
        </w:rPr>
        <w:t>Оюна</w:t>
      </w:r>
      <w:proofErr w:type="spellEnd"/>
      <w:r w:rsidRPr="005F18CB">
        <w:rPr>
          <w:b/>
          <w:sz w:val="28"/>
          <w:lang w:eastAsia="en-US"/>
        </w:rPr>
        <w:t xml:space="preserve"> Дениса, д.13 – </w:t>
      </w:r>
      <w:r w:rsidRPr="005F18CB">
        <w:rPr>
          <w:sz w:val="28"/>
          <w:lang w:eastAsia="en-US"/>
        </w:rPr>
        <w:t>земельный участок поставлен на государственный кадастровый учет, кадастровый номер 17:08:0203101:464;</w:t>
      </w:r>
    </w:p>
    <w:p w:rsidR="005F18CB" w:rsidRPr="005F18CB" w:rsidRDefault="005F18CB" w:rsidP="005F18CB">
      <w:pPr>
        <w:widowControl w:val="0"/>
        <w:shd w:val="clear" w:color="auto" w:fill="FFFFFF"/>
        <w:spacing w:line="360" w:lineRule="auto"/>
        <w:ind w:right="20" w:hanging="340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ab/>
      </w:r>
      <w:r w:rsidRPr="005F18CB">
        <w:rPr>
          <w:sz w:val="28"/>
          <w:lang w:eastAsia="en-US"/>
        </w:rPr>
        <w:tab/>
        <w:t xml:space="preserve">- </w:t>
      </w:r>
      <w:r w:rsidRPr="005F18CB">
        <w:rPr>
          <w:b/>
          <w:sz w:val="28"/>
          <w:lang w:eastAsia="en-US"/>
        </w:rPr>
        <w:t xml:space="preserve">г. Туран, ул. </w:t>
      </w:r>
      <w:proofErr w:type="spellStart"/>
      <w:r w:rsidRPr="005F18CB">
        <w:rPr>
          <w:b/>
          <w:sz w:val="28"/>
          <w:lang w:eastAsia="en-US"/>
        </w:rPr>
        <w:t>Оюна</w:t>
      </w:r>
      <w:proofErr w:type="spellEnd"/>
      <w:r w:rsidRPr="005F18CB">
        <w:rPr>
          <w:b/>
          <w:sz w:val="28"/>
          <w:lang w:eastAsia="en-US"/>
        </w:rPr>
        <w:t xml:space="preserve"> Дениса, д.15– </w:t>
      </w:r>
      <w:r w:rsidRPr="005F18CB">
        <w:rPr>
          <w:sz w:val="28"/>
          <w:lang w:eastAsia="en-US"/>
        </w:rPr>
        <w:t>земельный участок поставлен на государственный кадастровый учет, кадастровый номер 17:08:0203101:465.</w:t>
      </w:r>
    </w:p>
    <w:p w:rsidR="005F18CB" w:rsidRPr="005F18CB" w:rsidRDefault="005F18CB" w:rsidP="00706D6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5F18CB">
        <w:rPr>
          <w:sz w:val="28"/>
          <w:lang w:eastAsia="en-US"/>
        </w:rPr>
        <w:tab/>
      </w:r>
      <w:r w:rsidRPr="005F18CB">
        <w:rPr>
          <w:sz w:val="28"/>
          <w:szCs w:val="26"/>
          <w:lang w:eastAsia="en-US"/>
        </w:rPr>
        <w:t>Градостроительные планы земельных участков и разрешительные документы выданы и направлены в ГКУ РТ «</w:t>
      </w:r>
      <w:proofErr w:type="spellStart"/>
      <w:r w:rsidRPr="005F18CB">
        <w:rPr>
          <w:sz w:val="28"/>
          <w:szCs w:val="26"/>
          <w:lang w:eastAsia="en-US"/>
        </w:rPr>
        <w:t>Госстройзаказ</w:t>
      </w:r>
      <w:proofErr w:type="spellEnd"/>
      <w:r w:rsidRPr="005F18CB">
        <w:rPr>
          <w:sz w:val="28"/>
          <w:szCs w:val="26"/>
          <w:lang w:eastAsia="en-US"/>
        </w:rPr>
        <w:t xml:space="preserve">», </w:t>
      </w:r>
      <w:r w:rsidRPr="005F18CB">
        <w:rPr>
          <w:sz w:val="28"/>
          <w:lang w:eastAsia="en-US"/>
        </w:rPr>
        <w:t>технические условия от АО "</w:t>
      </w:r>
      <w:proofErr w:type="spellStart"/>
      <w:r w:rsidRPr="005F18CB">
        <w:rPr>
          <w:sz w:val="28"/>
          <w:lang w:eastAsia="en-US"/>
        </w:rPr>
        <w:t>Тываэнерго</w:t>
      </w:r>
      <w:proofErr w:type="spellEnd"/>
      <w:r w:rsidRPr="005F18CB">
        <w:rPr>
          <w:sz w:val="28"/>
          <w:lang w:eastAsia="en-US"/>
        </w:rPr>
        <w:t>" об осуществлении технологического присоединения к электрическим сетям получены</w:t>
      </w:r>
      <w:r w:rsidRPr="005F18CB">
        <w:rPr>
          <w:sz w:val="28"/>
          <w:szCs w:val="28"/>
          <w:lang w:eastAsia="ar-SA"/>
        </w:rPr>
        <w:t xml:space="preserve">, оплата произведена. </w:t>
      </w:r>
      <w:r w:rsidRPr="005F18CB">
        <w:rPr>
          <w:sz w:val="28"/>
          <w:lang w:eastAsia="en-US"/>
        </w:rPr>
        <w:t>А</w:t>
      </w:r>
      <w:r w:rsidRPr="005F18CB">
        <w:rPr>
          <w:sz w:val="28"/>
          <w:szCs w:val="26"/>
          <w:lang w:eastAsia="en-US"/>
        </w:rPr>
        <w:t>дминистрацией Пий-</w:t>
      </w:r>
      <w:proofErr w:type="spellStart"/>
      <w:r w:rsidRPr="005F18CB">
        <w:rPr>
          <w:sz w:val="28"/>
          <w:szCs w:val="26"/>
          <w:lang w:eastAsia="en-US"/>
        </w:rPr>
        <w:t>Хемского</w:t>
      </w:r>
      <w:proofErr w:type="spellEnd"/>
      <w:r w:rsidRPr="005F18CB">
        <w:rPr>
          <w:sz w:val="28"/>
          <w:szCs w:val="26"/>
          <w:lang w:eastAsia="en-US"/>
        </w:rPr>
        <w:t xml:space="preserve"> </w:t>
      </w:r>
      <w:proofErr w:type="spellStart"/>
      <w:r w:rsidRPr="005F18CB">
        <w:rPr>
          <w:sz w:val="28"/>
          <w:szCs w:val="26"/>
          <w:lang w:eastAsia="en-US"/>
        </w:rPr>
        <w:t>кожууна</w:t>
      </w:r>
      <w:proofErr w:type="spellEnd"/>
      <w:r w:rsidRPr="005F18CB">
        <w:rPr>
          <w:sz w:val="28"/>
          <w:szCs w:val="26"/>
          <w:lang w:eastAsia="en-US"/>
        </w:rPr>
        <w:t xml:space="preserve"> проведена вертикальная планировка.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567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>Между ГКУ РТ «</w:t>
      </w:r>
      <w:proofErr w:type="spellStart"/>
      <w:r w:rsidRPr="005F18CB">
        <w:rPr>
          <w:sz w:val="28"/>
          <w:lang w:eastAsia="en-US"/>
        </w:rPr>
        <w:t>Госстройзаказ</w:t>
      </w:r>
      <w:proofErr w:type="spellEnd"/>
      <w:r w:rsidRPr="005F18CB">
        <w:rPr>
          <w:sz w:val="28"/>
          <w:lang w:eastAsia="en-US"/>
        </w:rPr>
        <w:t xml:space="preserve">» </w:t>
      </w:r>
      <w:proofErr w:type="gramStart"/>
      <w:r w:rsidRPr="005F18CB">
        <w:rPr>
          <w:sz w:val="28"/>
          <w:lang w:eastAsia="en-US"/>
        </w:rPr>
        <w:t>и ООО</w:t>
      </w:r>
      <w:proofErr w:type="gramEnd"/>
      <w:r w:rsidRPr="005F18CB">
        <w:rPr>
          <w:sz w:val="28"/>
          <w:lang w:eastAsia="en-US"/>
        </w:rPr>
        <w:t xml:space="preserve"> «</w:t>
      </w:r>
      <w:proofErr w:type="spellStart"/>
      <w:r w:rsidRPr="005F18CB">
        <w:rPr>
          <w:sz w:val="28"/>
          <w:lang w:eastAsia="en-US"/>
        </w:rPr>
        <w:t>Энесай</w:t>
      </w:r>
      <w:proofErr w:type="spellEnd"/>
      <w:r w:rsidRPr="005F18CB">
        <w:rPr>
          <w:sz w:val="28"/>
          <w:lang w:eastAsia="en-US"/>
        </w:rPr>
        <w:t xml:space="preserve"> </w:t>
      </w:r>
      <w:proofErr w:type="spellStart"/>
      <w:r w:rsidRPr="005F18CB">
        <w:rPr>
          <w:sz w:val="28"/>
          <w:lang w:eastAsia="en-US"/>
        </w:rPr>
        <w:t>тудуг</w:t>
      </w:r>
      <w:proofErr w:type="spellEnd"/>
      <w:r w:rsidRPr="005F18CB">
        <w:rPr>
          <w:sz w:val="28"/>
          <w:lang w:eastAsia="en-US"/>
        </w:rPr>
        <w:t xml:space="preserve">» в лице генерального  директора Дамба </w:t>
      </w:r>
      <w:proofErr w:type="spellStart"/>
      <w:r w:rsidRPr="005F18CB">
        <w:rPr>
          <w:sz w:val="28"/>
          <w:lang w:eastAsia="en-US"/>
        </w:rPr>
        <w:t>Херел</w:t>
      </w:r>
      <w:proofErr w:type="spellEnd"/>
      <w:r w:rsidRPr="005F18CB">
        <w:rPr>
          <w:sz w:val="28"/>
          <w:lang w:eastAsia="en-US"/>
        </w:rPr>
        <w:t xml:space="preserve"> Афанасьевича (контактный номер 89333387777) заключен государственный контракт от 01.06.2020г. №60-20. Общая сумма контракта составляет 9 664 576, 49 рублей, срок окончания работ до 30 октября 2020г. 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567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>По состоянию на</w:t>
      </w:r>
      <w:r w:rsidR="001A0ED2">
        <w:rPr>
          <w:sz w:val="28"/>
          <w:lang w:eastAsia="en-US"/>
        </w:rPr>
        <w:t xml:space="preserve"> сегодняшний день</w:t>
      </w:r>
      <w:r w:rsidRPr="005F18CB">
        <w:rPr>
          <w:sz w:val="28"/>
          <w:lang w:eastAsia="en-US"/>
        </w:rPr>
        <w:t xml:space="preserve"> строительные работы начаты, строительные материалы в наличии имеются, зали</w:t>
      </w:r>
      <w:r w:rsidR="001A0ED2">
        <w:rPr>
          <w:sz w:val="28"/>
          <w:lang w:eastAsia="en-US"/>
        </w:rPr>
        <w:t>т фундамент, возведены стены.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567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 xml:space="preserve">Бригада состоит из </w:t>
      </w:r>
      <w:r w:rsidR="001A0ED2">
        <w:rPr>
          <w:sz w:val="28"/>
          <w:lang w:eastAsia="en-US"/>
        </w:rPr>
        <w:t>8</w:t>
      </w:r>
      <w:r w:rsidRPr="005F18CB">
        <w:rPr>
          <w:sz w:val="28"/>
          <w:lang w:eastAsia="en-US"/>
        </w:rPr>
        <w:t xml:space="preserve"> приезжих человек (г. Кызыл).</w:t>
      </w:r>
    </w:p>
    <w:p w:rsidR="005F18CB" w:rsidRPr="005F18CB" w:rsidRDefault="00BD1C01" w:rsidP="00706D6D">
      <w:pPr>
        <w:widowControl w:val="0"/>
        <w:shd w:val="clear" w:color="auto" w:fill="FFFFFF"/>
        <w:spacing w:line="276" w:lineRule="auto"/>
        <w:ind w:right="20" w:firstLine="567"/>
        <w:jc w:val="both"/>
        <w:rPr>
          <w:sz w:val="28"/>
          <w:lang w:eastAsia="en-US"/>
        </w:rPr>
      </w:pPr>
      <w:r>
        <w:rPr>
          <w:sz w:val="28"/>
          <w:lang w:eastAsia="en-US"/>
        </w:rPr>
        <w:t>Срок окончания строительства – коней октября 2020г.</w:t>
      </w:r>
    </w:p>
    <w:p w:rsidR="005F18CB" w:rsidRPr="005F18CB" w:rsidRDefault="005F18CB" w:rsidP="00706D6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5F18CB">
        <w:rPr>
          <w:sz w:val="28"/>
          <w:szCs w:val="28"/>
          <w:lang w:eastAsia="ar-SA"/>
        </w:rPr>
        <w:t xml:space="preserve">Строящиеся дома для детей-сирот и </w:t>
      </w:r>
      <w:proofErr w:type="gramStart"/>
      <w:r w:rsidRPr="005F18CB">
        <w:rPr>
          <w:sz w:val="28"/>
          <w:szCs w:val="28"/>
          <w:lang w:eastAsia="ar-SA"/>
        </w:rPr>
        <w:t>детей, оставшихся без попечения родителей водоснабжением обеспечены</w:t>
      </w:r>
      <w:proofErr w:type="gramEnd"/>
      <w:r w:rsidRPr="005F18CB">
        <w:rPr>
          <w:sz w:val="28"/>
          <w:szCs w:val="28"/>
          <w:lang w:eastAsia="ar-SA"/>
        </w:rPr>
        <w:t>.</w:t>
      </w:r>
      <w:r w:rsidRPr="005F18CB">
        <w:rPr>
          <w:sz w:val="28"/>
          <w:szCs w:val="26"/>
          <w:lang w:eastAsia="en-US"/>
        </w:rPr>
        <w:t xml:space="preserve"> Земельные участки по строительству жилых помещений определены   с обеспечением инженерной инфраструктуры, так как данные земельные участки выделены в жилой зоне, с существующей инженерной инфраструктурой.</w:t>
      </w:r>
    </w:p>
    <w:p w:rsidR="00706D6D" w:rsidRDefault="00706D6D" w:rsidP="008C46D2">
      <w:pPr>
        <w:spacing w:line="360" w:lineRule="auto"/>
        <w:rPr>
          <w:b/>
          <w:sz w:val="28"/>
          <w:szCs w:val="28"/>
        </w:rPr>
      </w:pPr>
    </w:p>
    <w:p w:rsidR="005F18CB" w:rsidRPr="00F700EC" w:rsidRDefault="005F18CB" w:rsidP="008C46D2">
      <w:pPr>
        <w:spacing w:line="276" w:lineRule="auto"/>
        <w:jc w:val="both"/>
        <w:rPr>
          <w:b/>
          <w:sz w:val="28"/>
          <w:szCs w:val="28"/>
        </w:rPr>
      </w:pPr>
      <w:r w:rsidRPr="00F700EC">
        <w:rPr>
          <w:b/>
          <w:sz w:val="28"/>
          <w:szCs w:val="28"/>
        </w:rPr>
        <w:t>Строительство служебного жилья</w:t>
      </w:r>
      <w:r w:rsidR="00F700EC">
        <w:rPr>
          <w:b/>
          <w:sz w:val="28"/>
          <w:szCs w:val="28"/>
        </w:rPr>
        <w:t xml:space="preserve"> п</w:t>
      </w:r>
      <w:r w:rsidR="00F700EC">
        <w:rPr>
          <w:rFonts w:eastAsia="Calibri"/>
          <w:b/>
          <w:sz w:val="28"/>
          <w:szCs w:val="22"/>
          <w:lang w:eastAsia="en-US"/>
        </w:rPr>
        <w:t>о государственной программе</w:t>
      </w:r>
      <w:r w:rsidRPr="00F700EC">
        <w:rPr>
          <w:rFonts w:eastAsia="Calibri"/>
          <w:b/>
          <w:sz w:val="28"/>
          <w:szCs w:val="22"/>
          <w:lang w:eastAsia="en-US"/>
        </w:rPr>
        <w:t xml:space="preserve"> «Комплексное развитие сельских территорий»</w:t>
      </w:r>
    </w:p>
    <w:p w:rsidR="005F18CB" w:rsidRPr="005F18CB" w:rsidRDefault="009740FD" w:rsidP="00706D6D">
      <w:pPr>
        <w:widowControl w:val="0"/>
        <w:shd w:val="clear" w:color="auto" w:fill="FFFFFF"/>
        <w:spacing w:line="276" w:lineRule="auto"/>
        <w:ind w:right="20"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>С п</w:t>
      </w:r>
      <w:r w:rsidR="00F700EC">
        <w:rPr>
          <w:sz w:val="28"/>
          <w:lang w:eastAsia="en-US"/>
        </w:rPr>
        <w:t>одрядчик</w:t>
      </w:r>
      <w:r>
        <w:rPr>
          <w:sz w:val="28"/>
          <w:lang w:eastAsia="en-US"/>
        </w:rPr>
        <w:t>ом</w:t>
      </w:r>
      <w:r w:rsidR="00F700EC">
        <w:rPr>
          <w:sz w:val="28"/>
          <w:lang w:eastAsia="en-US"/>
        </w:rPr>
        <w:t xml:space="preserve"> -</w:t>
      </w:r>
      <w:r w:rsidR="005F18CB" w:rsidRPr="005F18CB">
        <w:rPr>
          <w:sz w:val="28"/>
          <w:lang w:eastAsia="en-US"/>
        </w:rPr>
        <w:t xml:space="preserve"> индивидуальным предпринимателем </w:t>
      </w:r>
      <w:proofErr w:type="spellStart"/>
      <w:r w:rsidR="005F18CB" w:rsidRPr="005F18CB">
        <w:rPr>
          <w:sz w:val="28"/>
          <w:lang w:eastAsia="en-US"/>
        </w:rPr>
        <w:t>Иргит</w:t>
      </w:r>
      <w:proofErr w:type="spellEnd"/>
      <w:r w:rsidR="005F18CB" w:rsidRPr="005F18CB">
        <w:rPr>
          <w:sz w:val="28"/>
          <w:lang w:eastAsia="en-US"/>
        </w:rPr>
        <w:t xml:space="preserve"> </w:t>
      </w:r>
      <w:proofErr w:type="spellStart"/>
      <w:r w:rsidR="005F18CB" w:rsidRPr="005F18CB">
        <w:rPr>
          <w:sz w:val="28"/>
          <w:lang w:eastAsia="en-US"/>
        </w:rPr>
        <w:t>Артыш</w:t>
      </w:r>
      <w:proofErr w:type="spellEnd"/>
      <w:r w:rsidR="005F18CB" w:rsidRPr="005F18CB">
        <w:rPr>
          <w:sz w:val="28"/>
          <w:lang w:eastAsia="en-US"/>
        </w:rPr>
        <w:t xml:space="preserve"> Александровичем</w:t>
      </w:r>
      <w:r>
        <w:rPr>
          <w:sz w:val="28"/>
          <w:lang w:eastAsia="en-US"/>
        </w:rPr>
        <w:t xml:space="preserve"> заключены 2 контракта</w:t>
      </w:r>
      <w:r w:rsidR="005F18CB" w:rsidRPr="005F18CB">
        <w:rPr>
          <w:sz w:val="28"/>
          <w:lang w:eastAsia="en-US"/>
        </w:rPr>
        <w:t xml:space="preserve"> от 19 мая 2020г. регистрационные номера 03123000115200000070001 и 03123000115200000080001.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708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 xml:space="preserve">Подрядной организации земельные участки отведены с вертикальной планировкой и с существующей инженерной инфраструктурой. 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708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>Участники губернаторского проекта «Служебное жилье» на территории Пий-</w:t>
      </w:r>
      <w:proofErr w:type="spellStart"/>
      <w:r w:rsidRPr="005F18CB">
        <w:rPr>
          <w:sz w:val="28"/>
          <w:lang w:eastAsia="en-US"/>
        </w:rPr>
        <w:t>Хемского</w:t>
      </w:r>
      <w:proofErr w:type="spellEnd"/>
      <w:r w:rsidRPr="005F18CB">
        <w:rPr>
          <w:sz w:val="28"/>
          <w:lang w:eastAsia="en-US"/>
        </w:rPr>
        <w:t xml:space="preserve"> </w:t>
      </w:r>
      <w:proofErr w:type="spellStart"/>
      <w:r w:rsidRPr="005F18CB">
        <w:rPr>
          <w:sz w:val="28"/>
          <w:lang w:eastAsia="en-US"/>
        </w:rPr>
        <w:t>кожууна</w:t>
      </w:r>
      <w:proofErr w:type="spellEnd"/>
      <w:r w:rsidRPr="005F18CB">
        <w:rPr>
          <w:sz w:val="28"/>
          <w:lang w:eastAsia="en-US"/>
        </w:rPr>
        <w:t xml:space="preserve"> определены, а именно:</w:t>
      </w:r>
    </w:p>
    <w:p w:rsidR="005F18CB" w:rsidRPr="005F18CB" w:rsidRDefault="00BD1C01" w:rsidP="00F700EC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right="20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председатель администрации </w:t>
      </w:r>
      <w:proofErr w:type="spellStart"/>
      <w:r>
        <w:rPr>
          <w:sz w:val="28"/>
          <w:lang w:eastAsia="en-US"/>
        </w:rPr>
        <w:t>кожууна</w:t>
      </w:r>
      <w:proofErr w:type="spellEnd"/>
    </w:p>
    <w:p w:rsidR="005F18CB" w:rsidRPr="005F18CB" w:rsidRDefault="005F18CB" w:rsidP="00706D6D">
      <w:pPr>
        <w:widowControl w:val="0"/>
        <w:numPr>
          <w:ilvl w:val="0"/>
          <w:numId w:val="9"/>
        </w:numPr>
        <w:shd w:val="clear" w:color="auto" w:fill="FFFFFF"/>
        <w:spacing w:after="200" w:line="276" w:lineRule="auto"/>
        <w:ind w:right="20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>врач – хирург ГБУЗ РТ «Пий-</w:t>
      </w:r>
      <w:proofErr w:type="spellStart"/>
      <w:r w:rsidRPr="005F18CB">
        <w:rPr>
          <w:sz w:val="28"/>
          <w:lang w:eastAsia="en-US"/>
        </w:rPr>
        <w:t>Хемская</w:t>
      </w:r>
      <w:proofErr w:type="spellEnd"/>
      <w:r w:rsidRPr="005F18CB">
        <w:rPr>
          <w:sz w:val="28"/>
          <w:lang w:eastAsia="en-US"/>
        </w:rPr>
        <w:t xml:space="preserve"> ЦКБ». </w:t>
      </w:r>
    </w:p>
    <w:p w:rsidR="00706D6D" w:rsidRPr="009740FD" w:rsidRDefault="005F18CB" w:rsidP="009740FD">
      <w:pPr>
        <w:widowControl w:val="0"/>
        <w:shd w:val="clear" w:color="auto" w:fill="FFFFFF"/>
        <w:spacing w:line="276" w:lineRule="auto"/>
        <w:ind w:right="20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ab/>
        <w:t xml:space="preserve">По состоянию на сегодняшний день по жилому дому 51 </w:t>
      </w:r>
      <w:proofErr w:type="spellStart"/>
      <w:r w:rsidRPr="005F18CB">
        <w:rPr>
          <w:sz w:val="28"/>
          <w:lang w:eastAsia="en-US"/>
        </w:rPr>
        <w:t>кв.м</w:t>
      </w:r>
      <w:proofErr w:type="spellEnd"/>
      <w:r w:rsidRPr="005F18CB">
        <w:rPr>
          <w:sz w:val="28"/>
          <w:lang w:eastAsia="en-US"/>
        </w:rPr>
        <w:t>. – залит фундам</w:t>
      </w:r>
      <w:r w:rsidR="001A0ED2">
        <w:rPr>
          <w:sz w:val="28"/>
          <w:lang w:eastAsia="en-US"/>
        </w:rPr>
        <w:t xml:space="preserve">ент, возведены стены и крыша, по жилому дому 71 </w:t>
      </w:r>
      <w:proofErr w:type="spellStart"/>
      <w:r w:rsidR="001A0ED2">
        <w:rPr>
          <w:sz w:val="28"/>
          <w:lang w:eastAsia="en-US"/>
        </w:rPr>
        <w:t>кв.м</w:t>
      </w:r>
      <w:proofErr w:type="spellEnd"/>
      <w:r w:rsidR="001A0ED2">
        <w:rPr>
          <w:sz w:val="28"/>
          <w:lang w:eastAsia="en-US"/>
        </w:rPr>
        <w:t>. – залит фундамент, возводятся стены.</w:t>
      </w:r>
    </w:p>
    <w:p w:rsidR="008C46D2" w:rsidRPr="005F18CB" w:rsidRDefault="008C46D2" w:rsidP="00706D6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F18CB" w:rsidRPr="009740FD" w:rsidRDefault="005F18CB" w:rsidP="009740FD">
      <w:pPr>
        <w:spacing w:line="276" w:lineRule="auto"/>
        <w:jc w:val="both"/>
        <w:rPr>
          <w:b/>
          <w:sz w:val="28"/>
          <w:szCs w:val="28"/>
        </w:rPr>
      </w:pPr>
      <w:r w:rsidRPr="009740FD">
        <w:rPr>
          <w:b/>
          <w:sz w:val="28"/>
          <w:szCs w:val="28"/>
        </w:rPr>
        <w:t>Благоустройст</w:t>
      </w:r>
      <w:r w:rsidR="009740FD">
        <w:rPr>
          <w:b/>
          <w:sz w:val="28"/>
          <w:szCs w:val="28"/>
        </w:rPr>
        <w:t xml:space="preserve">во общественной территории в </w:t>
      </w:r>
      <w:proofErr w:type="spellStart"/>
      <w:r w:rsidR="009740FD">
        <w:rPr>
          <w:b/>
          <w:sz w:val="28"/>
          <w:szCs w:val="28"/>
        </w:rPr>
        <w:t>г</w:t>
      </w:r>
      <w:proofErr w:type="gramStart"/>
      <w:r w:rsidR="009740FD">
        <w:rPr>
          <w:b/>
          <w:sz w:val="28"/>
          <w:szCs w:val="28"/>
        </w:rPr>
        <w:t>.</w:t>
      </w:r>
      <w:r w:rsidRPr="009740FD">
        <w:rPr>
          <w:b/>
          <w:sz w:val="28"/>
          <w:szCs w:val="28"/>
        </w:rPr>
        <w:t>Т</w:t>
      </w:r>
      <w:proofErr w:type="gramEnd"/>
      <w:r w:rsidRPr="009740FD">
        <w:rPr>
          <w:b/>
          <w:sz w:val="28"/>
          <w:szCs w:val="28"/>
        </w:rPr>
        <w:t>уран</w:t>
      </w:r>
      <w:proofErr w:type="spellEnd"/>
      <w:r w:rsidR="009740FD">
        <w:rPr>
          <w:b/>
          <w:sz w:val="28"/>
          <w:szCs w:val="28"/>
        </w:rPr>
        <w:t xml:space="preserve"> – строительство молодежного сквера</w:t>
      </w:r>
      <w:r w:rsidR="009740FD" w:rsidRPr="009740FD">
        <w:rPr>
          <w:b/>
          <w:sz w:val="28"/>
          <w:szCs w:val="28"/>
        </w:rPr>
        <w:t xml:space="preserve"> по государственной</w:t>
      </w:r>
      <w:r w:rsidRPr="009740FD">
        <w:rPr>
          <w:b/>
          <w:sz w:val="28"/>
          <w:szCs w:val="28"/>
        </w:rPr>
        <w:t xml:space="preserve"> программ</w:t>
      </w:r>
      <w:r w:rsidR="009740FD" w:rsidRPr="009740FD">
        <w:rPr>
          <w:b/>
          <w:sz w:val="28"/>
          <w:szCs w:val="28"/>
        </w:rPr>
        <w:t>е</w:t>
      </w:r>
      <w:r w:rsidRPr="009740FD">
        <w:rPr>
          <w:b/>
          <w:sz w:val="28"/>
          <w:szCs w:val="28"/>
        </w:rPr>
        <w:t xml:space="preserve"> «Комплексное развитие сельских территорий»</w:t>
      </w:r>
    </w:p>
    <w:p w:rsidR="005F18CB" w:rsidRPr="005F18CB" w:rsidRDefault="005F18CB" w:rsidP="00706D6D">
      <w:pPr>
        <w:spacing w:line="276" w:lineRule="auto"/>
        <w:jc w:val="both"/>
        <w:rPr>
          <w:sz w:val="28"/>
          <w:szCs w:val="28"/>
        </w:rPr>
      </w:pPr>
      <w:r w:rsidRPr="005F18CB">
        <w:rPr>
          <w:b/>
          <w:sz w:val="28"/>
          <w:szCs w:val="28"/>
        </w:rPr>
        <w:t xml:space="preserve">   </w:t>
      </w:r>
      <w:r w:rsidRPr="005F18CB">
        <w:rPr>
          <w:sz w:val="28"/>
          <w:szCs w:val="28"/>
        </w:rPr>
        <w:t xml:space="preserve">Проектно-сметным бюро «Авангард» разработан проект «Молодежный сквер» в г. Туране. </w:t>
      </w:r>
    </w:p>
    <w:p w:rsidR="005F18CB" w:rsidRPr="005F18CB" w:rsidRDefault="005F18CB" w:rsidP="00706D6D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Общая сметная стоимость составляет 2 млн. рублей.</w:t>
      </w:r>
    </w:p>
    <w:p w:rsidR="005F18CB" w:rsidRPr="005F18CB" w:rsidRDefault="005F18CB" w:rsidP="00706D6D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Земельный участок расположен по адресу: г. Туран, ул. </w:t>
      </w:r>
      <w:proofErr w:type="spellStart"/>
      <w:r w:rsidRPr="005F18CB">
        <w:rPr>
          <w:sz w:val="28"/>
          <w:szCs w:val="28"/>
        </w:rPr>
        <w:t>Щетинкина</w:t>
      </w:r>
      <w:proofErr w:type="spellEnd"/>
      <w:r w:rsidRPr="005F18CB">
        <w:rPr>
          <w:sz w:val="28"/>
          <w:szCs w:val="28"/>
        </w:rPr>
        <w:t>, 4, кадастровый номер 17:08:0203099:50, с общей площадью 915кв.м., с видом разрешенного использования – благоустройство территории.</w:t>
      </w:r>
    </w:p>
    <w:p w:rsidR="005F18CB" w:rsidRDefault="005F18CB" w:rsidP="00706D6D">
      <w:pPr>
        <w:spacing w:line="276" w:lineRule="auto"/>
        <w:jc w:val="both"/>
        <w:rPr>
          <w:sz w:val="28"/>
          <w:szCs w:val="28"/>
        </w:rPr>
      </w:pPr>
      <w:r w:rsidRPr="005F18CB">
        <w:rPr>
          <w:sz w:val="28"/>
          <w:szCs w:val="28"/>
        </w:rPr>
        <w:tab/>
        <w:t xml:space="preserve">10 июня 2020 г. контракт подписан с ООО «Единство», генеральный директор </w:t>
      </w:r>
      <w:proofErr w:type="spellStart"/>
      <w:r w:rsidRPr="005F18CB">
        <w:rPr>
          <w:sz w:val="28"/>
          <w:szCs w:val="28"/>
        </w:rPr>
        <w:t>Ооржак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Эрес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Чигжитович</w:t>
      </w:r>
      <w:proofErr w:type="spellEnd"/>
      <w:r w:rsidRPr="005F18CB">
        <w:rPr>
          <w:sz w:val="28"/>
          <w:szCs w:val="28"/>
        </w:rPr>
        <w:t>, общая сумма контракта составляет 1 600 000,00 руб.</w:t>
      </w:r>
    </w:p>
    <w:p w:rsidR="001A0ED2" w:rsidRPr="009740FD" w:rsidRDefault="001A0ED2" w:rsidP="0050336F">
      <w:pPr>
        <w:spacing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9740FD">
        <w:rPr>
          <w:color w:val="000000"/>
          <w:sz w:val="28"/>
          <w:szCs w:val="28"/>
        </w:rPr>
        <w:t xml:space="preserve">По состоянию на </w:t>
      </w:r>
      <w:r w:rsidR="00BD1C01">
        <w:rPr>
          <w:color w:val="000000"/>
          <w:sz w:val="28"/>
          <w:szCs w:val="28"/>
        </w:rPr>
        <w:t xml:space="preserve">1 октября </w:t>
      </w:r>
      <w:r w:rsidRPr="009740FD">
        <w:rPr>
          <w:color w:val="000000"/>
          <w:sz w:val="28"/>
          <w:szCs w:val="28"/>
        </w:rPr>
        <w:t>работы по благоустройству закончены.</w:t>
      </w:r>
    </w:p>
    <w:p w:rsidR="005F18CB" w:rsidRPr="009740FD" w:rsidRDefault="005F18CB" w:rsidP="009740FD">
      <w:pPr>
        <w:spacing w:line="276" w:lineRule="auto"/>
        <w:jc w:val="both"/>
        <w:rPr>
          <w:b/>
          <w:sz w:val="28"/>
          <w:szCs w:val="28"/>
        </w:rPr>
      </w:pPr>
      <w:r w:rsidRPr="009740FD">
        <w:rPr>
          <w:b/>
          <w:sz w:val="28"/>
          <w:szCs w:val="28"/>
        </w:rPr>
        <w:t>Благоустройство общественной территории</w:t>
      </w:r>
      <w:r w:rsidR="009740FD" w:rsidRPr="009740FD">
        <w:rPr>
          <w:b/>
          <w:sz w:val="28"/>
          <w:szCs w:val="28"/>
        </w:rPr>
        <w:t xml:space="preserve"> – установка </w:t>
      </w:r>
      <w:proofErr w:type="spellStart"/>
      <w:r w:rsidR="009740FD" w:rsidRPr="009740FD">
        <w:rPr>
          <w:b/>
          <w:sz w:val="28"/>
          <w:szCs w:val="28"/>
        </w:rPr>
        <w:t>воркаут</w:t>
      </w:r>
      <w:proofErr w:type="spellEnd"/>
      <w:r w:rsidR="009740FD" w:rsidRPr="009740FD">
        <w:rPr>
          <w:b/>
          <w:sz w:val="28"/>
          <w:szCs w:val="28"/>
        </w:rPr>
        <w:t xml:space="preserve">-площадки в парке </w:t>
      </w:r>
      <w:proofErr w:type="spellStart"/>
      <w:r w:rsidR="009740FD" w:rsidRPr="009740FD">
        <w:rPr>
          <w:b/>
          <w:sz w:val="28"/>
          <w:szCs w:val="28"/>
        </w:rPr>
        <w:t>г</w:t>
      </w:r>
      <w:proofErr w:type="gramStart"/>
      <w:r w:rsidR="009740FD" w:rsidRPr="009740FD">
        <w:rPr>
          <w:b/>
          <w:sz w:val="28"/>
          <w:szCs w:val="28"/>
        </w:rPr>
        <w:t>.Т</w:t>
      </w:r>
      <w:proofErr w:type="gramEnd"/>
      <w:r w:rsidR="009740FD" w:rsidRPr="009740FD">
        <w:rPr>
          <w:b/>
          <w:sz w:val="28"/>
          <w:szCs w:val="28"/>
        </w:rPr>
        <w:t>урана</w:t>
      </w:r>
      <w:proofErr w:type="spellEnd"/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708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 xml:space="preserve">Согласно протокольному решению схода граждан г. Туран от 27.09.2019г. подготовлена проектно-сметная документация на благоустройство парка г. Туран, а именно строительство </w:t>
      </w:r>
      <w:proofErr w:type="spellStart"/>
      <w:r w:rsidRPr="005F18CB">
        <w:rPr>
          <w:sz w:val="28"/>
          <w:lang w:eastAsia="en-US"/>
        </w:rPr>
        <w:t>воркаут</w:t>
      </w:r>
      <w:proofErr w:type="spellEnd"/>
      <w:r w:rsidRPr="005F18CB">
        <w:rPr>
          <w:sz w:val="28"/>
          <w:lang w:eastAsia="en-US"/>
        </w:rPr>
        <w:t xml:space="preserve">-площадки на земельном участке, расположенному по адресу: г. Туран, ул. Красных партизан, 18, с кадастровым номером 17:08:0203089:26. </w:t>
      </w:r>
    </w:p>
    <w:p w:rsidR="005F18CB" w:rsidRPr="005F18CB" w:rsidRDefault="005F18CB" w:rsidP="00706D6D">
      <w:pPr>
        <w:widowControl w:val="0"/>
        <w:shd w:val="clear" w:color="auto" w:fill="FFFFFF"/>
        <w:spacing w:line="276" w:lineRule="auto"/>
        <w:ind w:right="20" w:firstLine="708"/>
        <w:jc w:val="both"/>
        <w:rPr>
          <w:sz w:val="28"/>
          <w:lang w:eastAsia="en-US"/>
        </w:rPr>
      </w:pPr>
      <w:r w:rsidRPr="005F18CB">
        <w:rPr>
          <w:sz w:val="28"/>
          <w:lang w:eastAsia="en-US"/>
        </w:rPr>
        <w:t>Соглашение на освоение субсидии с Министерством строительства и ЖКХ РТ подписано 21 апреля 2020г. №93635000-1-2020-006, где общая сумма, предоставленная из бюджета Республики Тыва, составляет 950 000 рублей.</w:t>
      </w:r>
    </w:p>
    <w:p w:rsidR="005F18CB" w:rsidRPr="005F18CB" w:rsidRDefault="005F18CB" w:rsidP="00706D6D">
      <w:pPr>
        <w:spacing w:after="200" w:line="276" w:lineRule="auto"/>
        <w:ind w:firstLine="567"/>
        <w:jc w:val="both"/>
        <w:rPr>
          <w:sz w:val="28"/>
          <w:lang w:eastAsia="en-US"/>
        </w:rPr>
      </w:pPr>
      <w:r w:rsidRPr="005F18CB">
        <w:rPr>
          <w:b/>
          <w:sz w:val="28"/>
          <w:szCs w:val="28"/>
        </w:rPr>
        <w:tab/>
      </w:r>
      <w:r w:rsidRPr="005F18CB">
        <w:rPr>
          <w:sz w:val="28"/>
          <w:lang w:eastAsia="en-US"/>
        </w:rPr>
        <w:t>В Единой информационной системе в сфере закупок 4 мая 2020г. администрацией Пий-</w:t>
      </w:r>
      <w:proofErr w:type="spellStart"/>
      <w:r w:rsidRPr="005F18CB">
        <w:rPr>
          <w:sz w:val="28"/>
          <w:lang w:eastAsia="en-US"/>
        </w:rPr>
        <w:t>Хемского</w:t>
      </w:r>
      <w:proofErr w:type="spellEnd"/>
      <w:r w:rsidRPr="005F18CB">
        <w:rPr>
          <w:sz w:val="28"/>
          <w:lang w:eastAsia="en-US"/>
        </w:rPr>
        <w:t xml:space="preserve"> </w:t>
      </w:r>
      <w:proofErr w:type="spellStart"/>
      <w:r w:rsidRPr="005F18CB">
        <w:rPr>
          <w:sz w:val="28"/>
          <w:lang w:eastAsia="en-US"/>
        </w:rPr>
        <w:t>кожууна</w:t>
      </w:r>
      <w:proofErr w:type="spellEnd"/>
      <w:r w:rsidRPr="005F18CB">
        <w:rPr>
          <w:sz w:val="28"/>
          <w:lang w:eastAsia="en-US"/>
        </w:rPr>
        <w:t xml:space="preserve"> подана заявка </w:t>
      </w:r>
      <w:r w:rsidRPr="005F18CB">
        <w:rPr>
          <w:sz w:val="28"/>
          <w:lang w:eastAsia="en-US"/>
        </w:rPr>
        <w:lastRenderedPageBreak/>
        <w:t xml:space="preserve">№0312300011520000010 на благоустройство </w:t>
      </w:r>
      <w:proofErr w:type="spellStart"/>
      <w:r w:rsidRPr="005F18CB">
        <w:rPr>
          <w:sz w:val="28"/>
          <w:lang w:eastAsia="en-US"/>
        </w:rPr>
        <w:t>воркаут</w:t>
      </w:r>
      <w:proofErr w:type="spellEnd"/>
      <w:r w:rsidR="0050336F">
        <w:rPr>
          <w:sz w:val="28"/>
          <w:lang w:eastAsia="en-US"/>
        </w:rPr>
        <w:t>-</w:t>
      </w:r>
      <w:r w:rsidRPr="005F18CB">
        <w:rPr>
          <w:sz w:val="28"/>
          <w:lang w:eastAsia="en-US"/>
        </w:rPr>
        <w:t xml:space="preserve">площадки центрального парка г. Турана, начальная (максимальная) цена которой составляет 997 500,00 руб. </w:t>
      </w:r>
    </w:p>
    <w:p w:rsidR="005F18CB" w:rsidRPr="005F18CB" w:rsidRDefault="005F18CB" w:rsidP="00706D6D">
      <w:pPr>
        <w:spacing w:line="276" w:lineRule="auto"/>
        <w:ind w:firstLine="567"/>
        <w:jc w:val="both"/>
        <w:rPr>
          <w:rFonts w:ascii="Helvetica" w:hAnsi="Helvetica" w:cs="Helvetica"/>
          <w:sz w:val="23"/>
          <w:szCs w:val="23"/>
        </w:rPr>
      </w:pPr>
      <w:proofErr w:type="gramStart"/>
      <w:r w:rsidRPr="005F18CB">
        <w:rPr>
          <w:sz w:val="28"/>
          <w:szCs w:val="28"/>
        </w:rPr>
        <w:t>На основании Протокола проведения итогов электронного аукциона от 29 мая 2020 г. №0312300011520000010 между администрацией Пий-</w:t>
      </w:r>
      <w:proofErr w:type="spellStart"/>
      <w:r w:rsidRPr="005F18CB">
        <w:rPr>
          <w:sz w:val="28"/>
          <w:szCs w:val="28"/>
        </w:rPr>
        <w:t>Хемского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кожууна</w:t>
      </w:r>
      <w:proofErr w:type="spellEnd"/>
      <w:r w:rsidRPr="005F18CB">
        <w:rPr>
          <w:sz w:val="28"/>
          <w:szCs w:val="28"/>
        </w:rPr>
        <w:t xml:space="preserve">, в лице председателя администрации </w:t>
      </w:r>
      <w:proofErr w:type="spellStart"/>
      <w:r w:rsidRPr="005F18CB">
        <w:rPr>
          <w:sz w:val="28"/>
          <w:szCs w:val="28"/>
        </w:rPr>
        <w:t>Монгуш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Кудер</w:t>
      </w:r>
      <w:proofErr w:type="spellEnd"/>
      <w:r w:rsidRPr="005F18CB">
        <w:rPr>
          <w:sz w:val="28"/>
          <w:szCs w:val="28"/>
        </w:rPr>
        <w:t xml:space="preserve"> </w:t>
      </w:r>
      <w:proofErr w:type="spellStart"/>
      <w:r w:rsidRPr="005F18CB">
        <w:rPr>
          <w:sz w:val="28"/>
          <w:szCs w:val="28"/>
        </w:rPr>
        <w:t>Кенденовича</w:t>
      </w:r>
      <w:proofErr w:type="spellEnd"/>
      <w:r w:rsidRPr="005F18CB">
        <w:rPr>
          <w:sz w:val="28"/>
          <w:szCs w:val="28"/>
        </w:rPr>
        <w:t xml:space="preserve"> и Обществом с ограниченной ответственностью «ГАМБИТ», в лице директора Редькина Дмитрия Анатольевича заключен муниципальный контракт на благоустройство </w:t>
      </w:r>
      <w:proofErr w:type="spellStart"/>
      <w:r w:rsidRPr="005F18CB">
        <w:rPr>
          <w:sz w:val="28"/>
          <w:szCs w:val="28"/>
        </w:rPr>
        <w:t>воркаут</w:t>
      </w:r>
      <w:proofErr w:type="spellEnd"/>
      <w:r w:rsidRPr="005F18CB">
        <w:rPr>
          <w:sz w:val="28"/>
          <w:szCs w:val="28"/>
        </w:rPr>
        <w:t xml:space="preserve"> площадки центрального парка г. Туран №05-20-09 от 09.06.2020г. </w:t>
      </w:r>
      <w:proofErr w:type="gramEnd"/>
    </w:p>
    <w:p w:rsidR="001A0ED2" w:rsidRDefault="00BD1C01" w:rsidP="0097256E">
      <w:pPr>
        <w:spacing w:after="24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</w:t>
      </w:r>
      <w:r w:rsidR="001A0ED2" w:rsidRPr="0050336F">
        <w:rPr>
          <w:color w:val="000000"/>
          <w:sz w:val="28"/>
          <w:szCs w:val="28"/>
        </w:rPr>
        <w:t>по благоустройству закончены</w:t>
      </w:r>
      <w:r>
        <w:rPr>
          <w:color w:val="000000"/>
          <w:sz w:val="28"/>
          <w:szCs w:val="28"/>
        </w:rPr>
        <w:t>, объект введен в эксплуатацию.</w:t>
      </w:r>
    </w:p>
    <w:p w:rsidR="0097256E" w:rsidRDefault="0097256E" w:rsidP="0097256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97256E">
        <w:rPr>
          <w:rFonts w:eastAsia="Calibri"/>
          <w:b/>
          <w:sz w:val="28"/>
          <w:szCs w:val="28"/>
          <w:lang w:eastAsia="en-US"/>
        </w:rPr>
        <w:t>Малое и среднее предпринимательство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Данное </w:t>
      </w:r>
      <w:r w:rsidR="00810960">
        <w:rPr>
          <w:rFonts w:eastAsia="Calibri"/>
          <w:sz w:val="28"/>
          <w:szCs w:val="28"/>
          <w:lang w:eastAsia="en-US"/>
        </w:rPr>
        <w:t>направление действует в целях достижения и улучшения</w:t>
      </w:r>
      <w:r>
        <w:rPr>
          <w:rFonts w:eastAsia="Calibri"/>
          <w:sz w:val="28"/>
          <w:szCs w:val="28"/>
          <w:lang w:eastAsia="en-US"/>
        </w:rPr>
        <w:t xml:space="preserve"> показателей предпринимательства</w:t>
      </w:r>
      <w:r w:rsidR="0081096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810960">
        <w:rPr>
          <w:rFonts w:eastAsia="Calibri"/>
          <w:sz w:val="28"/>
          <w:szCs w:val="28"/>
          <w:lang w:eastAsia="en-US"/>
        </w:rPr>
        <w:t>кожууне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За 9 месяцев 2020 года </w:t>
      </w:r>
      <w:r w:rsidR="00BD1C01">
        <w:rPr>
          <w:rFonts w:eastAsia="Calibri"/>
          <w:sz w:val="28"/>
          <w:szCs w:val="28"/>
          <w:lang w:eastAsia="en-US"/>
        </w:rPr>
        <w:t xml:space="preserve">из Фонда поддержки предпринимательства РТ одним юридическим лицом – субъектом МСП </w:t>
      </w:r>
      <w:proofErr w:type="gramStart"/>
      <w:r w:rsidR="00BD1C01">
        <w:rPr>
          <w:rFonts w:eastAsia="Calibri"/>
          <w:sz w:val="28"/>
          <w:szCs w:val="28"/>
          <w:lang w:eastAsia="en-US"/>
        </w:rPr>
        <w:t>получен</w:t>
      </w:r>
      <w:proofErr w:type="gramEnd"/>
      <w:r w:rsidR="00BD1C01">
        <w:rPr>
          <w:rFonts w:eastAsia="Calibri"/>
          <w:sz w:val="28"/>
          <w:szCs w:val="28"/>
          <w:lang w:eastAsia="en-US"/>
        </w:rPr>
        <w:t xml:space="preserve"> льготный </w:t>
      </w:r>
      <w:proofErr w:type="spellStart"/>
      <w:r w:rsidR="00BD1C01">
        <w:rPr>
          <w:rFonts w:eastAsia="Calibri"/>
          <w:sz w:val="28"/>
          <w:szCs w:val="28"/>
          <w:lang w:eastAsia="en-US"/>
        </w:rPr>
        <w:t>микрозайм</w:t>
      </w:r>
      <w:proofErr w:type="spellEnd"/>
      <w:r w:rsidR="00BD1C01">
        <w:rPr>
          <w:rFonts w:eastAsia="Calibri"/>
          <w:sz w:val="28"/>
          <w:szCs w:val="28"/>
          <w:lang w:eastAsia="en-US"/>
        </w:rPr>
        <w:t xml:space="preserve"> в размере 5 млн. рублей для развития кооператива. Данным кооперативом закуплена сельскохозяйственна</w:t>
      </w:r>
      <w:r w:rsidR="00630369">
        <w:rPr>
          <w:rFonts w:eastAsia="Calibri"/>
          <w:sz w:val="28"/>
          <w:szCs w:val="28"/>
          <w:lang w:eastAsia="en-US"/>
        </w:rPr>
        <w:t>я техника для заготовки кормов,</w:t>
      </w:r>
      <w:r w:rsidR="00BD1C01">
        <w:rPr>
          <w:rFonts w:eastAsia="Calibri"/>
          <w:sz w:val="28"/>
          <w:szCs w:val="28"/>
          <w:lang w:eastAsia="en-US"/>
        </w:rPr>
        <w:t xml:space="preserve"> холодильное</w:t>
      </w:r>
      <w:r w:rsidR="00630369">
        <w:rPr>
          <w:rFonts w:eastAsia="Calibri"/>
          <w:sz w:val="28"/>
          <w:szCs w:val="28"/>
          <w:lang w:eastAsia="en-US"/>
        </w:rPr>
        <w:t xml:space="preserve"> и прочее</w:t>
      </w:r>
      <w:r w:rsidR="00BD1C01">
        <w:rPr>
          <w:rFonts w:eastAsia="Calibri"/>
          <w:sz w:val="28"/>
          <w:szCs w:val="28"/>
          <w:lang w:eastAsia="en-US"/>
        </w:rPr>
        <w:t xml:space="preserve"> оборудование для </w:t>
      </w:r>
      <w:r w:rsidR="00630369">
        <w:rPr>
          <w:rFonts w:eastAsia="Calibri"/>
          <w:sz w:val="28"/>
          <w:szCs w:val="28"/>
          <w:lang w:eastAsia="en-US"/>
        </w:rPr>
        <w:t>хранения дикоросов. И</w:t>
      </w:r>
      <w:r>
        <w:rPr>
          <w:rFonts w:eastAsia="Calibri"/>
          <w:sz w:val="28"/>
          <w:szCs w:val="28"/>
          <w:lang w:eastAsia="en-US"/>
        </w:rPr>
        <w:t>з муниципальной программы по поддержке субъектов малого и среднего бизнеса оказана финансовая помощь в размере 50 тыс</w:t>
      </w:r>
      <w:r w:rsidR="0081096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рублей одному главе крестьянского (фермерского) хозяйства на приобретение пиломатериалов для ремонта хозяйственных построек.</w:t>
      </w:r>
      <w:r w:rsidR="00323ABA">
        <w:rPr>
          <w:rFonts w:eastAsia="Calibri"/>
          <w:sz w:val="28"/>
          <w:szCs w:val="28"/>
          <w:lang w:eastAsia="en-US"/>
        </w:rPr>
        <w:t xml:space="preserve"> </w:t>
      </w:r>
    </w:p>
    <w:p w:rsidR="0097256E" w:rsidRPr="0050336F" w:rsidRDefault="00323ABA" w:rsidP="0063036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A0ED2" w:rsidRPr="0097256E" w:rsidRDefault="00810960" w:rsidP="008109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256E" w:rsidRPr="0097256E">
        <w:rPr>
          <w:b/>
          <w:sz w:val="28"/>
          <w:szCs w:val="28"/>
        </w:rPr>
        <w:t xml:space="preserve">Цифровая экономика. </w:t>
      </w:r>
      <w:r w:rsidR="0097256E">
        <w:rPr>
          <w:sz w:val="28"/>
          <w:szCs w:val="28"/>
        </w:rPr>
        <w:t xml:space="preserve">В рамках данной программы </w:t>
      </w:r>
      <w:r>
        <w:rPr>
          <w:sz w:val="28"/>
          <w:szCs w:val="28"/>
        </w:rPr>
        <w:t xml:space="preserve">Министерством информатизации и связи РТ подведена волоконно-оптическая линия связи к социально-значимым объектам (администрация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, </w:t>
      </w:r>
      <w:r w:rsidR="00630369">
        <w:rPr>
          <w:sz w:val="28"/>
          <w:szCs w:val="28"/>
        </w:rPr>
        <w:t xml:space="preserve">школа, ФАП) </w:t>
      </w:r>
      <w:proofErr w:type="spellStart"/>
      <w:r w:rsidR="00630369">
        <w:rPr>
          <w:sz w:val="28"/>
          <w:szCs w:val="28"/>
        </w:rPr>
        <w:t>с</w:t>
      </w:r>
      <w:proofErr w:type="gramStart"/>
      <w:r w:rsidR="00630369">
        <w:rPr>
          <w:sz w:val="28"/>
          <w:szCs w:val="28"/>
        </w:rPr>
        <w:t>.С</w:t>
      </w:r>
      <w:proofErr w:type="gramEnd"/>
      <w:r w:rsidR="00630369">
        <w:rPr>
          <w:sz w:val="28"/>
          <w:szCs w:val="28"/>
        </w:rPr>
        <w:t>есерлиг</w:t>
      </w:r>
      <w:proofErr w:type="spellEnd"/>
      <w:r w:rsidR="00630369">
        <w:rPr>
          <w:sz w:val="28"/>
          <w:szCs w:val="28"/>
        </w:rPr>
        <w:t>. Подрядчиком ОАО «</w:t>
      </w:r>
      <w:proofErr w:type="spellStart"/>
      <w:r w:rsidR="00630369">
        <w:rPr>
          <w:sz w:val="28"/>
          <w:szCs w:val="28"/>
        </w:rPr>
        <w:t>Тывасвязьинформ</w:t>
      </w:r>
      <w:proofErr w:type="spellEnd"/>
      <w:r w:rsidR="00630369">
        <w:rPr>
          <w:sz w:val="28"/>
          <w:szCs w:val="28"/>
        </w:rPr>
        <w:t xml:space="preserve">» линия подводится к </w:t>
      </w:r>
      <w:proofErr w:type="spellStart"/>
      <w:r w:rsidR="00630369">
        <w:rPr>
          <w:sz w:val="28"/>
          <w:szCs w:val="28"/>
        </w:rPr>
        <w:t>сс</w:t>
      </w:r>
      <w:proofErr w:type="gramStart"/>
      <w:r w:rsidR="00630369">
        <w:rPr>
          <w:sz w:val="28"/>
          <w:szCs w:val="28"/>
        </w:rPr>
        <w:t>.С</w:t>
      </w:r>
      <w:proofErr w:type="gramEnd"/>
      <w:r w:rsidR="00630369">
        <w:rPr>
          <w:sz w:val="28"/>
          <w:szCs w:val="28"/>
        </w:rPr>
        <w:t>уш</w:t>
      </w:r>
      <w:proofErr w:type="spellEnd"/>
      <w:r w:rsidR="00630369">
        <w:rPr>
          <w:sz w:val="28"/>
          <w:szCs w:val="28"/>
        </w:rPr>
        <w:t xml:space="preserve"> и </w:t>
      </w:r>
      <w:proofErr w:type="spellStart"/>
      <w:r w:rsidR="00630369">
        <w:rPr>
          <w:sz w:val="28"/>
          <w:szCs w:val="28"/>
        </w:rPr>
        <w:t>Уюк</w:t>
      </w:r>
      <w:proofErr w:type="spellEnd"/>
      <w:r>
        <w:rPr>
          <w:sz w:val="28"/>
          <w:szCs w:val="28"/>
        </w:rPr>
        <w:t xml:space="preserve">, подключение к объектам </w:t>
      </w:r>
      <w:r w:rsidR="00630369">
        <w:rPr>
          <w:sz w:val="28"/>
          <w:szCs w:val="28"/>
        </w:rPr>
        <w:t>будет произведено</w:t>
      </w:r>
      <w:r>
        <w:rPr>
          <w:sz w:val="28"/>
          <w:szCs w:val="28"/>
        </w:rPr>
        <w:t xml:space="preserve"> в 2021 году.</w:t>
      </w:r>
    </w:p>
    <w:p w:rsidR="005F18CB" w:rsidRDefault="005F18CB" w:rsidP="0050336F">
      <w:pPr>
        <w:ind w:left="420"/>
        <w:jc w:val="both"/>
        <w:rPr>
          <w:sz w:val="28"/>
          <w:szCs w:val="28"/>
        </w:rPr>
      </w:pPr>
      <w:r w:rsidRPr="005F18CB">
        <w:rPr>
          <w:sz w:val="28"/>
          <w:szCs w:val="28"/>
        </w:rPr>
        <w:t xml:space="preserve">        </w:t>
      </w:r>
    </w:p>
    <w:p w:rsidR="00E26831" w:rsidRPr="005F18CB" w:rsidRDefault="00E26831" w:rsidP="0050336F">
      <w:pPr>
        <w:ind w:left="42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F43C6" w:rsidRPr="00612B3F" w:rsidRDefault="007F43C6" w:rsidP="000B0A07">
      <w:pPr>
        <w:pStyle w:val="1"/>
        <w:shd w:val="clear" w:color="auto" w:fill="auto"/>
        <w:tabs>
          <w:tab w:val="left" w:pos="2250"/>
        </w:tabs>
        <w:spacing w:before="0" w:after="0" w:line="240" w:lineRule="auto"/>
        <w:ind w:right="20" w:firstLine="0"/>
        <w:rPr>
          <w:i/>
          <w:color w:val="000000"/>
          <w:lang w:bidi="ru-RU"/>
        </w:rPr>
      </w:pPr>
    </w:p>
    <w:p w:rsidR="008C50AA" w:rsidRPr="00E26831" w:rsidRDefault="00E26831" w:rsidP="00E26831">
      <w:pPr>
        <w:jc w:val="right"/>
        <w:rPr>
          <w:sz w:val="22"/>
          <w:szCs w:val="22"/>
          <w:lang w:eastAsia="en-US"/>
        </w:rPr>
      </w:pPr>
      <w:r w:rsidRPr="00E26831">
        <w:rPr>
          <w:sz w:val="22"/>
          <w:szCs w:val="22"/>
          <w:lang w:eastAsia="en-US"/>
        </w:rPr>
        <w:t>Отдел экономики  и прогнозирования</w:t>
      </w:r>
    </w:p>
    <w:p w:rsidR="00310CCC" w:rsidRDefault="00310CCC" w:rsidP="00134787">
      <w:pPr>
        <w:rPr>
          <w:sz w:val="18"/>
          <w:szCs w:val="18"/>
          <w:lang w:eastAsia="en-US"/>
        </w:rPr>
      </w:pPr>
    </w:p>
    <w:sectPr w:rsidR="00310CCC" w:rsidSect="008C50A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06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14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86048A2"/>
    <w:multiLevelType w:val="multilevel"/>
    <w:tmpl w:val="41F6EC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7D66FB4"/>
    <w:multiLevelType w:val="hybridMultilevel"/>
    <w:tmpl w:val="2318985E"/>
    <w:lvl w:ilvl="0" w:tplc="B9B85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4A563E"/>
    <w:multiLevelType w:val="hybridMultilevel"/>
    <w:tmpl w:val="34CE1D86"/>
    <w:lvl w:ilvl="0" w:tplc="07489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74F6E"/>
    <w:multiLevelType w:val="multilevel"/>
    <w:tmpl w:val="CD0497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891853"/>
    <w:multiLevelType w:val="hybridMultilevel"/>
    <w:tmpl w:val="897E24D8"/>
    <w:lvl w:ilvl="0" w:tplc="81647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630D32"/>
    <w:multiLevelType w:val="hybridMultilevel"/>
    <w:tmpl w:val="084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50701"/>
    <w:multiLevelType w:val="hybridMultilevel"/>
    <w:tmpl w:val="084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30C64"/>
    <w:multiLevelType w:val="hybridMultilevel"/>
    <w:tmpl w:val="CCAED94C"/>
    <w:lvl w:ilvl="0" w:tplc="0FFECC3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594C7C37"/>
    <w:multiLevelType w:val="multilevel"/>
    <w:tmpl w:val="4820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FE3427"/>
    <w:multiLevelType w:val="hybridMultilevel"/>
    <w:tmpl w:val="3832434A"/>
    <w:lvl w:ilvl="0" w:tplc="087250A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C0"/>
    <w:rsid w:val="00003DED"/>
    <w:rsid w:val="000057D9"/>
    <w:rsid w:val="0001168B"/>
    <w:rsid w:val="000140DC"/>
    <w:rsid w:val="00030840"/>
    <w:rsid w:val="00032FAB"/>
    <w:rsid w:val="00037912"/>
    <w:rsid w:val="000524AB"/>
    <w:rsid w:val="00060A28"/>
    <w:rsid w:val="00095349"/>
    <w:rsid w:val="000B0A07"/>
    <w:rsid w:val="000C4A91"/>
    <w:rsid w:val="000D05D1"/>
    <w:rsid w:val="000D4A51"/>
    <w:rsid w:val="000E5E28"/>
    <w:rsid w:val="00110A3E"/>
    <w:rsid w:val="00112872"/>
    <w:rsid w:val="00115CC8"/>
    <w:rsid w:val="00134787"/>
    <w:rsid w:val="001615E4"/>
    <w:rsid w:val="00187C96"/>
    <w:rsid w:val="001A0ED2"/>
    <w:rsid w:val="001A30E3"/>
    <w:rsid w:val="001B0BFE"/>
    <w:rsid w:val="001B226E"/>
    <w:rsid w:val="001C6B47"/>
    <w:rsid w:val="001C6C0C"/>
    <w:rsid w:val="001D443E"/>
    <w:rsid w:val="001E7F96"/>
    <w:rsid w:val="00206A8A"/>
    <w:rsid w:val="00213A84"/>
    <w:rsid w:val="00214093"/>
    <w:rsid w:val="00217BE9"/>
    <w:rsid w:val="00255C0B"/>
    <w:rsid w:val="0025607E"/>
    <w:rsid w:val="00271F46"/>
    <w:rsid w:val="002C16D4"/>
    <w:rsid w:val="002E4985"/>
    <w:rsid w:val="002E7A41"/>
    <w:rsid w:val="003000DD"/>
    <w:rsid w:val="0030508B"/>
    <w:rsid w:val="00310CCC"/>
    <w:rsid w:val="00323ABA"/>
    <w:rsid w:val="00331BF9"/>
    <w:rsid w:val="00343688"/>
    <w:rsid w:val="00354FF4"/>
    <w:rsid w:val="00385834"/>
    <w:rsid w:val="003959E7"/>
    <w:rsid w:val="003A27E3"/>
    <w:rsid w:val="003A6577"/>
    <w:rsid w:val="003C1EDB"/>
    <w:rsid w:val="003E0186"/>
    <w:rsid w:val="003E065F"/>
    <w:rsid w:val="003E3DC0"/>
    <w:rsid w:val="003F5DF7"/>
    <w:rsid w:val="003F76FB"/>
    <w:rsid w:val="0040135D"/>
    <w:rsid w:val="004072B7"/>
    <w:rsid w:val="004307BD"/>
    <w:rsid w:val="004439B6"/>
    <w:rsid w:val="00444183"/>
    <w:rsid w:val="00451050"/>
    <w:rsid w:val="004512C0"/>
    <w:rsid w:val="00454BF4"/>
    <w:rsid w:val="00474B69"/>
    <w:rsid w:val="004804A1"/>
    <w:rsid w:val="00493419"/>
    <w:rsid w:val="004A2898"/>
    <w:rsid w:val="004C20FC"/>
    <w:rsid w:val="004D426E"/>
    <w:rsid w:val="004E4E14"/>
    <w:rsid w:val="004F38B6"/>
    <w:rsid w:val="004F7270"/>
    <w:rsid w:val="00502E12"/>
    <w:rsid w:val="0050336F"/>
    <w:rsid w:val="005056C1"/>
    <w:rsid w:val="005135AF"/>
    <w:rsid w:val="00516796"/>
    <w:rsid w:val="005629EF"/>
    <w:rsid w:val="005711B6"/>
    <w:rsid w:val="00580CFF"/>
    <w:rsid w:val="005979C4"/>
    <w:rsid w:val="005A2F44"/>
    <w:rsid w:val="005D457E"/>
    <w:rsid w:val="005E3D7E"/>
    <w:rsid w:val="005F18CB"/>
    <w:rsid w:val="005F5CCE"/>
    <w:rsid w:val="00612B3F"/>
    <w:rsid w:val="00614699"/>
    <w:rsid w:val="00623CB8"/>
    <w:rsid w:val="00630369"/>
    <w:rsid w:val="00653B6E"/>
    <w:rsid w:val="006553F0"/>
    <w:rsid w:val="00666BB3"/>
    <w:rsid w:val="00694C72"/>
    <w:rsid w:val="006B1634"/>
    <w:rsid w:val="006B1D3D"/>
    <w:rsid w:val="006B3049"/>
    <w:rsid w:val="006C1315"/>
    <w:rsid w:val="006C17AF"/>
    <w:rsid w:val="006C743D"/>
    <w:rsid w:val="006C7AD1"/>
    <w:rsid w:val="006F3CC3"/>
    <w:rsid w:val="006F453F"/>
    <w:rsid w:val="00706D6D"/>
    <w:rsid w:val="00737E92"/>
    <w:rsid w:val="00752725"/>
    <w:rsid w:val="00786521"/>
    <w:rsid w:val="007943ED"/>
    <w:rsid w:val="00796E85"/>
    <w:rsid w:val="007A6C72"/>
    <w:rsid w:val="007B0E6C"/>
    <w:rsid w:val="007E449A"/>
    <w:rsid w:val="007E77DA"/>
    <w:rsid w:val="007F43C6"/>
    <w:rsid w:val="007F6349"/>
    <w:rsid w:val="00803F1A"/>
    <w:rsid w:val="00806635"/>
    <w:rsid w:val="00810960"/>
    <w:rsid w:val="00820CB1"/>
    <w:rsid w:val="008323E7"/>
    <w:rsid w:val="00834AEE"/>
    <w:rsid w:val="00841EC5"/>
    <w:rsid w:val="0084357C"/>
    <w:rsid w:val="00850C83"/>
    <w:rsid w:val="00881113"/>
    <w:rsid w:val="008B1A0D"/>
    <w:rsid w:val="008C46D2"/>
    <w:rsid w:val="008C50AA"/>
    <w:rsid w:val="008D08AD"/>
    <w:rsid w:val="008E2124"/>
    <w:rsid w:val="00905807"/>
    <w:rsid w:val="00920221"/>
    <w:rsid w:val="00920F74"/>
    <w:rsid w:val="00935DA8"/>
    <w:rsid w:val="00955D78"/>
    <w:rsid w:val="00955ED2"/>
    <w:rsid w:val="0097256E"/>
    <w:rsid w:val="009740FD"/>
    <w:rsid w:val="00992851"/>
    <w:rsid w:val="009A2496"/>
    <w:rsid w:val="009A5178"/>
    <w:rsid w:val="009B49E0"/>
    <w:rsid w:val="009C5117"/>
    <w:rsid w:val="009C7979"/>
    <w:rsid w:val="009E1F19"/>
    <w:rsid w:val="009E5F71"/>
    <w:rsid w:val="009F7BC9"/>
    <w:rsid w:val="00A14FFB"/>
    <w:rsid w:val="00A20D68"/>
    <w:rsid w:val="00A35A92"/>
    <w:rsid w:val="00A53CC2"/>
    <w:rsid w:val="00A62D52"/>
    <w:rsid w:val="00A71D52"/>
    <w:rsid w:val="00A8129F"/>
    <w:rsid w:val="00AA1BE6"/>
    <w:rsid w:val="00AA4F0D"/>
    <w:rsid w:val="00AB2637"/>
    <w:rsid w:val="00AC45BA"/>
    <w:rsid w:val="00AD27B3"/>
    <w:rsid w:val="00B04C81"/>
    <w:rsid w:val="00B15D34"/>
    <w:rsid w:val="00B2152D"/>
    <w:rsid w:val="00B217E0"/>
    <w:rsid w:val="00B223E9"/>
    <w:rsid w:val="00B25589"/>
    <w:rsid w:val="00B3732B"/>
    <w:rsid w:val="00B435B1"/>
    <w:rsid w:val="00B4635A"/>
    <w:rsid w:val="00B734FC"/>
    <w:rsid w:val="00B86651"/>
    <w:rsid w:val="00B9058D"/>
    <w:rsid w:val="00B976B3"/>
    <w:rsid w:val="00BB7604"/>
    <w:rsid w:val="00BC61FD"/>
    <w:rsid w:val="00BD1C01"/>
    <w:rsid w:val="00BD23A1"/>
    <w:rsid w:val="00BD5BF3"/>
    <w:rsid w:val="00C03A8B"/>
    <w:rsid w:val="00C4433B"/>
    <w:rsid w:val="00C578C0"/>
    <w:rsid w:val="00C615F7"/>
    <w:rsid w:val="00C81EE0"/>
    <w:rsid w:val="00C86153"/>
    <w:rsid w:val="00C862EE"/>
    <w:rsid w:val="00C90DF4"/>
    <w:rsid w:val="00C94C63"/>
    <w:rsid w:val="00CA08D3"/>
    <w:rsid w:val="00CA211D"/>
    <w:rsid w:val="00CE3489"/>
    <w:rsid w:val="00CE70E5"/>
    <w:rsid w:val="00CF470F"/>
    <w:rsid w:val="00D039CE"/>
    <w:rsid w:val="00D32179"/>
    <w:rsid w:val="00D36CCB"/>
    <w:rsid w:val="00D37686"/>
    <w:rsid w:val="00D6452A"/>
    <w:rsid w:val="00D7113E"/>
    <w:rsid w:val="00D77A82"/>
    <w:rsid w:val="00DA5FC2"/>
    <w:rsid w:val="00DC28B0"/>
    <w:rsid w:val="00DE36C4"/>
    <w:rsid w:val="00DF3C6C"/>
    <w:rsid w:val="00DF3D4E"/>
    <w:rsid w:val="00DF65DF"/>
    <w:rsid w:val="00E13F0D"/>
    <w:rsid w:val="00E20635"/>
    <w:rsid w:val="00E2087F"/>
    <w:rsid w:val="00E26831"/>
    <w:rsid w:val="00E854EF"/>
    <w:rsid w:val="00E918D6"/>
    <w:rsid w:val="00E91CEE"/>
    <w:rsid w:val="00EB409C"/>
    <w:rsid w:val="00EB5D66"/>
    <w:rsid w:val="00EC20C7"/>
    <w:rsid w:val="00EC7AE1"/>
    <w:rsid w:val="00EE4E3B"/>
    <w:rsid w:val="00EF6E55"/>
    <w:rsid w:val="00F0600B"/>
    <w:rsid w:val="00F50588"/>
    <w:rsid w:val="00F700EC"/>
    <w:rsid w:val="00FA2440"/>
    <w:rsid w:val="00FC3CB3"/>
    <w:rsid w:val="00FD1020"/>
    <w:rsid w:val="00FD783F"/>
    <w:rsid w:val="00FE6545"/>
    <w:rsid w:val="00FF7CF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74B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474B6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urierNew105pt">
    <w:name w:val="Основной текст + Courier New;10;5 pt;Полужирный"/>
    <w:basedOn w:val="a6"/>
    <w:rsid w:val="00474B69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6"/>
    <w:rsid w:val="00474B6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pt-1pt">
    <w:name w:val="Основной текст + 12 pt;Курсив;Интервал -1 pt"/>
    <w:basedOn w:val="a6"/>
    <w:rsid w:val="00474B6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474B69"/>
    <w:pPr>
      <w:widowControl w:val="0"/>
      <w:shd w:val="clear" w:color="auto" w:fill="FFFFFF"/>
      <w:spacing w:before="240" w:after="240" w:line="322" w:lineRule="exact"/>
      <w:ind w:hanging="340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331B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5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74B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474B6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urierNew105pt">
    <w:name w:val="Основной текст + Courier New;10;5 pt;Полужирный"/>
    <w:basedOn w:val="a6"/>
    <w:rsid w:val="00474B69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6"/>
    <w:rsid w:val="00474B6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pt-1pt">
    <w:name w:val="Основной текст + 12 pt;Курсив;Интервал -1 pt"/>
    <w:basedOn w:val="a6"/>
    <w:rsid w:val="00474B6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474B69"/>
    <w:pPr>
      <w:widowControl w:val="0"/>
      <w:shd w:val="clear" w:color="auto" w:fill="FFFFFF"/>
      <w:spacing w:before="240" w:after="240" w:line="322" w:lineRule="exact"/>
      <w:ind w:hanging="340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331B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4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2020-01-23T09:41:00Z</cp:lastPrinted>
  <dcterms:created xsi:type="dcterms:W3CDTF">2020-10-09T09:37:00Z</dcterms:created>
  <dcterms:modified xsi:type="dcterms:W3CDTF">2020-10-12T03:09:00Z</dcterms:modified>
</cp:coreProperties>
</file>