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28" w:rsidRPr="00854928" w:rsidRDefault="00854928" w:rsidP="00854928">
      <w:pPr>
        <w:keepNext/>
        <w:spacing w:after="5" w:line="247" w:lineRule="auto"/>
        <w:jc w:val="center"/>
        <w:outlineLvl w:val="0"/>
        <w:rPr>
          <w:rFonts w:ascii="Times New Roman" w:eastAsia="Times New Roman" w:hAnsi="Times New Roman" w:cs="Times New Roman"/>
          <w:b/>
          <w:bCs/>
          <w:color w:val="000000"/>
          <w:sz w:val="28"/>
        </w:rPr>
      </w:pPr>
      <w:r w:rsidRPr="00854928">
        <w:rPr>
          <w:rFonts w:ascii="Times New Roman" w:eastAsia="Times New Roman" w:hAnsi="Times New Roman" w:cs="Times New Roman"/>
          <w:b/>
          <w:bCs/>
          <w:color w:val="000000"/>
          <w:sz w:val="28"/>
        </w:rPr>
        <w:t>РЕСПУБЛИКА ТЫВА</w:t>
      </w:r>
    </w:p>
    <w:p w:rsidR="00854928" w:rsidRPr="00854928" w:rsidRDefault="00854928" w:rsidP="00854928">
      <w:pPr>
        <w:keepNext/>
        <w:spacing w:after="5" w:line="247" w:lineRule="auto"/>
        <w:ind w:firstLine="701"/>
        <w:jc w:val="center"/>
        <w:outlineLvl w:val="0"/>
        <w:rPr>
          <w:rFonts w:ascii="Times New Roman" w:eastAsia="Times New Roman" w:hAnsi="Times New Roman" w:cs="Times New Roman"/>
          <w:b/>
          <w:bCs/>
          <w:color w:val="000000"/>
          <w:sz w:val="28"/>
        </w:rPr>
      </w:pPr>
      <w:r w:rsidRPr="00854928">
        <w:rPr>
          <w:rFonts w:ascii="Times New Roman" w:eastAsia="Times New Roman" w:hAnsi="Times New Roman" w:cs="Times New Roman"/>
          <w:b/>
          <w:bCs/>
          <w:color w:val="000000"/>
          <w:sz w:val="28"/>
        </w:rPr>
        <w:t>АДМИНИСТРАЦИЯ ПИЙ-ХЕМСКОГО КОЖУУНА</w:t>
      </w:r>
    </w:p>
    <w:p w:rsidR="00854928" w:rsidRPr="00854928" w:rsidRDefault="00854928" w:rsidP="00854928">
      <w:pPr>
        <w:spacing w:after="5" w:line="247" w:lineRule="auto"/>
        <w:ind w:firstLine="701"/>
        <w:jc w:val="both"/>
        <w:rPr>
          <w:rFonts w:ascii="Times New Roman" w:eastAsia="Times New Roman" w:hAnsi="Times New Roman" w:cs="Times New Roman"/>
          <w:color w:val="000000"/>
          <w:sz w:val="28"/>
        </w:rPr>
      </w:pPr>
      <w:r w:rsidRPr="00854928">
        <w:rPr>
          <w:rFonts w:ascii="Times New Roman" w:eastAsia="Times New Roman" w:hAnsi="Times New Roman" w:cs="Times New Roman"/>
          <w:color w:val="000000"/>
          <w:sz w:val="28"/>
          <w:u w:val="single"/>
        </w:rPr>
        <w:t>______________________________________________________________</w:t>
      </w:r>
    </w:p>
    <w:p w:rsidR="00854928" w:rsidRPr="00854928" w:rsidRDefault="00854928" w:rsidP="00854928">
      <w:pPr>
        <w:spacing w:after="5" w:line="247" w:lineRule="auto"/>
        <w:ind w:firstLine="701"/>
        <w:jc w:val="center"/>
        <w:rPr>
          <w:rFonts w:ascii="Times New Roman" w:eastAsia="Times New Roman" w:hAnsi="Times New Roman" w:cs="Times New Roman"/>
          <w:color w:val="000000"/>
          <w:sz w:val="16"/>
        </w:rPr>
      </w:pPr>
      <w:r w:rsidRPr="00854928">
        <w:rPr>
          <w:rFonts w:ascii="Times New Roman" w:eastAsia="Times New Roman" w:hAnsi="Times New Roman" w:cs="Times New Roman"/>
          <w:bCs/>
          <w:color w:val="000000"/>
          <w:sz w:val="16"/>
        </w:rPr>
        <w:t>668510, Республика Тыва, г. Туран, ул. Кочетова, 11. тел/факс: (39435) 21-4-23</w:t>
      </w:r>
    </w:p>
    <w:p w:rsidR="00854928" w:rsidRPr="00854928" w:rsidRDefault="00854928" w:rsidP="00854928">
      <w:pPr>
        <w:keepNext/>
        <w:spacing w:after="5" w:line="247" w:lineRule="auto"/>
        <w:ind w:firstLine="701"/>
        <w:jc w:val="center"/>
        <w:outlineLvl w:val="1"/>
        <w:rPr>
          <w:rFonts w:ascii="Times New Roman" w:eastAsia="Times New Roman" w:hAnsi="Times New Roman" w:cs="Times New Roman"/>
          <w:color w:val="000000"/>
          <w:sz w:val="28"/>
        </w:rPr>
      </w:pPr>
    </w:p>
    <w:p w:rsidR="00854928" w:rsidRPr="00854928" w:rsidRDefault="00854928" w:rsidP="00854928">
      <w:pPr>
        <w:keepNext/>
        <w:spacing w:after="5" w:line="240" w:lineRule="auto"/>
        <w:contextualSpacing/>
        <w:jc w:val="center"/>
        <w:outlineLvl w:val="1"/>
        <w:rPr>
          <w:rFonts w:ascii="Times New Roman" w:eastAsia="Times New Roman" w:hAnsi="Times New Roman" w:cs="Times New Roman"/>
          <w:b/>
          <w:bCs/>
          <w:color w:val="000000"/>
          <w:sz w:val="28"/>
          <w:szCs w:val="28"/>
        </w:rPr>
      </w:pPr>
      <w:r w:rsidRPr="00854928">
        <w:rPr>
          <w:rFonts w:ascii="Times New Roman" w:eastAsia="Times New Roman" w:hAnsi="Times New Roman" w:cs="Times New Roman"/>
          <w:b/>
          <w:bCs/>
          <w:color w:val="000000"/>
          <w:sz w:val="28"/>
          <w:szCs w:val="28"/>
        </w:rPr>
        <w:t>П О С Т А Н О В Л Е Н И Е</w:t>
      </w:r>
    </w:p>
    <w:p w:rsidR="00854928" w:rsidRPr="00854928" w:rsidRDefault="00854928" w:rsidP="00854928">
      <w:pPr>
        <w:keepNext/>
        <w:spacing w:after="5" w:line="240" w:lineRule="auto"/>
        <w:ind w:firstLine="709"/>
        <w:contextualSpacing/>
        <w:jc w:val="center"/>
        <w:outlineLvl w:val="1"/>
        <w:rPr>
          <w:rFonts w:ascii="Times New Roman" w:eastAsia="Times New Roman" w:hAnsi="Times New Roman" w:cs="Times New Roman"/>
          <w:b/>
          <w:bCs/>
          <w:color w:val="000000"/>
          <w:sz w:val="28"/>
          <w:szCs w:val="28"/>
        </w:rPr>
      </w:pPr>
    </w:p>
    <w:p w:rsidR="00854928" w:rsidRPr="00854928" w:rsidRDefault="00854928" w:rsidP="00854928">
      <w:pPr>
        <w:keepNext/>
        <w:spacing w:after="5" w:line="240" w:lineRule="auto"/>
        <w:contextualSpacing/>
        <w:jc w:val="center"/>
        <w:outlineLvl w:val="1"/>
        <w:rPr>
          <w:rFonts w:ascii="Times New Roman" w:eastAsia="Times New Roman" w:hAnsi="Times New Roman" w:cs="Times New Roman"/>
          <w:bCs/>
          <w:color w:val="000000"/>
          <w:sz w:val="28"/>
          <w:szCs w:val="28"/>
        </w:rPr>
      </w:pPr>
      <w:r w:rsidRPr="00854928">
        <w:rPr>
          <w:rFonts w:ascii="Times New Roman" w:eastAsia="Times New Roman" w:hAnsi="Times New Roman" w:cs="Times New Roman"/>
          <w:bCs/>
          <w:color w:val="000000"/>
          <w:sz w:val="28"/>
          <w:szCs w:val="28"/>
        </w:rPr>
        <w:t>Администрации</w:t>
      </w:r>
    </w:p>
    <w:p w:rsidR="00854928" w:rsidRPr="00854928" w:rsidRDefault="00854928" w:rsidP="00854928">
      <w:pPr>
        <w:keepNext/>
        <w:spacing w:after="5" w:line="240" w:lineRule="auto"/>
        <w:contextualSpacing/>
        <w:jc w:val="center"/>
        <w:outlineLvl w:val="1"/>
        <w:rPr>
          <w:rFonts w:ascii="Times New Roman" w:eastAsia="Times New Roman" w:hAnsi="Times New Roman" w:cs="Times New Roman"/>
          <w:bCs/>
          <w:color w:val="000000"/>
          <w:sz w:val="28"/>
          <w:szCs w:val="28"/>
        </w:rPr>
      </w:pPr>
      <w:r w:rsidRPr="00854928">
        <w:rPr>
          <w:rFonts w:ascii="Times New Roman" w:eastAsia="Times New Roman" w:hAnsi="Times New Roman" w:cs="Times New Roman"/>
          <w:bCs/>
          <w:color w:val="000000"/>
          <w:sz w:val="28"/>
          <w:szCs w:val="28"/>
        </w:rPr>
        <w:t>Пий-Хемского кожууна</w:t>
      </w:r>
    </w:p>
    <w:p w:rsidR="00854928" w:rsidRPr="00854928" w:rsidRDefault="00854928" w:rsidP="00854928">
      <w:pPr>
        <w:spacing w:after="5" w:line="240" w:lineRule="auto"/>
        <w:ind w:firstLine="709"/>
        <w:contextualSpacing/>
        <w:jc w:val="center"/>
        <w:rPr>
          <w:rFonts w:ascii="Times New Roman" w:eastAsia="Times New Roman" w:hAnsi="Times New Roman" w:cs="Times New Roman"/>
          <w:bCs/>
          <w:color w:val="000000"/>
          <w:sz w:val="28"/>
          <w:szCs w:val="28"/>
        </w:rPr>
      </w:pPr>
    </w:p>
    <w:p w:rsidR="00854928" w:rsidRPr="00854928" w:rsidRDefault="00D65D5C" w:rsidP="00854928">
      <w:pPr>
        <w:spacing w:after="5" w:line="240" w:lineRule="auto"/>
        <w:contextualSpacing/>
        <w:jc w:val="center"/>
        <w:rPr>
          <w:rFonts w:ascii="Times New Roman" w:eastAsia="Times New Roman" w:hAnsi="Times New Roman" w:cs="Times New Roman"/>
          <w:color w:val="000000"/>
          <w:sz w:val="28"/>
          <w:szCs w:val="28"/>
        </w:rPr>
      </w:pPr>
      <w:r w:rsidRPr="00D65D5C">
        <w:rPr>
          <w:rFonts w:ascii="Times New Roman" w:eastAsia="Times New Roman" w:hAnsi="Times New Roman" w:cs="Times New Roman"/>
          <w:color w:val="000000"/>
          <w:sz w:val="28"/>
          <w:szCs w:val="28"/>
        </w:rPr>
        <w:t>24</w:t>
      </w:r>
      <w:r w:rsidR="00502CC6" w:rsidRPr="00D65D5C">
        <w:rPr>
          <w:rFonts w:ascii="Times New Roman" w:eastAsia="Times New Roman" w:hAnsi="Times New Roman" w:cs="Times New Roman"/>
          <w:color w:val="000000"/>
          <w:sz w:val="28"/>
          <w:szCs w:val="28"/>
        </w:rPr>
        <w:t xml:space="preserve"> </w:t>
      </w:r>
      <w:r w:rsidRPr="00D65D5C">
        <w:rPr>
          <w:rFonts w:ascii="Times New Roman" w:eastAsia="Times New Roman" w:hAnsi="Times New Roman" w:cs="Times New Roman"/>
          <w:color w:val="000000"/>
          <w:sz w:val="28"/>
          <w:szCs w:val="28"/>
        </w:rPr>
        <w:t>октября</w:t>
      </w:r>
      <w:r w:rsidR="00854928" w:rsidRPr="00D65D5C">
        <w:rPr>
          <w:rFonts w:ascii="Times New Roman" w:eastAsia="Times New Roman" w:hAnsi="Times New Roman" w:cs="Times New Roman"/>
          <w:color w:val="000000"/>
          <w:sz w:val="28"/>
          <w:szCs w:val="28"/>
        </w:rPr>
        <w:t xml:space="preserve"> 2024</w:t>
      </w:r>
      <w:r w:rsidR="005C3F4D" w:rsidRPr="00D65D5C">
        <w:rPr>
          <w:rFonts w:ascii="Times New Roman" w:eastAsia="Times New Roman" w:hAnsi="Times New Roman" w:cs="Times New Roman"/>
          <w:color w:val="000000"/>
          <w:sz w:val="28"/>
          <w:szCs w:val="28"/>
        </w:rPr>
        <w:t xml:space="preserve"> года </w:t>
      </w:r>
      <w:r w:rsidR="00854928" w:rsidRPr="00FC2A17">
        <w:rPr>
          <w:rFonts w:ascii="Times New Roman" w:eastAsia="Times New Roman" w:hAnsi="Times New Roman" w:cs="Times New Roman"/>
          <w:color w:val="000000"/>
          <w:sz w:val="28"/>
          <w:szCs w:val="28"/>
        </w:rPr>
        <w:t xml:space="preserve">№ </w:t>
      </w:r>
      <w:r w:rsidR="00FC2A17" w:rsidRPr="00FC2A17">
        <w:rPr>
          <w:rFonts w:ascii="Times New Roman" w:eastAsia="Times New Roman" w:hAnsi="Times New Roman" w:cs="Times New Roman"/>
          <w:color w:val="000000"/>
          <w:sz w:val="28"/>
          <w:szCs w:val="28"/>
        </w:rPr>
        <w:t>564</w:t>
      </w:r>
    </w:p>
    <w:p w:rsidR="00854928" w:rsidRPr="00854928" w:rsidRDefault="00854928" w:rsidP="00854928">
      <w:pPr>
        <w:spacing w:after="5" w:line="240" w:lineRule="auto"/>
        <w:ind w:firstLine="709"/>
        <w:contextualSpacing/>
        <w:jc w:val="center"/>
        <w:rPr>
          <w:rFonts w:ascii="Times New Roman" w:eastAsia="Times New Roman" w:hAnsi="Times New Roman" w:cs="Times New Roman"/>
          <w:color w:val="000000"/>
          <w:sz w:val="28"/>
          <w:szCs w:val="28"/>
        </w:rPr>
      </w:pPr>
    </w:p>
    <w:p w:rsidR="00854928" w:rsidRPr="00854928" w:rsidRDefault="00854928" w:rsidP="00854928">
      <w:pPr>
        <w:spacing w:after="5" w:line="240" w:lineRule="auto"/>
        <w:contextualSpacing/>
        <w:jc w:val="center"/>
        <w:rPr>
          <w:rFonts w:ascii="Times New Roman" w:eastAsia="Times New Roman" w:hAnsi="Times New Roman" w:cs="Times New Roman"/>
          <w:color w:val="000000"/>
          <w:sz w:val="28"/>
          <w:szCs w:val="28"/>
        </w:rPr>
      </w:pPr>
      <w:r w:rsidRPr="00854928">
        <w:rPr>
          <w:rFonts w:ascii="Times New Roman" w:eastAsia="Times New Roman" w:hAnsi="Times New Roman" w:cs="Times New Roman"/>
          <w:color w:val="000000"/>
          <w:sz w:val="28"/>
          <w:szCs w:val="28"/>
        </w:rPr>
        <w:t>г. Туран</w:t>
      </w:r>
    </w:p>
    <w:p w:rsidR="00854928" w:rsidRPr="00854928" w:rsidRDefault="00854928" w:rsidP="00854928">
      <w:pPr>
        <w:spacing w:after="5" w:line="240" w:lineRule="auto"/>
        <w:ind w:firstLine="709"/>
        <w:contextualSpacing/>
        <w:jc w:val="both"/>
        <w:rPr>
          <w:rFonts w:ascii="Times New Roman" w:eastAsia="Times New Roman" w:hAnsi="Times New Roman" w:cs="Times New Roman"/>
          <w:color w:val="000000"/>
          <w:sz w:val="26"/>
          <w:szCs w:val="26"/>
        </w:rPr>
      </w:pPr>
    </w:p>
    <w:p w:rsidR="00854928" w:rsidRPr="00AB4350" w:rsidRDefault="00854928" w:rsidP="00854928">
      <w:pPr>
        <w:spacing w:after="345" w:line="240" w:lineRule="auto"/>
        <w:ind w:right="96" w:firstLine="709"/>
        <w:contextualSpacing/>
        <w:jc w:val="center"/>
        <w:rPr>
          <w:rFonts w:ascii="Times New Roman" w:eastAsia="Times New Roman" w:hAnsi="Times New Roman" w:cs="Times New Roman"/>
          <w:color w:val="000000"/>
          <w:sz w:val="28"/>
          <w:szCs w:val="28"/>
        </w:rPr>
      </w:pPr>
      <w:r w:rsidRPr="00AB4350">
        <w:rPr>
          <w:rFonts w:ascii="Times New Roman" w:eastAsia="Times New Roman" w:hAnsi="Times New Roman" w:cs="Times New Roman"/>
          <w:color w:val="000000"/>
          <w:sz w:val="28"/>
          <w:szCs w:val="28"/>
        </w:rPr>
        <w:t>Об утверждении Административного регламента предоставления муниципальной услуги</w:t>
      </w:r>
      <w:r w:rsidR="00AB4350" w:rsidRPr="00AB4350">
        <w:rPr>
          <w:rFonts w:ascii="Times New Roman" w:eastAsia="Times New Roman" w:hAnsi="Times New Roman" w:cs="Times New Roman"/>
          <w:color w:val="000000"/>
          <w:sz w:val="28"/>
          <w:szCs w:val="28"/>
        </w:rPr>
        <w:t xml:space="preserve"> </w:t>
      </w:r>
      <w:r w:rsidRPr="00AB4350">
        <w:rPr>
          <w:rFonts w:ascii="Times New Roman" w:eastAsia="Times New Roman" w:hAnsi="Times New Roman" w:cs="Times New Roman"/>
          <w:color w:val="000000"/>
          <w:sz w:val="28"/>
          <w:szCs w:val="28"/>
        </w:rPr>
        <w:t>«</w:t>
      </w:r>
      <w:r w:rsidR="00B94111" w:rsidRPr="00AB4350">
        <w:rPr>
          <w:rFonts w:ascii="Times New Roman" w:eastAsia="Times New Roman" w:hAnsi="Times New Roman" w:cs="Times New Roman"/>
          <w:bCs/>
          <w:sz w:val="28"/>
          <w:szCs w:val="28"/>
          <w:lang w:eastAsia="ru-RU"/>
        </w:rPr>
        <w:t xml:space="preserve">Заключение договора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w:t>
      </w:r>
      <w:proofErr w:type="gramStart"/>
      <w:r w:rsidR="00B94111" w:rsidRPr="00AB4350">
        <w:rPr>
          <w:rFonts w:ascii="Times New Roman" w:eastAsia="Times New Roman" w:hAnsi="Times New Roman" w:cs="Times New Roman"/>
          <w:bCs/>
          <w:sz w:val="28"/>
          <w:szCs w:val="28"/>
          <w:lang w:eastAsia="ru-RU"/>
        </w:rPr>
        <w:t>собственность</w:t>
      </w:r>
      <w:proofErr w:type="gramEnd"/>
      <w:r w:rsidR="00B94111" w:rsidRPr="00AB4350">
        <w:rPr>
          <w:rFonts w:ascii="Times New Roman" w:eastAsia="Times New Roman" w:hAnsi="Times New Roman" w:cs="Times New Roman"/>
          <w:bCs/>
          <w:sz w:val="28"/>
          <w:szCs w:val="28"/>
          <w:lang w:eastAsia="ru-RU"/>
        </w:rPr>
        <w:t xml:space="preserve"> на который не разграничена и который не предоставлен в пользование и (или) во владение гражданам и юридическим лицам</w:t>
      </w:r>
      <w:r w:rsidRPr="00AB4350">
        <w:rPr>
          <w:rFonts w:ascii="Times New Roman" w:eastAsia="Times New Roman" w:hAnsi="Times New Roman" w:cs="Times New Roman"/>
          <w:color w:val="000000"/>
          <w:sz w:val="28"/>
          <w:szCs w:val="28"/>
        </w:rPr>
        <w:t>»</w:t>
      </w:r>
    </w:p>
    <w:p w:rsidR="00854928" w:rsidRPr="00A5535E" w:rsidRDefault="00854928" w:rsidP="00854928">
      <w:pPr>
        <w:spacing w:after="345" w:line="240" w:lineRule="auto"/>
        <w:ind w:right="96" w:firstLine="709"/>
        <w:contextualSpacing/>
        <w:jc w:val="center"/>
        <w:rPr>
          <w:rFonts w:ascii="Times New Roman" w:eastAsia="Times New Roman" w:hAnsi="Times New Roman" w:cs="Times New Roman"/>
          <w:color w:val="000000"/>
          <w:sz w:val="28"/>
          <w:szCs w:val="28"/>
        </w:rPr>
      </w:pPr>
    </w:p>
    <w:p w:rsidR="00854928" w:rsidRPr="00463F99" w:rsidRDefault="00854928" w:rsidP="00502CC6">
      <w:pPr>
        <w:spacing w:after="0" w:line="240" w:lineRule="auto"/>
        <w:ind w:firstLine="709"/>
        <w:contextualSpacing/>
        <w:jc w:val="both"/>
        <w:rPr>
          <w:rFonts w:ascii="Times New Roman" w:eastAsia="Times New Roman" w:hAnsi="Times New Roman" w:cs="Times New Roman"/>
          <w:color w:val="000000"/>
          <w:sz w:val="28"/>
          <w:szCs w:val="28"/>
        </w:rPr>
      </w:pPr>
      <w:r w:rsidRPr="00463F99">
        <w:rPr>
          <w:rFonts w:ascii="Times New Roman" w:eastAsia="Times New Roman" w:hAnsi="Times New Roman" w:cs="Times New Roman"/>
          <w:color w:val="000000"/>
          <w:sz w:val="28"/>
          <w:szCs w:val="28"/>
        </w:rPr>
        <w:t>В соответствии с Федеральным законом от 06.10.2003 г. 131-ФЗ «</w:t>
      </w:r>
      <w:r w:rsidR="00165865" w:rsidRPr="00463F99">
        <w:rPr>
          <w:rFonts w:ascii="Times New Roman" w:eastAsia="Times New Roman" w:hAnsi="Times New Roman" w:cs="Times New Roman"/>
          <w:color w:val="000000"/>
          <w:sz w:val="28"/>
          <w:szCs w:val="28"/>
        </w:rPr>
        <w:t xml:space="preserve">Об общих принципах организации местного самоуправления в Российской Федерации», </w:t>
      </w:r>
      <w:r w:rsidR="00165865" w:rsidRPr="00463F99">
        <w:rPr>
          <w:rFonts w:ascii="Times New Roman" w:eastAsia="Times New Roman" w:hAnsi="Times New Roman" w:cs="Times New Roman"/>
          <w:color w:val="000000"/>
          <w:sz w:val="28"/>
          <w:szCs w:val="28"/>
          <w:lang w:eastAsia="ru-RU"/>
        </w:rPr>
        <w:t>Федеральным законом от 27.07.2010 г. № 210-ФЗ «Об организации предоставления госуда</w:t>
      </w:r>
      <w:r w:rsidR="00502CC6" w:rsidRPr="00463F99">
        <w:rPr>
          <w:rFonts w:ascii="Times New Roman" w:eastAsia="Times New Roman" w:hAnsi="Times New Roman" w:cs="Times New Roman"/>
          <w:color w:val="000000"/>
          <w:sz w:val="28"/>
          <w:szCs w:val="28"/>
          <w:lang w:eastAsia="ru-RU"/>
        </w:rPr>
        <w:t>рственных и муниципальных услуг»</w:t>
      </w:r>
      <w:r w:rsidRPr="00463F99">
        <w:rPr>
          <w:rFonts w:ascii="Times New Roman" w:eastAsia="Times New Roman" w:hAnsi="Times New Roman" w:cs="Times New Roman"/>
          <w:color w:val="000000"/>
          <w:sz w:val="28"/>
          <w:szCs w:val="28"/>
        </w:rPr>
        <w:t>, администрация Пий-Хемского кожууна ПОСТАНОВЛЯЕТ:</w:t>
      </w:r>
    </w:p>
    <w:p w:rsidR="00502CC6" w:rsidRPr="00463F99" w:rsidRDefault="00854928" w:rsidP="00502CC6">
      <w:pPr>
        <w:pStyle w:val="a8"/>
        <w:numPr>
          <w:ilvl w:val="0"/>
          <w:numId w:val="12"/>
        </w:numPr>
        <w:spacing w:after="0" w:line="240" w:lineRule="auto"/>
        <w:ind w:left="0" w:firstLine="709"/>
        <w:jc w:val="both"/>
        <w:rPr>
          <w:rFonts w:ascii="Times New Roman" w:eastAsia="Times New Roman" w:hAnsi="Times New Roman" w:cs="Times New Roman"/>
          <w:b/>
          <w:color w:val="000000"/>
          <w:sz w:val="28"/>
          <w:szCs w:val="28"/>
        </w:rPr>
      </w:pPr>
      <w:r w:rsidRPr="00463F99">
        <w:rPr>
          <w:rFonts w:ascii="Times New Roman" w:eastAsia="Times New Roman" w:hAnsi="Times New Roman" w:cs="Times New Roman"/>
          <w:color w:val="000000"/>
          <w:sz w:val="28"/>
          <w:szCs w:val="28"/>
        </w:rPr>
        <w:t xml:space="preserve">Утвердить прилагаемый Административный регламент </w:t>
      </w:r>
      <w:r w:rsidR="00502CC6" w:rsidRPr="00463F99">
        <w:rPr>
          <w:rFonts w:ascii="Times New Roman" w:eastAsia="Times New Roman" w:hAnsi="Times New Roman" w:cs="Times New Roman"/>
          <w:color w:val="000000"/>
          <w:sz w:val="28"/>
          <w:szCs w:val="28"/>
        </w:rPr>
        <w:t>предоставления муниципальной услуги «</w:t>
      </w:r>
      <w:r w:rsidR="00A5535E" w:rsidRPr="00A5535E">
        <w:rPr>
          <w:rFonts w:ascii="Times New Roman" w:eastAsia="Times New Roman" w:hAnsi="Times New Roman" w:cs="Times New Roman"/>
          <w:bCs/>
          <w:sz w:val="28"/>
          <w:szCs w:val="28"/>
          <w:lang w:eastAsia="ru-RU"/>
        </w:rPr>
        <w:t>Заключение договора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(или) во владение гражданам и юридическим лицам</w:t>
      </w:r>
      <w:r w:rsidR="00502CC6" w:rsidRPr="00A5535E">
        <w:rPr>
          <w:rFonts w:ascii="Times New Roman" w:eastAsia="Times New Roman" w:hAnsi="Times New Roman" w:cs="Times New Roman"/>
          <w:color w:val="000000"/>
          <w:sz w:val="28"/>
          <w:szCs w:val="28"/>
          <w:lang w:eastAsia="ru-RU"/>
        </w:rPr>
        <w:t>»</w:t>
      </w:r>
      <w:r w:rsidR="00463F99" w:rsidRPr="00A5535E">
        <w:rPr>
          <w:rFonts w:ascii="Times New Roman" w:eastAsia="Times New Roman" w:hAnsi="Times New Roman" w:cs="Times New Roman"/>
          <w:color w:val="000000"/>
          <w:sz w:val="28"/>
          <w:szCs w:val="28"/>
        </w:rPr>
        <w:t>.</w:t>
      </w:r>
    </w:p>
    <w:p w:rsidR="003A0744" w:rsidRPr="00463F99" w:rsidRDefault="00502CC6" w:rsidP="00502CC6">
      <w:pPr>
        <w:pStyle w:val="a8"/>
        <w:numPr>
          <w:ilvl w:val="0"/>
          <w:numId w:val="12"/>
        </w:numPr>
        <w:spacing w:after="0" w:line="240" w:lineRule="auto"/>
        <w:ind w:left="0" w:firstLine="709"/>
        <w:jc w:val="both"/>
        <w:rPr>
          <w:rFonts w:ascii="Times New Roman" w:eastAsia="Times New Roman" w:hAnsi="Times New Roman" w:cs="Times New Roman"/>
          <w:color w:val="000000"/>
          <w:sz w:val="28"/>
          <w:szCs w:val="28"/>
        </w:rPr>
      </w:pPr>
      <w:r w:rsidRPr="00463F99">
        <w:rPr>
          <w:rFonts w:ascii="Times New Roman" w:eastAsia="Times New Roman" w:hAnsi="Times New Roman" w:cs="Times New Roman"/>
          <w:color w:val="000000"/>
          <w:sz w:val="28"/>
          <w:szCs w:val="28"/>
        </w:rPr>
        <w:t>Призна</w:t>
      </w:r>
      <w:r w:rsidR="003A0744" w:rsidRPr="00463F99">
        <w:rPr>
          <w:rFonts w:ascii="Times New Roman" w:eastAsia="Times New Roman" w:hAnsi="Times New Roman" w:cs="Times New Roman"/>
          <w:color w:val="000000"/>
          <w:sz w:val="28"/>
          <w:szCs w:val="28"/>
        </w:rPr>
        <w:t>ть утратившим силу постановления</w:t>
      </w:r>
      <w:r w:rsidRPr="00463F99">
        <w:rPr>
          <w:rFonts w:ascii="Times New Roman" w:eastAsia="Times New Roman" w:hAnsi="Times New Roman" w:cs="Times New Roman"/>
          <w:color w:val="000000"/>
          <w:sz w:val="28"/>
          <w:szCs w:val="28"/>
        </w:rPr>
        <w:t xml:space="preserve"> администрации Пий-Хе</w:t>
      </w:r>
      <w:r w:rsidR="005C3F4D" w:rsidRPr="00463F99">
        <w:rPr>
          <w:rFonts w:ascii="Times New Roman" w:eastAsia="Times New Roman" w:hAnsi="Times New Roman" w:cs="Times New Roman"/>
          <w:color w:val="000000"/>
          <w:sz w:val="28"/>
          <w:szCs w:val="28"/>
        </w:rPr>
        <w:t>мского кожууна</w:t>
      </w:r>
      <w:r w:rsidR="003A0744" w:rsidRPr="00463F99">
        <w:rPr>
          <w:rFonts w:ascii="Times New Roman" w:eastAsia="Times New Roman" w:hAnsi="Times New Roman" w:cs="Times New Roman"/>
          <w:color w:val="000000"/>
          <w:sz w:val="28"/>
          <w:szCs w:val="28"/>
        </w:rPr>
        <w:t>:</w:t>
      </w:r>
    </w:p>
    <w:p w:rsidR="00502CC6" w:rsidRPr="00463F99" w:rsidRDefault="003A0744" w:rsidP="00A5535E">
      <w:pPr>
        <w:pStyle w:val="a8"/>
        <w:spacing w:after="0" w:line="240" w:lineRule="auto"/>
        <w:ind w:left="0" w:firstLine="709"/>
        <w:jc w:val="both"/>
        <w:rPr>
          <w:rFonts w:ascii="Times New Roman" w:eastAsia="Times New Roman" w:hAnsi="Times New Roman" w:cs="Times New Roman"/>
          <w:color w:val="000000"/>
          <w:sz w:val="28"/>
          <w:szCs w:val="28"/>
        </w:rPr>
      </w:pPr>
      <w:r w:rsidRPr="00463F99">
        <w:rPr>
          <w:rFonts w:ascii="Times New Roman" w:eastAsia="Times New Roman" w:hAnsi="Times New Roman" w:cs="Times New Roman"/>
          <w:color w:val="000000"/>
          <w:sz w:val="28"/>
          <w:szCs w:val="28"/>
        </w:rPr>
        <w:t>-</w:t>
      </w:r>
      <w:r w:rsidR="005C3F4D" w:rsidRPr="00463F99">
        <w:rPr>
          <w:rFonts w:ascii="Times New Roman" w:eastAsia="Times New Roman" w:hAnsi="Times New Roman" w:cs="Times New Roman"/>
          <w:color w:val="000000"/>
          <w:sz w:val="28"/>
          <w:szCs w:val="28"/>
        </w:rPr>
        <w:t xml:space="preserve"> от 23</w:t>
      </w:r>
      <w:r w:rsidR="00502CC6" w:rsidRPr="00463F99">
        <w:rPr>
          <w:rFonts w:ascii="Times New Roman" w:eastAsia="Times New Roman" w:hAnsi="Times New Roman" w:cs="Times New Roman"/>
          <w:color w:val="000000"/>
          <w:sz w:val="28"/>
          <w:szCs w:val="28"/>
        </w:rPr>
        <w:t>.</w:t>
      </w:r>
      <w:r w:rsidR="005C3F4D" w:rsidRPr="00463F99">
        <w:rPr>
          <w:rFonts w:ascii="Times New Roman" w:eastAsia="Times New Roman" w:hAnsi="Times New Roman" w:cs="Times New Roman"/>
          <w:color w:val="000000"/>
          <w:sz w:val="28"/>
          <w:szCs w:val="28"/>
        </w:rPr>
        <w:t>06.2016</w:t>
      </w:r>
      <w:r w:rsidR="00502CC6" w:rsidRPr="00463F99">
        <w:rPr>
          <w:rFonts w:ascii="Times New Roman" w:eastAsia="Times New Roman" w:hAnsi="Times New Roman" w:cs="Times New Roman"/>
          <w:color w:val="000000"/>
          <w:sz w:val="28"/>
          <w:szCs w:val="28"/>
        </w:rPr>
        <w:t xml:space="preserve"> года № </w:t>
      </w:r>
      <w:r w:rsidR="00A5535E">
        <w:rPr>
          <w:rFonts w:ascii="Times New Roman" w:eastAsia="Times New Roman" w:hAnsi="Times New Roman" w:cs="Times New Roman"/>
          <w:color w:val="000000"/>
          <w:sz w:val="28"/>
          <w:szCs w:val="28"/>
        </w:rPr>
        <w:t>588/23</w:t>
      </w:r>
      <w:r w:rsidR="00502CC6" w:rsidRPr="00463F99">
        <w:rPr>
          <w:rFonts w:ascii="Times New Roman" w:eastAsia="Times New Roman" w:hAnsi="Times New Roman" w:cs="Times New Roman"/>
          <w:color w:val="000000"/>
          <w:sz w:val="28"/>
          <w:szCs w:val="28"/>
        </w:rPr>
        <w:t xml:space="preserve"> «</w:t>
      </w:r>
      <w:r w:rsidR="00A5535E">
        <w:rPr>
          <w:rFonts w:ascii="Times New Roman" w:eastAsia="Times New Roman" w:hAnsi="Times New Roman" w:cs="Times New Roman"/>
          <w:color w:val="000000"/>
          <w:sz w:val="28"/>
          <w:szCs w:val="28"/>
        </w:rPr>
        <w:t>Об у</w:t>
      </w:r>
      <w:r w:rsidR="00A5535E">
        <w:rPr>
          <w:rFonts w:ascii="Times New Roman" w:eastAsia="Times New Roman" w:hAnsi="Times New Roman" w:cs="Times New Roman"/>
          <w:bCs/>
          <w:sz w:val="28"/>
          <w:szCs w:val="28"/>
          <w:lang w:eastAsia="ru-RU"/>
        </w:rPr>
        <w:t>тверждении</w:t>
      </w:r>
      <w:r w:rsidRPr="00463F99">
        <w:rPr>
          <w:rFonts w:ascii="Times New Roman" w:eastAsia="Times New Roman" w:hAnsi="Times New Roman" w:cs="Times New Roman"/>
          <w:bCs/>
          <w:sz w:val="28"/>
          <w:szCs w:val="28"/>
          <w:lang w:eastAsia="ru-RU"/>
        </w:rPr>
        <w:t xml:space="preserve"> </w:t>
      </w:r>
      <w:r w:rsidR="00A5535E" w:rsidRPr="00463F99">
        <w:rPr>
          <w:rFonts w:ascii="Times New Roman" w:eastAsia="Times New Roman" w:hAnsi="Times New Roman" w:cs="Times New Roman"/>
          <w:color w:val="000000"/>
          <w:sz w:val="28"/>
          <w:szCs w:val="28"/>
        </w:rPr>
        <w:t>Административн</w:t>
      </w:r>
      <w:r w:rsidR="00A5535E">
        <w:rPr>
          <w:rFonts w:ascii="Times New Roman" w:eastAsia="Times New Roman" w:hAnsi="Times New Roman" w:cs="Times New Roman"/>
          <w:color w:val="000000"/>
          <w:sz w:val="28"/>
          <w:szCs w:val="28"/>
        </w:rPr>
        <w:t>ого</w:t>
      </w:r>
      <w:r w:rsidR="00A5535E" w:rsidRPr="00463F99">
        <w:rPr>
          <w:rFonts w:ascii="Times New Roman" w:eastAsia="Times New Roman" w:hAnsi="Times New Roman" w:cs="Times New Roman"/>
          <w:color w:val="000000"/>
          <w:sz w:val="28"/>
          <w:szCs w:val="28"/>
        </w:rPr>
        <w:t xml:space="preserve"> регламент предоставления муниципальной услуги «</w:t>
      </w:r>
      <w:r w:rsidR="00A5535E" w:rsidRPr="00A5535E">
        <w:rPr>
          <w:rFonts w:ascii="Times New Roman" w:eastAsia="Times New Roman" w:hAnsi="Times New Roman" w:cs="Times New Roman"/>
          <w:bCs/>
          <w:sz w:val="28"/>
          <w:szCs w:val="28"/>
          <w:lang w:eastAsia="ru-RU"/>
        </w:rPr>
        <w:t>Заключение договора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(или) во владение гражданам и юридическим лицам</w:t>
      </w:r>
      <w:r w:rsidR="00A5535E" w:rsidRPr="00A5535E">
        <w:rPr>
          <w:rFonts w:ascii="Times New Roman" w:eastAsia="Times New Roman" w:hAnsi="Times New Roman" w:cs="Times New Roman"/>
          <w:color w:val="000000"/>
          <w:sz w:val="28"/>
          <w:szCs w:val="28"/>
          <w:lang w:eastAsia="ru-RU"/>
        </w:rPr>
        <w:t>»</w:t>
      </w:r>
      <w:r w:rsidR="00502CC6" w:rsidRPr="00463F99">
        <w:rPr>
          <w:rFonts w:ascii="Times New Roman" w:eastAsia="Times New Roman" w:hAnsi="Times New Roman" w:cs="Times New Roman"/>
          <w:color w:val="000000"/>
          <w:sz w:val="28"/>
          <w:szCs w:val="28"/>
        </w:rPr>
        <w:t>»;</w:t>
      </w:r>
    </w:p>
    <w:p w:rsidR="003A0744" w:rsidRPr="00463F99" w:rsidRDefault="00D526A9" w:rsidP="00463F99">
      <w:pPr>
        <w:pStyle w:val="a8"/>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от 14.04.2020 года № 129</w:t>
      </w:r>
      <w:r w:rsidR="003A0744" w:rsidRPr="00463F99">
        <w:rPr>
          <w:rFonts w:ascii="Times New Roman" w:eastAsia="Times New Roman" w:hAnsi="Times New Roman" w:cs="Times New Roman"/>
          <w:color w:val="000000"/>
          <w:sz w:val="28"/>
          <w:szCs w:val="28"/>
        </w:rPr>
        <w:t xml:space="preserve"> «О внесении изменений и дополнений в постановл</w:t>
      </w:r>
      <w:r>
        <w:rPr>
          <w:rFonts w:ascii="Times New Roman" w:eastAsia="Times New Roman" w:hAnsi="Times New Roman" w:cs="Times New Roman"/>
          <w:color w:val="000000"/>
          <w:sz w:val="28"/>
          <w:szCs w:val="28"/>
        </w:rPr>
        <w:t>ение от 23.06.2016 года № 588/23</w:t>
      </w:r>
      <w:r w:rsidR="003A0744" w:rsidRPr="00463F99">
        <w:rPr>
          <w:rFonts w:ascii="Times New Roman" w:eastAsia="Times New Roman" w:hAnsi="Times New Roman" w:cs="Times New Roman"/>
          <w:color w:val="000000"/>
          <w:sz w:val="28"/>
          <w:szCs w:val="28"/>
        </w:rPr>
        <w:t xml:space="preserve"> «</w:t>
      </w:r>
      <w:r w:rsidRPr="00A5535E">
        <w:rPr>
          <w:rFonts w:ascii="Times New Roman" w:eastAsia="Times New Roman" w:hAnsi="Times New Roman" w:cs="Times New Roman"/>
          <w:bCs/>
          <w:sz w:val="28"/>
          <w:szCs w:val="28"/>
          <w:lang w:eastAsia="ru-RU"/>
        </w:rPr>
        <w:t>Заключение договора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(или) во владение гражданам и юридическим лицам</w:t>
      </w:r>
      <w:r>
        <w:rPr>
          <w:rFonts w:ascii="Times New Roman" w:eastAsia="Times New Roman" w:hAnsi="Times New Roman" w:cs="Times New Roman"/>
          <w:color w:val="000000"/>
          <w:sz w:val="28"/>
          <w:szCs w:val="28"/>
        </w:rPr>
        <w:t>».</w:t>
      </w:r>
    </w:p>
    <w:p w:rsidR="00502CC6" w:rsidRPr="00463F99" w:rsidRDefault="00854928" w:rsidP="00502CC6">
      <w:pPr>
        <w:pStyle w:val="a8"/>
        <w:numPr>
          <w:ilvl w:val="0"/>
          <w:numId w:val="12"/>
        </w:numPr>
        <w:spacing w:after="0" w:line="240" w:lineRule="auto"/>
        <w:ind w:left="0" w:firstLine="709"/>
        <w:jc w:val="both"/>
        <w:rPr>
          <w:rFonts w:ascii="Times New Roman" w:eastAsia="Times New Roman" w:hAnsi="Times New Roman" w:cs="Times New Roman"/>
          <w:color w:val="000000"/>
          <w:sz w:val="28"/>
          <w:szCs w:val="28"/>
        </w:rPr>
      </w:pPr>
      <w:r w:rsidRPr="00463F99">
        <w:rPr>
          <w:rFonts w:ascii="Times New Roman" w:eastAsia="Times New Roman" w:hAnsi="Times New Roman" w:cs="Times New Roman"/>
          <w:color w:val="000000"/>
          <w:sz w:val="28"/>
          <w:szCs w:val="28"/>
        </w:rPr>
        <w:t>Разместить настоящее постановление на официальном сайте администрации Пий-Хемского кожууна в информационно-телек</w:t>
      </w:r>
      <w:r w:rsidR="00463F99" w:rsidRPr="00463F99">
        <w:rPr>
          <w:rFonts w:ascii="Times New Roman" w:eastAsia="Times New Roman" w:hAnsi="Times New Roman" w:cs="Times New Roman"/>
          <w:color w:val="000000"/>
          <w:sz w:val="28"/>
          <w:szCs w:val="28"/>
        </w:rPr>
        <w:t>оммуникационной сети «Интернет».</w:t>
      </w:r>
    </w:p>
    <w:p w:rsidR="00854928" w:rsidRPr="00463F99" w:rsidRDefault="00854928" w:rsidP="00502CC6">
      <w:pPr>
        <w:pStyle w:val="a8"/>
        <w:numPr>
          <w:ilvl w:val="0"/>
          <w:numId w:val="12"/>
        </w:numPr>
        <w:spacing w:after="0" w:line="240" w:lineRule="auto"/>
        <w:ind w:left="0" w:firstLine="709"/>
        <w:jc w:val="both"/>
        <w:rPr>
          <w:rFonts w:ascii="Times New Roman" w:eastAsia="Times New Roman" w:hAnsi="Times New Roman" w:cs="Times New Roman"/>
          <w:color w:val="000000"/>
          <w:sz w:val="28"/>
          <w:szCs w:val="28"/>
        </w:rPr>
      </w:pPr>
      <w:proofErr w:type="gramStart"/>
      <w:r w:rsidRPr="00463F99">
        <w:rPr>
          <w:rFonts w:ascii="Times New Roman" w:eastAsia="Times New Roman" w:hAnsi="Times New Roman" w:cs="Times New Roman"/>
          <w:color w:val="000000"/>
          <w:sz w:val="28"/>
          <w:szCs w:val="28"/>
        </w:rPr>
        <w:t>Контроль за</w:t>
      </w:r>
      <w:proofErr w:type="gramEnd"/>
      <w:r w:rsidRPr="00463F99">
        <w:rPr>
          <w:rFonts w:ascii="Times New Roman" w:eastAsia="Times New Roman" w:hAnsi="Times New Roman" w:cs="Times New Roman"/>
          <w:color w:val="000000"/>
          <w:sz w:val="28"/>
          <w:szCs w:val="28"/>
        </w:rPr>
        <w:t xml:space="preserve"> исполнением настоящего постановления возложить на начальника </w:t>
      </w:r>
      <w:r w:rsidR="00502CC6" w:rsidRPr="00463F99">
        <w:rPr>
          <w:rFonts w:ascii="Times New Roman" w:eastAsia="Times New Roman" w:hAnsi="Times New Roman" w:cs="Times New Roman"/>
          <w:color w:val="000000"/>
          <w:sz w:val="28"/>
          <w:szCs w:val="28"/>
        </w:rPr>
        <w:t>отдела земельных и имущественных отношений</w:t>
      </w:r>
      <w:r w:rsidRPr="00463F99">
        <w:rPr>
          <w:rFonts w:ascii="Times New Roman" w:eastAsia="Times New Roman" w:hAnsi="Times New Roman" w:cs="Times New Roman"/>
          <w:color w:val="000000"/>
          <w:sz w:val="28"/>
          <w:szCs w:val="28"/>
        </w:rPr>
        <w:t xml:space="preserve"> администрации Пий-Хемского кожууна (</w:t>
      </w:r>
      <w:proofErr w:type="spellStart"/>
      <w:r w:rsidR="000F3826">
        <w:rPr>
          <w:rFonts w:ascii="Times New Roman" w:eastAsia="Times New Roman" w:hAnsi="Times New Roman" w:cs="Times New Roman"/>
          <w:color w:val="000000"/>
          <w:sz w:val="28"/>
          <w:szCs w:val="28"/>
        </w:rPr>
        <w:t>Торлук</w:t>
      </w:r>
      <w:proofErr w:type="spellEnd"/>
      <w:r w:rsidR="00502CC6" w:rsidRPr="00463F99">
        <w:rPr>
          <w:rFonts w:ascii="Times New Roman" w:eastAsia="Times New Roman" w:hAnsi="Times New Roman" w:cs="Times New Roman"/>
          <w:color w:val="000000"/>
          <w:sz w:val="28"/>
          <w:szCs w:val="28"/>
        </w:rPr>
        <w:t xml:space="preserve"> С.В.</w:t>
      </w:r>
      <w:r w:rsidRPr="00463F99">
        <w:rPr>
          <w:rFonts w:ascii="Times New Roman" w:eastAsia="Times New Roman" w:hAnsi="Times New Roman" w:cs="Times New Roman"/>
          <w:color w:val="000000"/>
          <w:sz w:val="28"/>
          <w:szCs w:val="28"/>
        </w:rPr>
        <w:t>).</w:t>
      </w:r>
    </w:p>
    <w:p w:rsidR="00854928" w:rsidRPr="00463F99" w:rsidRDefault="00854928" w:rsidP="00854928">
      <w:pPr>
        <w:spacing w:after="5" w:line="240" w:lineRule="auto"/>
        <w:ind w:left="29" w:right="38" w:firstLine="709"/>
        <w:contextualSpacing/>
        <w:jc w:val="both"/>
        <w:rPr>
          <w:rFonts w:ascii="Times New Roman" w:eastAsia="Times New Roman" w:hAnsi="Times New Roman" w:cs="Times New Roman"/>
          <w:color w:val="000000"/>
          <w:sz w:val="28"/>
          <w:szCs w:val="28"/>
        </w:rPr>
      </w:pPr>
    </w:p>
    <w:p w:rsidR="00854928" w:rsidRPr="00463F99" w:rsidRDefault="00854928" w:rsidP="00854928">
      <w:pPr>
        <w:spacing w:after="5" w:line="240" w:lineRule="auto"/>
        <w:ind w:left="29" w:right="38" w:firstLine="709"/>
        <w:contextualSpacing/>
        <w:jc w:val="both"/>
        <w:rPr>
          <w:rFonts w:ascii="Times New Roman" w:eastAsia="Times New Roman" w:hAnsi="Times New Roman" w:cs="Times New Roman"/>
          <w:color w:val="000000"/>
          <w:sz w:val="28"/>
          <w:szCs w:val="28"/>
        </w:rPr>
      </w:pPr>
    </w:p>
    <w:p w:rsidR="00854928" w:rsidRPr="00463F99" w:rsidRDefault="00854928" w:rsidP="00854928">
      <w:pPr>
        <w:spacing w:after="5" w:line="240" w:lineRule="auto"/>
        <w:ind w:left="29" w:right="38" w:firstLine="709"/>
        <w:contextualSpacing/>
        <w:jc w:val="both"/>
        <w:rPr>
          <w:rFonts w:ascii="Times New Roman" w:eastAsia="Times New Roman" w:hAnsi="Times New Roman" w:cs="Times New Roman"/>
          <w:color w:val="000000"/>
          <w:sz w:val="28"/>
          <w:szCs w:val="28"/>
        </w:rPr>
      </w:pPr>
    </w:p>
    <w:p w:rsidR="00854928" w:rsidRPr="00463F99" w:rsidRDefault="00D526A9" w:rsidP="00854928">
      <w:pPr>
        <w:spacing w:after="5" w:line="240" w:lineRule="auto"/>
        <w:ind w:right="3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И.о. председателя</w:t>
      </w:r>
      <w:r w:rsidR="00854928" w:rsidRPr="00463F99">
        <w:rPr>
          <w:rFonts w:ascii="Times New Roman" w:eastAsia="Times New Roman" w:hAnsi="Times New Roman" w:cs="Times New Roman"/>
          <w:color w:val="000000"/>
          <w:sz w:val="28"/>
          <w:szCs w:val="28"/>
        </w:rPr>
        <w:t xml:space="preserve"> администрации</w:t>
      </w:r>
    </w:p>
    <w:p w:rsidR="00854928" w:rsidRPr="00502CC6" w:rsidRDefault="00854928" w:rsidP="00502CC6">
      <w:pPr>
        <w:spacing w:after="5" w:line="240" w:lineRule="auto"/>
        <w:ind w:right="38"/>
        <w:contextualSpacing/>
        <w:jc w:val="both"/>
        <w:rPr>
          <w:rFonts w:ascii="Times New Roman" w:eastAsia="Times New Roman" w:hAnsi="Times New Roman" w:cs="Times New Roman"/>
          <w:color w:val="000000"/>
          <w:sz w:val="26"/>
          <w:szCs w:val="26"/>
          <w:lang w:eastAsia="ru-RU"/>
        </w:rPr>
      </w:pPr>
      <w:r w:rsidRPr="00463F99">
        <w:rPr>
          <w:rFonts w:ascii="Times New Roman" w:eastAsia="Times New Roman" w:hAnsi="Times New Roman" w:cs="Times New Roman"/>
          <w:color w:val="000000"/>
          <w:sz w:val="28"/>
          <w:szCs w:val="28"/>
        </w:rPr>
        <w:t>Пий-Хемского кожуун</w:t>
      </w:r>
      <w:r w:rsidR="00463F99">
        <w:rPr>
          <w:rFonts w:ascii="Times New Roman" w:eastAsia="Times New Roman" w:hAnsi="Times New Roman" w:cs="Times New Roman"/>
          <w:color w:val="000000"/>
          <w:sz w:val="28"/>
          <w:szCs w:val="28"/>
        </w:rPr>
        <w:t xml:space="preserve">а              </w:t>
      </w:r>
      <w:r w:rsidRPr="00463F99">
        <w:rPr>
          <w:rFonts w:ascii="Times New Roman" w:eastAsia="Times New Roman" w:hAnsi="Times New Roman" w:cs="Times New Roman"/>
          <w:color w:val="000000"/>
          <w:sz w:val="28"/>
          <w:szCs w:val="28"/>
        </w:rPr>
        <w:t xml:space="preserve">                             </w:t>
      </w:r>
      <w:r w:rsidR="00502CC6" w:rsidRPr="00463F99">
        <w:rPr>
          <w:rFonts w:ascii="Times New Roman" w:eastAsia="Times New Roman" w:hAnsi="Times New Roman" w:cs="Times New Roman"/>
          <w:color w:val="000000"/>
          <w:sz w:val="28"/>
          <w:szCs w:val="28"/>
        </w:rPr>
        <w:t xml:space="preserve">                       </w:t>
      </w:r>
      <w:r w:rsidRPr="00463F99">
        <w:rPr>
          <w:rFonts w:ascii="Times New Roman" w:eastAsia="Times New Roman" w:hAnsi="Times New Roman" w:cs="Times New Roman"/>
          <w:color w:val="000000"/>
          <w:sz w:val="28"/>
          <w:szCs w:val="28"/>
        </w:rPr>
        <w:t xml:space="preserve">  </w:t>
      </w:r>
      <w:r w:rsidR="00D526A9">
        <w:rPr>
          <w:rFonts w:ascii="Times New Roman" w:eastAsia="Times New Roman" w:hAnsi="Times New Roman" w:cs="Times New Roman"/>
          <w:color w:val="000000"/>
          <w:sz w:val="28"/>
          <w:szCs w:val="28"/>
        </w:rPr>
        <w:t>Р.С. Васильев</w:t>
      </w:r>
      <w:r w:rsidRPr="00502CC6">
        <w:rPr>
          <w:rFonts w:ascii="Times New Roman" w:eastAsia="Times New Roman" w:hAnsi="Times New Roman" w:cs="Times New Roman"/>
          <w:color w:val="000000"/>
          <w:sz w:val="26"/>
          <w:szCs w:val="26"/>
          <w:lang w:eastAsia="ru-RU"/>
        </w:rPr>
        <w:br w:type="page"/>
      </w:r>
    </w:p>
    <w:p w:rsidR="00CD35F9" w:rsidRPr="00463F99" w:rsidRDefault="00854928" w:rsidP="007A025E">
      <w:pPr>
        <w:spacing w:after="0" w:line="240" w:lineRule="auto"/>
        <w:ind w:firstLine="709"/>
        <w:contextualSpacing/>
        <w:jc w:val="right"/>
        <w:rPr>
          <w:rFonts w:ascii="Times New Roman" w:eastAsia="Times New Roman" w:hAnsi="Times New Roman" w:cs="Times New Roman"/>
          <w:color w:val="000000"/>
          <w:sz w:val="24"/>
          <w:szCs w:val="24"/>
          <w:lang w:eastAsia="ru-RU"/>
        </w:rPr>
      </w:pPr>
      <w:bookmarkStart w:id="0" w:name="_GoBack"/>
      <w:bookmarkEnd w:id="0"/>
      <w:r w:rsidRPr="00463F99">
        <w:rPr>
          <w:rFonts w:ascii="Times New Roman" w:eastAsia="Times New Roman" w:hAnsi="Times New Roman" w:cs="Times New Roman"/>
          <w:color w:val="000000"/>
          <w:sz w:val="24"/>
          <w:szCs w:val="24"/>
          <w:lang w:eastAsia="ru-RU"/>
        </w:rPr>
        <w:lastRenderedPageBreak/>
        <w:t>УТВЕРЖДЕН</w:t>
      </w:r>
    </w:p>
    <w:p w:rsidR="00854928" w:rsidRPr="00463F99" w:rsidRDefault="00854928" w:rsidP="007A025E">
      <w:pPr>
        <w:spacing w:after="0" w:line="240" w:lineRule="auto"/>
        <w:ind w:firstLine="709"/>
        <w:contextualSpacing/>
        <w:jc w:val="right"/>
        <w:rPr>
          <w:rFonts w:ascii="Times New Roman" w:eastAsia="Times New Roman" w:hAnsi="Times New Roman" w:cs="Times New Roman"/>
          <w:color w:val="000000"/>
          <w:sz w:val="24"/>
          <w:szCs w:val="24"/>
          <w:lang w:eastAsia="ru-RU"/>
        </w:rPr>
      </w:pPr>
      <w:r w:rsidRPr="00463F99">
        <w:rPr>
          <w:rFonts w:ascii="Times New Roman" w:eastAsia="Times New Roman" w:hAnsi="Times New Roman" w:cs="Times New Roman"/>
          <w:color w:val="000000"/>
          <w:sz w:val="24"/>
          <w:szCs w:val="24"/>
          <w:lang w:eastAsia="ru-RU"/>
        </w:rPr>
        <w:t>Постановлением администрации</w:t>
      </w:r>
    </w:p>
    <w:p w:rsidR="00854928" w:rsidRPr="00463F99" w:rsidRDefault="00854928" w:rsidP="007A025E">
      <w:pPr>
        <w:spacing w:after="0" w:line="240" w:lineRule="auto"/>
        <w:ind w:firstLine="709"/>
        <w:contextualSpacing/>
        <w:jc w:val="right"/>
        <w:rPr>
          <w:rFonts w:ascii="Times New Roman" w:eastAsia="Times New Roman" w:hAnsi="Times New Roman" w:cs="Times New Roman"/>
          <w:color w:val="000000"/>
          <w:sz w:val="24"/>
          <w:szCs w:val="24"/>
          <w:lang w:eastAsia="ru-RU"/>
        </w:rPr>
      </w:pPr>
      <w:r w:rsidRPr="00463F99">
        <w:rPr>
          <w:rFonts w:ascii="Times New Roman" w:eastAsia="Times New Roman" w:hAnsi="Times New Roman" w:cs="Times New Roman"/>
          <w:color w:val="000000"/>
          <w:sz w:val="24"/>
          <w:szCs w:val="24"/>
          <w:lang w:eastAsia="ru-RU"/>
        </w:rPr>
        <w:t xml:space="preserve">Пий-Хемского кожууна </w:t>
      </w:r>
    </w:p>
    <w:p w:rsidR="00854928" w:rsidRPr="00463F99" w:rsidRDefault="00854928" w:rsidP="007A025E">
      <w:pPr>
        <w:spacing w:after="0" w:line="240" w:lineRule="auto"/>
        <w:ind w:firstLine="709"/>
        <w:contextualSpacing/>
        <w:jc w:val="right"/>
        <w:rPr>
          <w:rFonts w:ascii="Times New Roman" w:eastAsia="Times New Roman" w:hAnsi="Times New Roman" w:cs="Times New Roman"/>
          <w:color w:val="000000"/>
          <w:sz w:val="24"/>
          <w:szCs w:val="24"/>
          <w:lang w:eastAsia="ru-RU"/>
        </w:rPr>
      </w:pPr>
      <w:r w:rsidRPr="00D65D5C">
        <w:rPr>
          <w:rFonts w:ascii="Times New Roman" w:eastAsia="Times New Roman" w:hAnsi="Times New Roman" w:cs="Times New Roman"/>
          <w:color w:val="000000"/>
          <w:sz w:val="24"/>
          <w:szCs w:val="24"/>
          <w:lang w:eastAsia="ru-RU"/>
        </w:rPr>
        <w:t xml:space="preserve">от </w:t>
      </w:r>
      <w:r w:rsidR="00502CC6" w:rsidRPr="00D65D5C">
        <w:rPr>
          <w:rFonts w:ascii="Times New Roman" w:eastAsia="Times New Roman" w:hAnsi="Times New Roman" w:cs="Times New Roman"/>
          <w:color w:val="000000"/>
          <w:sz w:val="24"/>
          <w:szCs w:val="24"/>
          <w:lang w:eastAsia="ru-RU"/>
        </w:rPr>
        <w:t>2</w:t>
      </w:r>
      <w:r w:rsidR="00D65D5C" w:rsidRPr="00D65D5C">
        <w:rPr>
          <w:rFonts w:ascii="Times New Roman" w:eastAsia="Times New Roman" w:hAnsi="Times New Roman" w:cs="Times New Roman"/>
          <w:color w:val="000000"/>
          <w:sz w:val="24"/>
          <w:szCs w:val="24"/>
          <w:lang w:eastAsia="ru-RU"/>
        </w:rPr>
        <w:t>4</w:t>
      </w:r>
      <w:r w:rsidR="00502CC6" w:rsidRPr="00D65D5C">
        <w:rPr>
          <w:rFonts w:ascii="Times New Roman" w:eastAsia="Times New Roman" w:hAnsi="Times New Roman" w:cs="Times New Roman"/>
          <w:color w:val="000000"/>
          <w:sz w:val="24"/>
          <w:szCs w:val="24"/>
          <w:lang w:eastAsia="ru-RU"/>
        </w:rPr>
        <w:t xml:space="preserve"> </w:t>
      </w:r>
      <w:r w:rsidR="00D65D5C" w:rsidRPr="00D65D5C">
        <w:rPr>
          <w:rFonts w:ascii="Times New Roman" w:eastAsia="Times New Roman" w:hAnsi="Times New Roman" w:cs="Times New Roman"/>
          <w:color w:val="000000"/>
          <w:sz w:val="24"/>
          <w:szCs w:val="24"/>
          <w:lang w:eastAsia="ru-RU"/>
        </w:rPr>
        <w:t>октября</w:t>
      </w:r>
      <w:r w:rsidR="00502CC6" w:rsidRPr="00D65D5C">
        <w:rPr>
          <w:rFonts w:ascii="Times New Roman" w:eastAsia="Times New Roman" w:hAnsi="Times New Roman" w:cs="Times New Roman"/>
          <w:color w:val="000000"/>
          <w:sz w:val="24"/>
          <w:szCs w:val="24"/>
          <w:lang w:eastAsia="ru-RU"/>
        </w:rPr>
        <w:t xml:space="preserve"> 2024</w:t>
      </w:r>
      <w:r w:rsidRPr="00D65D5C">
        <w:rPr>
          <w:rFonts w:ascii="Times New Roman" w:eastAsia="Times New Roman" w:hAnsi="Times New Roman" w:cs="Times New Roman"/>
          <w:color w:val="000000"/>
          <w:sz w:val="24"/>
          <w:szCs w:val="24"/>
          <w:lang w:eastAsia="ru-RU"/>
        </w:rPr>
        <w:t xml:space="preserve"> № </w:t>
      </w:r>
      <w:r w:rsidR="00FC2A17" w:rsidRPr="00FC2A17">
        <w:rPr>
          <w:rFonts w:ascii="Times New Roman" w:eastAsia="Times New Roman" w:hAnsi="Times New Roman" w:cs="Times New Roman"/>
          <w:color w:val="000000"/>
          <w:sz w:val="24"/>
          <w:szCs w:val="24"/>
          <w:lang w:eastAsia="ru-RU"/>
        </w:rPr>
        <w:t>564</w:t>
      </w:r>
    </w:p>
    <w:p w:rsidR="00854928" w:rsidRPr="007A025E" w:rsidRDefault="00854928" w:rsidP="007A025E">
      <w:pPr>
        <w:spacing w:after="0" w:line="240" w:lineRule="auto"/>
        <w:ind w:firstLine="709"/>
        <w:contextualSpacing/>
        <w:jc w:val="right"/>
        <w:rPr>
          <w:rFonts w:ascii="Times New Roman" w:eastAsia="Calibri" w:hAnsi="Times New Roman" w:cs="Times New Roman"/>
          <w:color w:val="000000"/>
          <w:sz w:val="28"/>
          <w:szCs w:val="28"/>
          <w:lang w:eastAsia="ru-RU"/>
        </w:rPr>
      </w:pPr>
    </w:p>
    <w:p w:rsidR="00CD35F9" w:rsidRPr="007A025E" w:rsidRDefault="00CD35F9" w:rsidP="007A025E">
      <w:pPr>
        <w:spacing w:after="0" w:line="240" w:lineRule="auto"/>
        <w:ind w:firstLine="709"/>
        <w:contextualSpacing/>
        <w:jc w:val="center"/>
        <w:rPr>
          <w:rFonts w:ascii="Times New Roman" w:eastAsia="Calibri" w:hAnsi="Times New Roman" w:cs="Times New Roman"/>
          <w:color w:val="000000"/>
          <w:sz w:val="28"/>
          <w:szCs w:val="28"/>
          <w:lang w:eastAsia="ru-RU"/>
        </w:rPr>
      </w:pPr>
    </w:p>
    <w:p w:rsidR="00CD35F9" w:rsidRPr="000F3826" w:rsidRDefault="00010D29" w:rsidP="007A025E">
      <w:pPr>
        <w:spacing w:after="0" w:line="240" w:lineRule="auto"/>
        <w:contextualSpacing/>
        <w:jc w:val="center"/>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b/>
          <w:color w:val="000000"/>
          <w:sz w:val="27"/>
          <w:szCs w:val="28"/>
          <w:lang w:eastAsia="ru-RU"/>
        </w:rPr>
        <w:t>А</w:t>
      </w:r>
      <w:r w:rsidR="00CD35F9" w:rsidRPr="000F3826">
        <w:rPr>
          <w:rFonts w:ascii="Times New Roman" w:eastAsia="Times New Roman" w:hAnsi="Times New Roman" w:cs="Times New Roman"/>
          <w:b/>
          <w:color w:val="000000"/>
          <w:sz w:val="27"/>
          <w:szCs w:val="28"/>
          <w:lang w:eastAsia="ru-RU"/>
        </w:rPr>
        <w:t>дминистративный регламент предоставления</w:t>
      </w:r>
    </w:p>
    <w:p w:rsidR="00CD35F9" w:rsidRPr="000F3826" w:rsidRDefault="00010D29" w:rsidP="00010D29">
      <w:pPr>
        <w:spacing w:after="0" w:line="240" w:lineRule="auto"/>
        <w:contextualSpacing/>
        <w:jc w:val="center"/>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b/>
          <w:color w:val="000000"/>
          <w:sz w:val="27"/>
          <w:szCs w:val="28"/>
          <w:lang w:eastAsia="ru-RU"/>
        </w:rPr>
        <w:t>муниципальной</w:t>
      </w:r>
      <w:r w:rsidR="00CD35F9" w:rsidRPr="000F3826">
        <w:rPr>
          <w:rFonts w:ascii="Times New Roman" w:eastAsia="Times New Roman" w:hAnsi="Times New Roman" w:cs="Times New Roman"/>
          <w:b/>
          <w:color w:val="000000"/>
          <w:sz w:val="27"/>
          <w:szCs w:val="28"/>
          <w:lang w:eastAsia="ru-RU"/>
        </w:rPr>
        <w:t xml:space="preserve"> услуги </w:t>
      </w:r>
      <w:r w:rsidRPr="000F3826">
        <w:rPr>
          <w:rFonts w:ascii="Times New Roman" w:eastAsia="Times New Roman" w:hAnsi="Times New Roman" w:cs="Times New Roman"/>
          <w:b/>
          <w:color w:val="000000"/>
          <w:sz w:val="27"/>
          <w:szCs w:val="28"/>
          <w:lang w:eastAsia="ru-RU"/>
        </w:rPr>
        <w:br/>
      </w:r>
      <w:r w:rsidR="00CD35F9" w:rsidRPr="000F3826">
        <w:rPr>
          <w:rFonts w:ascii="Times New Roman" w:eastAsia="Times New Roman" w:hAnsi="Times New Roman" w:cs="Times New Roman"/>
          <w:b/>
          <w:color w:val="000000"/>
          <w:sz w:val="27"/>
          <w:szCs w:val="28"/>
          <w:lang w:eastAsia="ru-RU"/>
        </w:rPr>
        <w:t>«</w:t>
      </w:r>
      <w:r w:rsidR="00D526A9" w:rsidRPr="000F3826">
        <w:rPr>
          <w:rFonts w:ascii="Times New Roman" w:eastAsia="Times New Roman" w:hAnsi="Times New Roman" w:cs="Times New Roman"/>
          <w:b/>
          <w:bCs/>
          <w:sz w:val="27"/>
          <w:szCs w:val="28"/>
          <w:lang w:eastAsia="ru-RU"/>
        </w:rPr>
        <w:t xml:space="preserve">Заключение договора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w:t>
      </w:r>
      <w:proofErr w:type="gramStart"/>
      <w:r w:rsidR="00D526A9" w:rsidRPr="000F3826">
        <w:rPr>
          <w:rFonts w:ascii="Times New Roman" w:eastAsia="Times New Roman" w:hAnsi="Times New Roman" w:cs="Times New Roman"/>
          <w:b/>
          <w:bCs/>
          <w:sz w:val="27"/>
          <w:szCs w:val="28"/>
          <w:lang w:eastAsia="ru-RU"/>
        </w:rPr>
        <w:t>собственность</w:t>
      </w:r>
      <w:proofErr w:type="gramEnd"/>
      <w:r w:rsidR="00D526A9" w:rsidRPr="000F3826">
        <w:rPr>
          <w:rFonts w:ascii="Times New Roman" w:eastAsia="Times New Roman" w:hAnsi="Times New Roman" w:cs="Times New Roman"/>
          <w:b/>
          <w:bCs/>
          <w:sz w:val="27"/>
          <w:szCs w:val="28"/>
          <w:lang w:eastAsia="ru-RU"/>
        </w:rPr>
        <w:t xml:space="preserve"> на который не разграничена и который не предоставлен в пользование и (или) во владение гражданам и юридическим лицам</w:t>
      </w:r>
      <w:r w:rsidR="003A0744" w:rsidRPr="000F3826">
        <w:rPr>
          <w:rFonts w:ascii="Times New Roman" w:eastAsia="Times New Roman" w:hAnsi="Times New Roman" w:cs="Times New Roman"/>
          <w:b/>
          <w:bCs/>
          <w:sz w:val="27"/>
          <w:szCs w:val="28"/>
          <w:lang w:eastAsia="ru-RU"/>
        </w:rPr>
        <w:t>»</w:t>
      </w:r>
    </w:p>
    <w:p w:rsidR="00CD35F9" w:rsidRPr="000F3826" w:rsidRDefault="00CD35F9" w:rsidP="007A025E">
      <w:pPr>
        <w:spacing w:after="0" w:line="240" w:lineRule="auto"/>
        <w:contextualSpacing/>
        <w:jc w:val="center"/>
        <w:rPr>
          <w:rFonts w:ascii="Times New Roman" w:eastAsia="Calibri" w:hAnsi="Times New Roman" w:cs="Times New Roman"/>
          <w:color w:val="000000"/>
          <w:sz w:val="27"/>
          <w:szCs w:val="28"/>
          <w:lang w:eastAsia="ru-RU"/>
        </w:rPr>
      </w:pPr>
    </w:p>
    <w:p w:rsidR="00CD35F9" w:rsidRPr="000F3826" w:rsidRDefault="00CD35F9" w:rsidP="007A025E">
      <w:pPr>
        <w:tabs>
          <w:tab w:val="center" w:pos="0"/>
        </w:tabs>
        <w:spacing w:after="0" w:line="240" w:lineRule="auto"/>
        <w:contextualSpacing/>
        <w:jc w:val="center"/>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b/>
          <w:color w:val="000000"/>
          <w:sz w:val="27"/>
          <w:szCs w:val="28"/>
          <w:lang w:eastAsia="ru-RU"/>
        </w:rPr>
        <w:t>I.</w:t>
      </w:r>
      <w:r w:rsidRPr="000F3826">
        <w:rPr>
          <w:rFonts w:ascii="Times New Roman" w:eastAsia="Arial" w:hAnsi="Times New Roman" w:cs="Times New Roman"/>
          <w:b/>
          <w:color w:val="000000"/>
          <w:sz w:val="27"/>
          <w:szCs w:val="28"/>
          <w:lang w:eastAsia="ru-RU"/>
        </w:rPr>
        <w:t xml:space="preserve"> </w:t>
      </w:r>
      <w:r w:rsidRPr="000F3826">
        <w:rPr>
          <w:rFonts w:ascii="Times New Roman" w:eastAsia="Arial" w:hAnsi="Times New Roman" w:cs="Times New Roman"/>
          <w:b/>
          <w:color w:val="000000"/>
          <w:sz w:val="27"/>
          <w:szCs w:val="28"/>
          <w:lang w:eastAsia="ru-RU"/>
        </w:rPr>
        <w:tab/>
      </w:r>
      <w:r w:rsidRPr="000F3826">
        <w:rPr>
          <w:rFonts w:ascii="Times New Roman" w:eastAsia="Times New Roman" w:hAnsi="Times New Roman" w:cs="Times New Roman"/>
          <w:b/>
          <w:color w:val="000000"/>
          <w:sz w:val="27"/>
          <w:szCs w:val="28"/>
          <w:lang w:eastAsia="ru-RU"/>
        </w:rPr>
        <w:t>Общие положения</w:t>
      </w:r>
    </w:p>
    <w:p w:rsidR="00CD35F9" w:rsidRPr="000F3826" w:rsidRDefault="00CD35F9" w:rsidP="007A025E">
      <w:pPr>
        <w:spacing w:after="0" w:line="240" w:lineRule="auto"/>
        <w:contextualSpacing/>
        <w:jc w:val="center"/>
        <w:rPr>
          <w:rFonts w:ascii="Times New Roman" w:eastAsia="Calibri" w:hAnsi="Times New Roman" w:cs="Times New Roman"/>
          <w:color w:val="000000"/>
          <w:sz w:val="27"/>
          <w:szCs w:val="28"/>
          <w:lang w:eastAsia="ru-RU"/>
        </w:rPr>
      </w:pPr>
    </w:p>
    <w:p w:rsidR="00CD35F9" w:rsidRPr="000F3826" w:rsidRDefault="00CD35F9" w:rsidP="00463F99">
      <w:pPr>
        <w:spacing w:after="0" w:line="240" w:lineRule="auto"/>
        <w:ind w:firstLine="709"/>
        <w:contextualSpacing/>
        <w:jc w:val="both"/>
        <w:rPr>
          <w:rFonts w:ascii="Times New Roman" w:eastAsia="Calibri" w:hAnsi="Times New Roman" w:cs="Times New Roman"/>
          <w:i/>
          <w:color w:val="000000"/>
          <w:sz w:val="27"/>
          <w:szCs w:val="28"/>
          <w:lang w:eastAsia="ru-RU"/>
        </w:rPr>
      </w:pPr>
      <w:r w:rsidRPr="000F3826">
        <w:rPr>
          <w:rFonts w:ascii="Times New Roman" w:eastAsia="Times New Roman" w:hAnsi="Times New Roman" w:cs="Times New Roman"/>
          <w:color w:val="000000"/>
          <w:sz w:val="27"/>
          <w:szCs w:val="28"/>
          <w:lang w:eastAsia="ru-RU"/>
        </w:rPr>
        <w:t>1.1.</w:t>
      </w:r>
      <w:r w:rsidRPr="000F3826">
        <w:rPr>
          <w:rFonts w:ascii="Times New Roman" w:eastAsia="Arial" w:hAnsi="Times New Roman" w:cs="Times New Roman"/>
          <w:color w:val="000000"/>
          <w:sz w:val="27"/>
          <w:szCs w:val="28"/>
          <w:lang w:eastAsia="ru-RU"/>
        </w:rPr>
        <w:t xml:space="preserve"> </w:t>
      </w:r>
      <w:r w:rsidRPr="000F3826">
        <w:rPr>
          <w:rFonts w:ascii="Times New Roman" w:eastAsia="Times New Roman" w:hAnsi="Times New Roman" w:cs="Times New Roman"/>
          <w:color w:val="000000"/>
          <w:sz w:val="27"/>
          <w:szCs w:val="28"/>
          <w:lang w:eastAsia="ru-RU"/>
        </w:rPr>
        <w:t xml:space="preserve">Административный регламент предоставления </w:t>
      </w:r>
      <w:r w:rsidR="00010D29"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w:t>
      </w:r>
      <w:r w:rsidR="00D526A9" w:rsidRPr="000F3826">
        <w:rPr>
          <w:rFonts w:ascii="Times New Roman" w:eastAsia="Times New Roman" w:hAnsi="Times New Roman" w:cs="Times New Roman"/>
          <w:bCs/>
          <w:sz w:val="27"/>
          <w:szCs w:val="28"/>
          <w:lang w:eastAsia="ru-RU"/>
        </w:rPr>
        <w:t xml:space="preserve">Заключение договора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w:t>
      </w:r>
      <w:proofErr w:type="gramStart"/>
      <w:r w:rsidR="00D526A9" w:rsidRPr="000F3826">
        <w:rPr>
          <w:rFonts w:ascii="Times New Roman" w:eastAsia="Times New Roman" w:hAnsi="Times New Roman" w:cs="Times New Roman"/>
          <w:bCs/>
          <w:sz w:val="27"/>
          <w:szCs w:val="28"/>
          <w:lang w:eastAsia="ru-RU"/>
        </w:rPr>
        <w:t>собственность</w:t>
      </w:r>
      <w:proofErr w:type="gramEnd"/>
      <w:r w:rsidR="00D526A9" w:rsidRPr="000F3826">
        <w:rPr>
          <w:rFonts w:ascii="Times New Roman" w:eastAsia="Times New Roman" w:hAnsi="Times New Roman" w:cs="Times New Roman"/>
          <w:bCs/>
          <w:sz w:val="27"/>
          <w:szCs w:val="28"/>
          <w:lang w:eastAsia="ru-RU"/>
        </w:rPr>
        <w:t xml:space="preserve"> на который не разграничена и который не предоставлен в пользование и (или) во владение гражданам и юридическим лицам</w:t>
      </w:r>
      <w:r w:rsidRPr="000F3826">
        <w:rPr>
          <w:rFonts w:ascii="Times New Roman" w:eastAsia="Times New Roman" w:hAnsi="Times New Roman" w:cs="Times New Roman"/>
          <w:color w:val="000000"/>
          <w:sz w:val="27"/>
          <w:szCs w:val="28"/>
          <w:lang w:eastAsia="ru-RU"/>
        </w:rPr>
        <w:t xml:space="preserve">» разработан в целях повышения качества и доступности предоставления </w:t>
      </w:r>
      <w:r w:rsidR="00010D29"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определяет стандарт, сроки и последовательность действий (административных процеду</w:t>
      </w:r>
      <w:r w:rsidR="00FF49BC" w:rsidRPr="000F3826">
        <w:rPr>
          <w:rFonts w:ascii="Times New Roman" w:eastAsia="Times New Roman" w:hAnsi="Times New Roman" w:cs="Times New Roman"/>
          <w:color w:val="000000"/>
          <w:sz w:val="27"/>
          <w:szCs w:val="28"/>
          <w:lang w:eastAsia="ru-RU"/>
        </w:rPr>
        <w:t xml:space="preserve">р) при осуществлении полномочий </w:t>
      </w:r>
      <w:r w:rsidRPr="000F3826">
        <w:rPr>
          <w:rFonts w:ascii="Times New Roman" w:eastAsia="Times New Roman" w:hAnsi="Times New Roman" w:cs="Times New Roman"/>
          <w:color w:val="000000"/>
          <w:sz w:val="27"/>
          <w:szCs w:val="28"/>
          <w:lang w:eastAsia="ru-RU"/>
        </w:rPr>
        <w:t>администрации Пий-Хемского кожууна Республики Тыва</w:t>
      </w:r>
      <w:r w:rsidR="00FF49BC" w:rsidRPr="000F3826">
        <w:rPr>
          <w:rFonts w:ascii="Times New Roman" w:eastAsia="Times New Roman" w:hAnsi="Times New Roman" w:cs="Times New Roman"/>
          <w:color w:val="000000"/>
          <w:sz w:val="27"/>
          <w:szCs w:val="28"/>
          <w:lang w:eastAsia="ru-RU"/>
        </w:rPr>
        <w:t>.</w:t>
      </w:r>
      <w:r w:rsidRPr="000F3826">
        <w:rPr>
          <w:rFonts w:ascii="Times New Roman" w:eastAsia="Times New Roman" w:hAnsi="Times New Roman" w:cs="Times New Roman"/>
          <w:sz w:val="27"/>
          <w:szCs w:val="28"/>
          <w:lang w:eastAsia="ru-RU"/>
        </w:rPr>
        <w:t xml:space="preserve">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1.2.</w:t>
      </w:r>
      <w:r w:rsidRPr="000F3826">
        <w:rPr>
          <w:rFonts w:ascii="Times New Roman" w:eastAsia="Arial" w:hAnsi="Times New Roman" w:cs="Times New Roman"/>
          <w:color w:val="000000"/>
          <w:sz w:val="27"/>
          <w:szCs w:val="28"/>
          <w:lang w:eastAsia="ru-RU"/>
        </w:rPr>
        <w:t xml:space="preserve"> </w:t>
      </w:r>
      <w:r w:rsidRPr="000F3826">
        <w:rPr>
          <w:rFonts w:ascii="Times New Roman" w:eastAsia="Times New Roman" w:hAnsi="Times New Roman" w:cs="Times New Roman"/>
          <w:color w:val="000000"/>
          <w:sz w:val="27"/>
          <w:szCs w:val="28"/>
          <w:lang w:eastAsia="ru-RU"/>
        </w:rPr>
        <w:t xml:space="preserve">Заявителями на получение </w:t>
      </w:r>
      <w:r w:rsidR="004120A5"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являются физические и юридические лица, индивидуальные предприниматели,</w:t>
      </w:r>
      <w:r w:rsidR="004120A5" w:rsidRPr="000F3826">
        <w:rPr>
          <w:rFonts w:ascii="Times New Roman" w:eastAsia="Times New Roman" w:hAnsi="Times New Roman" w:cs="Times New Roman"/>
          <w:color w:val="000000"/>
          <w:sz w:val="27"/>
          <w:szCs w:val="28"/>
          <w:lang w:eastAsia="ru-RU"/>
        </w:rPr>
        <w:t xml:space="preserve"> государственные и муниципальные учреждения, казенные предприятия, органы государственной власти, органы местного самоуправления </w:t>
      </w:r>
      <w:r w:rsidRPr="000F3826">
        <w:rPr>
          <w:rFonts w:ascii="Times New Roman" w:eastAsia="Times New Roman" w:hAnsi="Times New Roman" w:cs="Times New Roman"/>
          <w:color w:val="000000"/>
          <w:sz w:val="27"/>
          <w:szCs w:val="28"/>
          <w:lang w:eastAsia="ru-RU"/>
        </w:rPr>
        <w:t xml:space="preserve">(далее – Заявитель).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1.3.</w:t>
      </w:r>
      <w:r w:rsidRPr="000F3826">
        <w:rPr>
          <w:rFonts w:ascii="Times New Roman" w:eastAsia="Arial" w:hAnsi="Times New Roman" w:cs="Times New Roman"/>
          <w:color w:val="000000"/>
          <w:sz w:val="27"/>
          <w:szCs w:val="28"/>
          <w:lang w:eastAsia="ru-RU"/>
        </w:rPr>
        <w:t xml:space="preserve"> </w:t>
      </w:r>
      <w:r w:rsidRPr="000F3826">
        <w:rPr>
          <w:rFonts w:ascii="Times New Roman" w:eastAsia="Times New Roman" w:hAnsi="Times New Roman" w:cs="Times New Roman"/>
          <w:color w:val="000000"/>
          <w:sz w:val="27"/>
          <w:szCs w:val="28"/>
          <w:lang w:eastAsia="ru-RU"/>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1.4. Информирование о порядке предоставления </w:t>
      </w:r>
      <w:r w:rsidR="004120A5"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осуществляется: </w:t>
      </w:r>
    </w:p>
    <w:p w:rsidR="00CD35F9" w:rsidRPr="000F3826" w:rsidRDefault="00CD35F9" w:rsidP="007A025E">
      <w:pPr>
        <w:numPr>
          <w:ilvl w:val="0"/>
          <w:numId w:val="1"/>
        </w:num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непосредственно при личном приеме заявителя в администрации Пий-Хемского кожууна Республики Тыва предоставляющего </w:t>
      </w:r>
      <w:r w:rsidR="008165D7" w:rsidRPr="000F3826">
        <w:rPr>
          <w:rFonts w:ascii="Times New Roman" w:eastAsia="Times New Roman" w:hAnsi="Times New Roman" w:cs="Times New Roman"/>
          <w:color w:val="000000"/>
          <w:sz w:val="27"/>
          <w:szCs w:val="28"/>
          <w:lang w:eastAsia="ru-RU"/>
        </w:rPr>
        <w:t>муниципальную</w:t>
      </w:r>
      <w:r w:rsidRPr="000F3826">
        <w:rPr>
          <w:rFonts w:ascii="Times New Roman" w:eastAsia="Times New Roman" w:hAnsi="Times New Roman" w:cs="Times New Roman"/>
          <w:color w:val="000000"/>
          <w:sz w:val="27"/>
          <w:szCs w:val="28"/>
          <w:lang w:eastAsia="ru-RU"/>
        </w:rPr>
        <w:t xml:space="preserve"> услугу (дале</w:t>
      </w:r>
      <w:proofErr w:type="gramStart"/>
      <w:r w:rsidRPr="000F3826">
        <w:rPr>
          <w:rFonts w:ascii="Times New Roman" w:eastAsia="Times New Roman" w:hAnsi="Times New Roman" w:cs="Times New Roman"/>
          <w:color w:val="000000"/>
          <w:sz w:val="27"/>
          <w:szCs w:val="28"/>
          <w:lang w:eastAsia="ru-RU"/>
        </w:rPr>
        <w:t>е-</w:t>
      </w:r>
      <w:proofErr w:type="gramEnd"/>
      <w:r w:rsidRPr="000F3826">
        <w:rPr>
          <w:rFonts w:ascii="Times New Roman" w:eastAsia="Times New Roman" w:hAnsi="Times New Roman" w:cs="Times New Roman"/>
          <w:color w:val="000000"/>
          <w:sz w:val="27"/>
          <w:szCs w:val="28"/>
          <w:lang w:eastAsia="ru-RU"/>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CD35F9" w:rsidRPr="000F3826" w:rsidRDefault="00CD35F9" w:rsidP="007A025E">
      <w:pPr>
        <w:numPr>
          <w:ilvl w:val="0"/>
          <w:numId w:val="1"/>
        </w:num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по телефону </w:t>
      </w:r>
      <w:r w:rsidR="008165D7" w:rsidRPr="000F3826">
        <w:rPr>
          <w:rFonts w:ascii="Times New Roman" w:eastAsia="Times New Roman" w:hAnsi="Times New Roman" w:cs="Times New Roman"/>
          <w:color w:val="000000"/>
          <w:sz w:val="27"/>
          <w:szCs w:val="28"/>
          <w:lang w:eastAsia="ru-RU"/>
        </w:rPr>
        <w:t xml:space="preserve">в </w:t>
      </w:r>
      <w:r w:rsidRPr="000F3826">
        <w:rPr>
          <w:rFonts w:ascii="Times New Roman" w:eastAsia="Times New Roman" w:hAnsi="Times New Roman" w:cs="Times New Roman"/>
          <w:color w:val="000000"/>
          <w:sz w:val="27"/>
          <w:szCs w:val="28"/>
          <w:lang w:eastAsia="ru-RU"/>
        </w:rPr>
        <w:t xml:space="preserve">Уполномоченном органе или многофункциональном центре; </w:t>
      </w:r>
    </w:p>
    <w:p w:rsidR="00CD35F9" w:rsidRPr="000F3826" w:rsidRDefault="00CD35F9" w:rsidP="007A025E">
      <w:pPr>
        <w:numPr>
          <w:ilvl w:val="0"/>
          <w:numId w:val="1"/>
        </w:num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письменно, в том числе посредством электронной почты, факсимильной связи; </w:t>
      </w:r>
    </w:p>
    <w:p w:rsidR="00CD35F9" w:rsidRPr="000F3826" w:rsidRDefault="00CD35F9" w:rsidP="007A025E">
      <w:pPr>
        <w:numPr>
          <w:ilvl w:val="0"/>
          <w:numId w:val="1"/>
        </w:numPr>
        <w:spacing w:after="0" w:line="240" w:lineRule="auto"/>
        <w:ind w:firstLine="709"/>
        <w:contextualSpacing/>
        <w:jc w:val="both"/>
        <w:rPr>
          <w:rFonts w:ascii="Times New Roman" w:eastAsia="Calibri" w:hAnsi="Times New Roman" w:cs="Times New Roman"/>
          <w:color w:val="000000"/>
          <w:sz w:val="27"/>
          <w:szCs w:val="28"/>
          <w:lang w:eastAsia="ru-RU"/>
        </w:rPr>
      </w:pPr>
      <w:proofErr w:type="gramStart"/>
      <w:r w:rsidRPr="000F3826">
        <w:rPr>
          <w:rFonts w:ascii="Times New Roman" w:eastAsia="Times New Roman" w:hAnsi="Times New Roman" w:cs="Times New Roman"/>
          <w:color w:val="000000"/>
          <w:sz w:val="27"/>
          <w:szCs w:val="28"/>
          <w:lang w:eastAsia="ru-RU"/>
        </w:rPr>
        <w:t xml:space="preserve">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r w:rsidRPr="000F3826">
        <w:rPr>
          <w:rFonts w:ascii="Times New Roman" w:eastAsia="Times New Roman" w:hAnsi="Times New Roman" w:cs="Times New Roman"/>
          <w:color w:val="000000"/>
          <w:sz w:val="27"/>
          <w:szCs w:val="28"/>
          <w:lang w:eastAsia="ru-RU"/>
        </w:rPr>
        <w:lastRenderedPageBreak/>
        <w:t>(https://www.gosuslugi.ru/) (далее – ЕПГУ, Единый портал);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w:t>
      </w:r>
      <w:r w:rsidR="007A025E" w:rsidRPr="000F3826">
        <w:rPr>
          <w:rFonts w:ascii="Times New Roman" w:eastAsia="Times New Roman" w:hAnsi="Times New Roman" w:cs="Times New Roman"/>
          <w:color w:val="000000"/>
          <w:sz w:val="27"/>
          <w:szCs w:val="28"/>
          <w:lang w:eastAsia="ru-RU"/>
        </w:rPr>
        <w:t xml:space="preserve">лее – региональный портал); на официальном сайте Уполномоченного </w:t>
      </w:r>
      <w:r w:rsidRPr="000F3826">
        <w:rPr>
          <w:rFonts w:ascii="Times New Roman" w:eastAsia="Times New Roman" w:hAnsi="Times New Roman" w:cs="Times New Roman"/>
          <w:color w:val="000000"/>
          <w:sz w:val="27"/>
          <w:szCs w:val="28"/>
          <w:lang w:eastAsia="ru-RU"/>
        </w:rPr>
        <w:t>органа</w:t>
      </w:r>
      <w:r w:rsidR="007A025E" w:rsidRPr="000F3826">
        <w:rPr>
          <w:rFonts w:ascii="Times New Roman" w:eastAsia="Times New Roman" w:hAnsi="Times New Roman" w:cs="Times New Roman"/>
          <w:i/>
          <w:color w:val="000000"/>
          <w:sz w:val="27"/>
          <w:szCs w:val="28"/>
          <w:lang w:eastAsia="ru-RU"/>
        </w:rPr>
        <w:t xml:space="preserve"> </w:t>
      </w:r>
      <w:hyperlink r:id="rId9" w:history="1">
        <w:r w:rsidR="008165D7" w:rsidRPr="000F3826">
          <w:rPr>
            <w:rStyle w:val="a3"/>
            <w:rFonts w:ascii="Times New Roman" w:eastAsia="Times New Roman" w:hAnsi="Times New Roman" w:cs="Times New Roman"/>
            <w:sz w:val="27"/>
            <w:szCs w:val="28"/>
            <w:lang w:eastAsia="ru-RU"/>
          </w:rPr>
          <w:t>piy-khem.tuva@mail.ru</w:t>
        </w:r>
      </w:hyperlink>
      <w:r w:rsidR="008165D7" w:rsidRPr="000F3826">
        <w:rPr>
          <w:rFonts w:ascii="Times New Roman" w:eastAsia="Times New Roman" w:hAnsi="Times New Roman" w:cs="Times New Roman"/>
          <w:sz w:val="27"/>
          <w:szCs w:val="28"/>
          <w:lang w:eastAsia="ru-RU"/>
        </w:rPr>
        <w:t xml:space="preserve"> </w:t>
      </w:r>
      <w:r w:rsidR="00FF49BC" w:rsidRPr="000F3826">
        <w:rPr>
          <w:rFonts w:ascii="Times New Roman" w:eastAsia="Times New Roman" w:hAnsi="Times New Roman" w:cs="Times New Roman"/>
          <w:sz w:val="27"/>
          <w:szCs w:val="28"/>
          <w:lang w:eastAsia="ru-RU"/>
        </w:rPr>
        <w:t xml:space="preserve">, </w:t>
      </w:r>
      <w:hyperlink r:id="rId10" w:history="1">
        <w:r w:rsidR="00FF49BC" w:rsidRPr="000F3826">
          <w:rPr>
            <w:rStyle w:val="a3"/>
            <w:rFonts w:ascii="Times New Roman" w:eastAsia="Times New Roman" w:hAnsi="Times New Roman" w:cs="Times New Roman"/>
            <w:sz w:val="27"/>
            <w:szCs w:val="28"/>
            <w:lang w:eastAsia="ru-RU"/>
          </w:rPr>
          <w:t>info@пий-хемский.рф</w:t>
        </w:r>
      </w:hyperlink>
      <w:r w:rsidR="00FF49BC" w:rsidRPr="000F3826">
        <w:rPr>
          <w:rFonts w:ascii="Times New Roman" w:eastAsia="Times New Roman" w:hAnsi="Times New Roman" w:cs="Times New Roman"/>
          <w:sz w:val="27"/>
          <w:szCs w:val="28"/>
          <w:lang w:eastAsia="ru-RU"/>
        </w:rPr>
        <w:t>;</w:t>
      </w:r>
      <w:proofErr w:type="gramEnd"/>
      <w:r w:rsidR="00FF49BC" w:rsidRPr="000F3826">
        <w:rPr>
          <w:rFonts w:ascii="Times New Roman" w:eastAsia="Calibri" w:hAnsi="Times New Roman" w:cs="Times New Roman"/>
          <w:color w:val="000000"/>
          <w:sz w:val="27"/>
          <w:szCs w:val="28"/>
          <w:lang w:eastAsia="ru-RU"/>
        </w:rPr>
        <w:t xml:space="preserve"> </w:t>
      </w:r>
      <w:r w:rsidRPr="000F3826">
        <w:rPr>
          <w:rFonts w:ascii="Times New Roman" w:eastAsia="Times New Roman" w:hAnsi="Times New Roman" w:cs="Times New Roman"/>
          <w:color w:val="000000"/>
          <w:sz w:val="27"/>
          <w:szCs w:val="28"/>
          <w:lang w:eastAsia="ru-RU"/>
        </w:rPr>
        <w:t xml:space="preserve">посредством размещения информации на информационных стендах Уполномоченного органа или многофункционального центра.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1.5. Информирование осуществляется по вопросам, касающимся: </w:t>
      </w:r>
    </w:p>
    <w:p w:rsidR="00EA44EC" w:rsidRPr="000F3826" w:rsidRDefault="008165D7"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 </w:t>
      </w:r>
      <w:r w:rsidR="00CD35F9" w:rsidRPr="000F3826">
        <w:rPr>
          <w:rFonts w:ascii="Times New Roman" w:eastAsia="Times New Roman" w:hAnsi="Times New Roman" w:cs="Times New Roman"/>
          <w:color w:val="000000"/>
          <w:sz w:val="27"/>
          <w:szCs w:val="28"/>
          <w:lang w:eastAsia="ru-RU"/>
        </w:rPr>
        <w:t xml:space="preserve">способов подачи </w:t>
      </w:r>
      <w:r w:rsidR="00EA44EC" w:rsidRPr="000F3826">
        <w:rPr>
          <w:rFonts w:ascii="Times New Roman" w:eastAsia="Times New Roman" w:hAnsi="Times New Roman" w:cs="Times New Roman"/>
          <w:color w:val="000000"/>
          <w:sz w:val="27"/>
          <w:szCs w:val="28"/>
          <w:lang w:eastAsia="ru-RU"/>
        </w:rPr>
        <w:t>заявления</w:t>
      </w:r>
      <w:r w:rsidR="00CD35F9" w:rsidRPr="000F3826">
        <w:rPr>
          <w:rFonts w:ascii="Times New Roman" w:eastAsia="Times New Roman" w:hAnsi="Times New Roman" w:cs="Times New Roman"/>
          <w:color w:val="000000"/>
          <w:sz w:val="27"/>
          <w:szCs w:val="28"/>
          <w:lang w:eastAsia="ru-RU"/>
        </w:rPr>
        <w:t xml:space="preserve">; </w:t>
      </w:r>
    </w:p>
    <w:p w:rsidR="00EA44EC" w:rsidRPr="000F3826" w:rsidRDefault="00EA44EC"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 </w:t>
      </w:r>
      <w:r w:rsidR="00CD35F9" w:rsidRPr="000F3826">
        <w:rPr>
          <w:rFonts w:ascii="Times New Roman" w:eastAsia="Times New Roman" w:hAnsi="Times New Roman" w:cs="Times New Roman"/>
          <w:color w:val="000000"/>
          <w:sz w:val="27"/>
          <w:szCs w:val="28"/>
          <w:lang w:eastAsia="ru-RU"/>
        </w:rPr>
        <w:t xml:space="preserve">адресов Уполномоченного органа и многофункциональных центров, обращение в которые необходимо для предоставления </w:t>
      </w:r>
      <w:r w:rsidRPr="000F3826">
        <w:rPr>
          <w:rFonts w:ascii="Times New Roman" w:eastAsia="Times New Roman" w:hAnsi="Times New Roman" w:cs="Times New Roman"/>
          <w:color w:val="000000"/>
          <w:sz w:val="27"/>
          <w:szCs w:val="28"/>
          <w:lang w:eastAsia="ru-RU"/>
        </w:rPr>
        <w:t>муниципальной</w:t>
      </w:r>
      <w:r w:rsidR="00CD35F9" w:rsidRPr="000F3826">
        <w:rPr>
          <w:rFonts w:ascii="Times New Roman" w:eastAsia="Times New Roman" w:hAnsi="Times New Roman" w:cs="Times New Roman"/>
          <w:color w:val="000000"/>
          <w:sz w:val="27"/>
          <w:szCs w:val="28"/>
          <w:lang w:eastAsia="ru-RU"/>
        </w:rPr>
        <w:t xml:space="preserve"> услуги; справочной информации о работе Уполномоченного органа (структурных подразделений Уполномоченного органа);</w:t>
      </w:r>
    </w:p>
    <w:p w:rsidR="00EA44EC" w:rsidRPr="000F3826" w:rsidRDefault="00EA44EC" w:rsidP="00EA44EC">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w:t>
      </w:r>
      <w:r w:rsidR="00CD35F9" w:rsidRPr="000F3826">
        <w:rPr>
          <w:rFonts w:ascii="Times New Roman" w:eastAsia="Times New Roman" w:hAnsi="Times New Roman" w:cs="Times New Roman"/>
          <w:color w:val="000000"/>
          <w:sz w:val="27"/>
          <w:szCs w:val="28"/>
          <w:lang w:eastAsia="ru-RU"/>
        </w:rPr>
        <w:t xml:space="preserve"> документов, необходимых для предоставления </w:t>
      </w:r>
      <w:r w:rsidRPr="000F3826">
        <w:rPr>
          <w:rFonts w:ascii="Times New Roman" w:eastAsia="Times New Roman" w:hAnsi="Times New Roman" w:cs="Times New Roman"/>
          <w:color w:val="000000"/>
          <w:sz w:val="27"/>
          <w:szCs w:val="28"/>
          <w:lang w:eastAsia="ru-RU"/>
        </w:rPr>
        <w:t>муниципальной</w:t>
      </w:r>
      <w:r w:rsidR="00CD35F9" w:rsidRPr="000F3826">
        <w:rPr>
          <w:rFonts w:ascii="Times New Roman" w:eastAsia="Times New Roman" w:hAnsi="Times New Roman" w:cs="Times New Roman"/>
          <w:color w:val="000000"/>
          <w:sz w:val="27"/>
          <w:szCs w:val="28"/>
          <w:lang w:eastAsia="ru-RU"/>
        </w:rPr>
        <w:t xml:space="preserve"> услуги; порядка и сроков предоставления </w:t>
      </w:r>
      <w:r w:rsidRPr="000F3826">
        <w:rPr>
          <w:rFonts w:ascii="Times New Roman" w:eastAsia="Times New Roman" w:hAnsi="Times New Roman" w:cs="Times New Roman"/>
          <w:color w:val="000000"/>
          <w:sz w:val="27"/>
          <w:szCs w:val="28"/>
          <w:lang w:eastAsia="ru-RU"/>
        </w:rPr>
        <w:t>муниципальной</w:t>
      </w:r>
      <w:r w:rsidR="00CD35F9" w:rsidRPr="000F3826">
        <w:rPr>
          <w:rFonts w:ascii="Times New Roman" w:eastAsia="Times New Roman" w:hAnsi="Times New Roman" w:cs="Times New Roman"/>
          <w:color w:val="000000"/>
          <w:sz w:val="27"/>
          <w:szCs w:val="28"/>
          <w:lang w:eastAsia="ru-RU"/>
        </w:rPr>
        <w:t xml:space="preserve"> услуги; </w:t>
      </w:r>
    </w:p>
    <w:p w:rsidR="00CD35F9" w:rsidRPr="000F3826" w:rsidRDefault="00EA44EC"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 </w:t>
      </w:r>
      <w:r w:rsidR="00CD35F9" w:rsidRPr="000F3826">
        <w:rPr>
          <w:rFonts w:ascii="Times New Roman" w:eastAsia="Times New Roman" w:hAnsi="Times New Roman" w:cs="Times New Roman"/>
          <w:color w:val="000000"/>
          <w:sz w:val="27"/>
          <w:szCs w:val="28"/>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Pr="000F3826">
        <w:rPr>
          <w:rFonts w:ascii="Times New Roman" w:eastAsia="Times New Roman" w:hAnsi="Times New Roman" w:cs="Times New Roman"/>
          <w:color w:val="000000"/>
          <w:sz w:val="27"/>
          <w:szCs w:val="28"/>
          <w:lang w:eastAsia="ru-RU"/>
        </w:rPr>
        <w:t>муниципальной</w:t>
      </w:r>
      <w:r w:rsidR="00CD35F9" w:rsidRPr="000F3826">
        <w:rPr>
          <w:rFonts w:ascii="Times New Roman" w:eastAsia="Times New Roman" w:hAnsi="Times New Roman" w:cs="Times New Roman"/>
          <w:color w:val="000000"/>
          <w:sz w:val="27"/>
          <w:szCs w:val="28"/>
          <w:lang w:eastAsia="ru-RU"/>
        </w:rPr>
        <w:t xml:space="preserve"> услуги.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Получение информации по вопросам предоставления </w:t>
      </w:r>
      <w:r w:rsidR="00EA44EC"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и услуг, которые являются необходимыми и обязательными для предоставления муниципальной услуги осуществляется бесплатно.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F3826">
        <w:rPr>
          <w:rFonts w:ascii="Times New Roman" w:eastAsia="Times New Roman" w:hAnsi="Times New Roman" w:cs="Times New Roman"/>
          <w:color w:val="000000"/>
          <w:sz w:val="27"/>
          <w:szCs w:val="28"/>
          <w:lang w:eastAsia="ru-RU"/>
        </w:rPr>
        <w:t>обратившихся</w:t>
      </w:r>
      <w:proofErr w:type="gramEnd"/>
      <w:r w:rsidRPr="000F3826">
        <w:rPr>
          <w:rFonts w:ascii="Times New Roman" w:eastAsia="Times New Roman" w:hAnsi="Times New Roman" w:cs="Times New Roman"/>
          <w:color w:val="000000"/>
          <w:sz w:val="27"/>
          <w:szCs w:val="28"/>
          <w:lang w:eastAsia="ru-RU"/>
        </w:rPr>
        <w:t xml:space="preserve"> по интересующим вопросам.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Если должностное лицо Уполномоченного органа не может самостоятельно дать ответ, телефонный звонок</w:t>
      </w:r>
      <w:r w:rsidRPr="000F3826">
        <w:rPr>
          <w:rFonts w:ascii="Times New Roman" w:eastAsia="Times New Roman" w:hAnsi="Times New Roman" w:cs="Times New Roman"/>
          <w:i/>
          <w:color w:val="000000"/>
          <w:sz w:val="27"/>
          <w:szCs w:val="28"/>
          <w:lang w:eastAsia="ru-RU"/>
        </w:rPr>
        <w:t xml:space="preserve"> </w:t>
      </w:r>
      <w:r w:rsidRPr="000F3826">
        <w:rPr>
          <w:rFonts w:ascii="Times New Roman" w:eastAsia="Times New Roman" w:hAnsi="Times New Roman" w:cs="Times New Roman"/>
          <w:color w:val="000000"/>
          <w:sz w:val="27"/>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492176" w:rsidRPr="000F3826">
        <w:rPr>
          <w:rFonts w:ascii="Times New Roman" w:eastAsia="Times New Roman" w:hAnsi="Times New Roman" w:cs="Times New Roman"/>
          <w:color w:val="000000"/>
          <w:sz w:val="27"/>
          <w:szCs w:val="28"/>
          <w:lang w:eastAsia="ru-RU"/>
        </w:rPr>
        <w:t>.</w:t>
      </w:r>
      <w:r w:rsidRPr="000F3826">
        <w:rPr>
          <w:rFonts w:ascii="Times New Roman" w:eastAsia="Times New Roman" w:hAnsi="Times New Roman" w:cs="Times New Roman"/>
          <w:color w:val="000000"/>
          <w:sz w:val="27"/>
          <w:szCs w:val="28"/>
          <w:lang w:eastAsia="ru-RU"/>
        </w:rPr>
        <w:t xml:space="preserve">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A025E" w:rsidRPr="000F3826" w:rsidRDefault="00492176"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 </w:t>
      </w:r>
      <w:r w:rsidR="00CD35F9" w:rsidRPr="000F3826">
        <w:rPr>
          <w:rFonts w:ascii="Times New Roman" w:eastAsia="Times New Roman" w:hAnsi="Times New Roman" w:cs="Times New Roman"/>
          <w:color w:val="000000"/>
          <w:sz w:val="27"/>
          <w:szCs w:val="28"/>
          <w:lang w:eastAsia="ru-RU"/>
        </w:rPr>
        <w:t xml:space="preserve">изложить обращение в письменной </w:t>
      </w:r>
      <w:r w:rsidR="00FF49BC" w:rsidRPr="000F3826">
        <w:rPr>
          <w:rFonts w:ascii="Times New Roman" w:eastAsia="Times New Roman" w:hAnsi="Times New Roman" w:cs="Times New Roman"/>
          <w:color w:val="000000"/>
          <w:sz w:val="27"/>
          <w:szCs w:val="28"/>
          <w:lang w:eastAsia="ru-RU"/>
        </w:rPr>
        <w:t xml:space="preserve">форме; </w:t>
      </w:r>
    </w:p>
    <w:p w:rsidR="00CD35F9" w:rsidRPr="000F3826" w:rsidRDefault="00492176"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 </w:t>
      </w:r>
      <w:r w:rsidR="00FF49BC" w:rsidRPr="000F3826">
        <w:rPr>
          <w:rFonts w:ascii="Times New Roman" w:eastAsia="Times New Roman" w:hAnsi="Times New Roman" w:cs="Times New Roman"/>
          <w:color w:val="000000"/>
          <w:sz w:val="27"/>
          <w:szCs w:val="28"/>
          <w:lang w:eastAsia="ru-RU"/>
        </w:rPr>
        <w:t>назначить</w:t>
      </w:r>
      <w:r w:rsidR="00CD35F9" w:rsidRPr="000F3826">
        <w:rPr>
          <w:rFonts w:ascii="Times New Roman" w:eastAsia="Times New Roman" w:hAnsi="Times New Roman" w:cs="Times New Roman"/>
          <w:color w:val="000000"/>
          <w:sz w:val="27"/>
          <w:szCs w:val="28"/>
          <w:lang w:eastAsia="ru-RU"/>
        </w:rPr>
        <w:t xml:space="preserve"> другое время для консультаций.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w:t>
      </w:r>
      <w:r w:rsidR="00492176" w:rsidRPr="000F3826">
        <w:rPr>
          <w:rFonts w:ascii="Times New Roman" w:eastAsia="Times New Roman" w:hAnsi="Times New Roman" w:cs="Times New Roman"/>
          <w:color w:val="000000"/>
          <w:sz w:val="27"/>
          <w:szCs w:val="28"/>
          <w:lang w:eastAsia="ru-RU"/>
        </w:rPr>
        <w:t>ьной</w:t>
      </w:r>
      <w:r w:rsidRPr="000F3826">
        <w:rPr>
          <w:rFonts w:ascii="Times New Roman" w:eastAsia="Times New Roman" w:hAnsi="Times New Roman" w:cs="Times New Roman"/>
          <w:color w:val="000000"/>
          <w:sz w:val="27"/>
          <w:szCs w:val="28"/>
          <w:lang w:eastAsia="ru-RU"/>
        </w:rPr>
        <w:t xml:space="preserve"> услуги, и влияющее прямо или косвенно на принимаемое решение.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Продолжительность информирования по телефону не должна превышать 10 минут.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Информирование осуществляется в соответствии с графиком приема граждан.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lastRenderedPageBreak/>
        <w:t xml:space="preserve">1.7. </w:t>
      </w:r>
      <w:proofErr w:type="gramStart"/>
      <w:r w:rsidRPr="000F3826">
        <w:rPr>
          <w:rFonts w:ascii="Times New Roman" w:eastAsia="Times New Roman" w:hAnsi="Times New Roman" w:cs="Times New Roman"/>
          <w:color w:val="000000"/>
          <w:sz w:val="27"/>
          <w:szCs w:val="28"/>
          <w:lang w:eastAsia="ru-RU"/>
        </w:rPr>
        <w:t xml:space="preserve">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roofErr w:type="gramEnd"/>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proofErr w:type="gramStart"/>
      <w:r w:rsidRPr="000F3826">
        <w:rPr>
          <w:rFonts w:ascii="Times New Roman" w:eastAsia="Times New Roman" w:hAnsi="Times New Roman" w:cs="Times New Roman"/>
          <w:color w:val="000000"/>
          <w:sz w:val="27"/>
          <w:szCs w:val="28"/>
          <w:lang w:eastAsia="ru-RU"/>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FF49BC" w:rsidRPr="000F3826">
        <w:rPr>
          <w:rFonts w:ascii="Times New Roman" w:eastAsia="Times New Roman" w:hAnsi="Times New Roman" w:cs="Times New Roman"/>
          <w:color w:val="000000"/>
          <w:sz w:val="27"/>
          <w:szCs w:val="28"/>
          <w:lang w:eastAsia="ru-RU"/>
        </w:rPr>
        <w:t>авторизацию заявителя,</w:t>
      </w:r>
      <w:r w:rsidRPr="000F3826">
        <w:rPr>
          <w:rFonts w:ascii="Times New Roman" w:eastAsia="Times New Roman" w:hAnsi="Times New Roman" w:cs="Times New Roman"/>
          <w:color w:val="000000"/>
          <w:sz w:val="27"/>
          <w:szCs w:val="28"/>
          <w:lang w:eastAsia="ru-RU"/>
        </w:rPr>
        <w:t xml:space="preserve"> или предоставление им персональных данных. </w:t>
      </w:r>
      <w:proofErr w:type="gramEnd"/>
    </w:p>
    <w:p w:rsidR="008E66B3"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1.9. 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 </w:t>
      </w:r>
    </w:p>
    <w:p w:rsidR="008E66B3" w:rsidRPr="000F3826" w:rsidRDefault="008E66B3"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 </w:t>
      </w:r>
      <w:r w:rsidR="00CD35F9" w:rsidRPr="000F3826">
        <w:rPr>
          <w:rFonts w:ascii="Times New Roman" w:eastAsia="Times New Roman" w:hAnsi="Times New Roman" w:cs="Times New Roman"/>
          <w:color w:val="000000"/>
          <w:sz w:val="27"/>
          <w:szCs w:val="28"/>
          <w:lang w:eastAsia="ru-RU"/>
        </w:rPr>
        <w:t xml:space="preserve">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 </w:t>
      </w:r>
    </w:p>
    <w:p w:rsidR="008E66B3" w:rsidRPr="000F3826" w:rsidRDefault="008E66B3"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 </w:t>
      </w:r>
      <w:r w:rsidR="00CD35F9" w:rsidRPr="000F3826">
        <w:rPr>
          <w:rFonts w:ascii="Times New Roman" w:eastAsia="Times New Roman" w:hAnsi="Times New Roman" w:cs="Times New Roman"/>
          <w:color w:val="000000"/>
          <w:sz w:val="27"/>
          <w:szCs w:val="28"/>
          <w:lang w:eastAsia="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CD35F9" w:rsidRPr="000F3826" w:rsidRDefault="008E66B3"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w:t>
      </w:r>
      <w:r w:rsidR="00CD35F9" w:rsidRPr="000F3826">
        <w:rPr>
          <w:rFonts w:ascii="Times New Roman" w:eastAsia="Times New Roman" w:hAnsi="Times New Roman" w:cs="Times New Roman"/>
          <w:color w:val="000000"/>
          <w:sz w:val="27"/>
          <w:szCs w:val="28"/>
          <w:lang w:eastAsia="ru-RU"/>
        </w:rPr>
        <w:t xml:space="preserve"> адрес официального сайта, а также электронной почты и (или) формы обратной связи Уполномоченного органа в сети «Интернет».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1.12. Информация о ходе рассмотрения </w:t>
      </w:r>
      <w:r w:rsidR="008E66B3" w:rsidRPr="000F3826">
        <w:rPr>
          <w:rFonts w:ascii="Times New Roman" w:eastAsia="Times New Roman" w:hAnsi="Times New Roman" w:cs="Times New Roman"/>
          <w:color w:val="000000"/>
          <w:sz w:val="27"/>
          <w:szCs w:val="28"/>
          <w:lang w:eastAsia="ru-RU"/>
        </w:rPr>
        <w:t>заявления</w:t>
      </w:r>
      <w:r w:rsidRPr="000F3826">
        <w:rPr>
          <w:rFonts w:ascii="Times New Roman" w:eastAsia="Times New Roman" w:hAnsi="Times New Roman" w:cs="Times New Roman"/>
          <w:color w:val="000000"/>
          <w:sz w:val="27"/>
          <w:szCs w:val="28"/>
          <w:lang w:eastAsia="ru-RU"/>
        </w:rPr>
        <w:t xml:space="preserve"> и о результатах предоставления государственной (муниципальной) услуги может быть получена заявителем (его представителем) в личном кабинете на ЕПГУ, региональном </w:t>
      </w:r>
      <w:r w:rsidRPr="000F3826">
        <w:rPr>
          <w:rFonts w:ascii="Times New Roman" w:eastAsia="Times New Roman" w:hAnsi="Times New Roman" w:cs="Times New Roman"/>
          <w:color w:val="000000"/>
          <w:sz w:val="27"/>
          <w:szCs w:val="28"/>
          <w:lang w:eastAsia="ru-RU"/>
        </w:rPr>
        <w:lastRenderedPageBreak/>
        <w:t xml:space="preserve">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CD35F9" w:rsidRPr="000F3826" w:rsidRDefault="00CD35F9" w:rsidP="007A025E">
      <w:pPr>
        <w:spacing w:after="0" w:line="240" w:lineRule="auto"/>
        <w:ind w:firstLine="709"/>
        <w:contextualSpacing/>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 </w:t>
      </w:r>
    </w:p>
    <w:p w:rsidR="00CD35F9" w:rsidRPr="000F3826" w:rsidRDefault="00CD35F9" w:rsidP="007A025E">
      <w:pPr>
        <w:spacing w:after="0" w:line="240" w:lineRule="auto"/>
        <w:contextualSpacing/>
        <w:jc w:val="center"/>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b/>
          <w:color w:val="000000"/>
          <w:sz w:val="27"/>
          <w:szCs w:val="28"/>
          <w:lang w:eastAsia="ru-RU"/>
        </w:rPr>
        <w:t>II. Стандарт предоставления государственной (муниципальной)</w:t>
      </w:r>
      <w:r w:rsidRPr="000F3826">
        <w:rPr>
          <w:rFonts w:ascii="Times New Roman" w:eastAsia="Times New Roman" w:hAnsi="Times New Roman" w:cs="Times New Roman"/>
          <w:color w:val="000000"/>
          <w:sz w:val="27"/>
          <w:szCs w:val="28"/>
          <w:lang w:eastAsia="ru-RU"/>
        </w:rPr>
        <w:t xml:space="preserve"> </w:t>
      </w:r>
      <w:r w:rsidRPr="000F3826">
        <w:rPr>
          <w:rFonts w:ascii="Times New Roman" w:eastAsia="Times New Roman" w:hAnsi="Times New Roman" w:cs="Times New Roman"/>
          <w:b/>
          <w:color w:val="000000"/>
          <w:sz w:val="27"/>
          <w:szCs w:val="28"/>
          <w:lang w:eastAsia="ru-RU"/>
        </w:rPr>
        <w:t>услуги</w:t>
      </w:r>
    </w:p>
    <w:p w:rsidR="00CD35F9" w:rsidRPr="000F3826" w:rsidRDefault="00CD35F9" w:rsidP="007A025E">
      <w:pPr>
        <w:spacing w:after="0" w:line="240" w:lineRule="auto"/>
        <w:ind w:firstLine="709"/>
        <w:contextualSpacing/>
        <w:jc w:val="center"/>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b/>
          <w:color w:val="000000"/>
          <w:sz w:val="27"/>
          <w:szCs w:val="28"/>
          <w:lang w:eastAsia="ru-RU"/>
        </w:rPr>
        <w:t xml:space="preserve">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2.1. Наименование муниципальной услуги </w:t>
      </w:r>
      <w:r w:rsidR="008E66B3" w:rsidRPr="000F3826">
        <w:rPr>
          <w:rFonts w:ascii="Times New Roman" w:eastAsia="Times New Roman" w:hAnsi="Times New Roman" w:cs="Times New Roman"/>
          <w:color w:val="000000"/>
          <w:sz w:val="27"/>
          <w:szCs w:val="28"/>
          <w:lang w:eastAsia="ru-RU"/>
        </w:rPr>
        <w:t>–</w:t>
      </w:r>
      <w:r w:rsidRPr="000F3826">
        <w:rPr>
          <w:rFonts w:ascii="Times New Roman" w:eastAsia="Times New Roman" w:hAnsi="Times New Roman" w:cs="Times New Roman"/>
          <w:color w:val="000000"/>
          <w:sz w:val="27"/>
          <w:szCs w:val="28"/>
          <w:lang w:eastAsia="ru-RU"/>
        </w:rPr>
        <w:t xml:space="preserve"> </w:t>
      </w:r>
      <w:r w:rsidR="008E66B3" w:rsidRPr="000F3826">
        <w:rPr>
          <w:rFonts w:ascii="Times New Roman" w:eastAsia="Times New Roman" w:hAnsi="Times New Roman" w:cs="Times New Roman"/>
          <w:b/>
          <w:color w:val="000000"/>
          <w:sz w:val="27"/>
          <w:szCs w:val="28"/>
          <w:lang w:eastAsia="ru-RU"/>
        </w:rPr>
        <w:t>«</w:t>
      </w:r>
      <w:r w:rsidR="00D526A9" w:rsidRPr="000F3826">
        <w:rPr>
          <w:rFonts w:ascii="Times New Roman" w:eastAsia="Times New Roman" w:hAnsi="Times New Roman" w:cs="Times New Roman"/>
          <w:bCs/>
          <w:sz w:val="27"/>
          <w:szCs w:val="28"/>
          <w:lang w:eastAsia="ru-RU"/>
        </w:rPr>
        <w:t xml:space="preserve">Заключение договора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w:t>
      </w:r>
      <w:proofErr w:type="gramStart"/>
      <w:r w:rsidR="00D526A9" w:rsidRPr="000F3826">
        <w:rPr>
          <w:rFonts w:ascii="Times New Roman" w:eastAsia="Times New Roman" w:hAnsi="Times New Roman" w:cs="Times New Roman"/>
          <w:bCs/>
          <w:sz w:val="27"/>
          <w:szCs w:val="28"/>
          <w:lang w:eastAsia="ru-RU"/>
        </w:rPr>
        <w:t>собственность</w:t>
      </w:r>
      <w:proofErr w:type="gramEnd"/>
      <w:r w:rsidR="00D526A9" w:rsidRPr="000F3826">
        <w:rPr>
          <w:rFonts w:ascii="Times New Roman" w:eastAsia="Times New Roman" w:hAnsi="Times New Roman" w:cs="Times New Roman"/>
          <w:bCs/>
          <w:sz w:val="27"/>
          <w:szCs w:val="28"/>
          <w:lang w:eastAsia="ru-RU"/>
        </w:rPr>
        <w:t xml:space="preserve"> на который не разграничена и который не предоставлен в пользование и (или) во владение гражданам и юридическим лицам</w:t>
      </w:r>
      <w:r w:rsidR="008E66B3" w:rsidRPr="000F3826">
        <w:rPr>
          <w:rFonts w:ascii="Times New Roman" w:eastAsia="Times New Roman" w:hAnsi="Times New Roman" w:cs="Times New Roman"/>
          <w:color w:val="000000"/>
          <w:sz w:val="27"/>
          <w:szCs w:val="28"/>
          <w:lang w:eastAsia="ru-RU"/>
        </w:rPr>
        <w:t>»</w:t>
      </w:r>
      <w:r w:rsidRPr="000F3826">
        <w:rPr>
          <w:rFonts w:ascii="Times New Roman" w:eastAsia="Times New Roman" w:hAnsi="Times New Roman" w:cs="Times New Roman"/>
          <w:color w:val="000000"/>
          <w:sz w:val="27"/>
          <w:szCs w:val="28"/>
          <w:lang w:eastAsia="ru-RU"/>
        </w:rPr>
        <w:t xml:space="preserve">. </w:t>
      </w:r>
    </w:p>
    <w:p w:rsidR="00CD35F9" w:rsidRPr="000F3826" w:rsidRDefault="000919E4"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Муниципальная</w:t>
      </w:r>
      <w:r w:rsidR="00CD35F9" w:rsidRPr="000F3826">
        <w:rPr>
          <w:rFonts w:ascii="Times New Roman" w:eastAsia="Times New Roman" w:hAnsi="Times New Roman" w:cs="Times New Roman"/>
          <w:color w:val="000000"/>
          <w:sz w:val="27"/>
          <w:szCs w:val="28"/>
          <w:lang w:eastAsia="ru-RU"/>
        </w:rPr>
        <w:t xml:space="preserve"> услуга предоставляется Уполномоченным органом </w:t>
      </w:r>
      <w:r w:rsidR="002A3BB8" w:rsidRPr="000F3826">
        <w:rPr>
          <w:rFonts w:ascii="Times New Roman" w:eastAsia="Times New Roman" w:hAnsi="Times New Roman" w:cs="Times New Roman"/>
          <w:color w:val="000000"/>
          <w:sz w:val="27"/>
          <w:szCs w:val="28"/>
          <w:lang w:eastAsia="ru-RU"/>
        </w:rPr>
        <w:t>администраци</w:t>
      </w:r>
      <w:r w:rsidR="0099608C" w:rsidRPr="000F3826">
        <w:rPr>
          <w:rFonts w:ascii="Times New Roman" w:eastAsia="Times New Roman" w:hAnsi="Times New Roman" w:cs="Times New Roman"/>
          <w:color w:val="000000"/>
          <w:sz w:val="27"/>
          <w:szCs w:val="28"/>
          <w:lang w:eastAsia="ru-RU"/>
        </w:rPr>
        <w:t>ей</w:t>
      </w:r>
      <w:r w:rsidR="00FF49BC" w:rsidRPr="000F3826">
        <w:rPr>
          <w:rFonts w:ascii="Times New Roman" w:eastAsia="Times New Roman" w:hAnsi="Times New Roman" w:cs="Times New Roman"/>
          <w:color w:val="000000"/>
          <w:sz w:val="27"/>
          <w:szCs w:val="28"/>
          <w:lang w:eastAsia="ru-RU"/>
        </w:rPr>
        <w:t xml:space="preserve"> Пий-Хемского кожууна Республики Тыва</w:t>
      </w:r>
      <w:r w:rsidR="00120AE1" w:rsidRPr="000F3826">
        <w:rPr>
          <w:rFonts w:ascii="Times New Roman" w:eastAsia="Times New Roman" w:hAnsi="Times New Roman" w:cs="Times New Roman"/>
          <w:color w:val="000000"/>
          <w:sz w:val="27"/>
          <w:szCs w:val="28"/>
          <w:lang w:eastAsia="ru-RU"/>
        </w:rPr>
        <w:t xml:space="preserve"> и (или) многофункциональным центром предоставления государственных и муниципальных услуг</w:t>
      </w:r>
      <w:r w:rsidRPr="000F3826">
        <w:rPr>
          <w:rFonts w:ascii="Times New Roman" w:eastAsia="Times New Roman" w:hAnsi="Times New Roman" w:cs="Times New Roman"/>
          <w:color w:val="000000"/>
          <w:sz w:val="27"/>
          <w:szCs w:val="28"/>
          <w:lang w:eastAsia="ru-RU"/>
        </w:rPr>
        <w:t>.</w:t>
      </w:r>
    </w:p>
    <w:p w:rsidR="006B3FEE" w:rsidRPr="000F3826" w:rsidRDefault="00832314"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2.1.1. Результатом предоставления муниципальной услуги является</w:t>
      </w:r>
      <w:r w:rsidR="006B3FEE" w:rsidRPr="000F3826">
        <w:rPr>
          <w:rFonts w:ascii="Times New Roman" w:eastAsia="Times New Roman" w:hAnsi="Times New Roman" w:cs="Times New Roman"/>
          <w:color w:val="000000"/>
          <w:sz w:val="27"/>
          <w:szCs w:val="28"/>
          <w:lang w:eastAsia="ru-RU"/>
        </w:rPr>
        <w:t>:</w:t>
      </w:r>
    </w:p>
    <w:p w:rsidR="00832314" w:rsidRPr="000F3826" w:rsidRDefault="006B3FEE" w:rsidP="007A025E">
      <w:pPr>
        <w:spacing w:after="0" w:line="240" w:lineRule="auto"/>
        <w:ind w:firstLine="709"/>
        <w:contextualSpacing/>
        <w:jc w:val="both"/>
        <w:rPr>
          <w:rFonts w:ascii="Times New Roman" w:eastAsia="Times New Roman" w:hAnsi="Times New Roman" w:cs="Times New Roman"/>
          <w:i/>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1) </w:t>
      </w:r>
      <w:r w:rsidR="00D526A9" w:rsidRPr="000F3826">
        <w:rPr>
          <w:rFonts w:ascii="Times New Roman" w:eastAsia="Times New Roman" w:hAnsi="Times New Roman" w:cs="Times New Roman"/>
          <w:i/>
          <w:color w:val="000000"/>
          <w:sz w:val="27"/>
          <w:szCs w:val="28"/>
          <w:u w:val="single"/>
          <w:lang w:eastAsia="ru-RU"/>
        </w:rPr>
        <w:t xml:space="preserve">подписанный </w:t>
      </w:r>
      <w:r w:rsidR="00D526A9" w:rsidRPr="000F3826">
        <w:rPr>
          <w:rFonts w:ascii="Times New Roman" w:eastAsia="Times New Roman" w:hAnsi="Times New Roman" w:cs="Times New Roman"/>
          <w:i/>
          <w:sz w:val="27"/>
          <w:szCs w:val="28"/>
          <w:u w:val="single"/>
          <w:lang w:eastAsia="ru-RU"/>
        </w:rPr>
        <w:t xml:space="preserve">договор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w:t>
      </w:r>
      <w:proofErr w:type="gramStart"/>
      <w:r w:rsidR="00D526A9" w:rsidRPr="000F3826">
        <w:rPr>
          <w:rFonts w:ascii="Times New Roman" w:eastAsia="Times New Roman" w:hAnsi="Times New Roman" w:cs="Times New Roman"/>
          <w:i/>
          <w:sz w:val="27"/>
          <w:szCs w:val="28"/>
          <w:u w:val="single"/>
          <w:lang w:eastAsia="ru-RU"/>
        </w:rPr>
        <w:t>собственность</w:t>
      </w:r>
      <w:proofErr w:type="gramEnd"/>
      <w:r w:rsidR="00D526A9" w:rsidRPr="000F3826">
        <w:rPr>
          <w:rFonts w:ascii="Times New Roman" w:eastAsia="Times New Roman" w:hAnsi="Times New Roman" w:cs="Times New Roman"/>
          <w:i/>
          <w:sz w:val="27"/>
          <w:szCs w:val="28"/>
          <w:u w:val="single"/>
          <w:lang w:eastAsia="ru-RU"/>
        </w:rPr>
        <w:t xml:space="preserve"> на который не разграничена и который не предоставлен в пользование и (или) во владение гражданам и юридическим лицам.</w:t>
      </w:r>
    </w:p>
    <w:p w:rsidR="00E03F56" w:rsidRPr="000F3826" w:rsidRDefault="00E03F56" w:rsidP="00E03F56">
      <w:pPr>
        <w:spacing w:after="5" w:line="240" w:lineRule="auto"/>
        <w:ind w:right="38" w:firstLine="701"/>
        <w:contextualSpacing/>
        <w:jc w:val="both"/>
        <w:rPr>
          <w:rFonts w:ascii="Times New Roman" w:eastAsia="Times New Roman" w:hAnsi="Times New Roman" w:cs="Times New Roman"/>
          <w:color w:val="000000"/>
          <w:sz w:val="27"/>
          <w:szCs w:val="28"/>
        </w:rPr>
      </w:pPr>
      <w:proofErr w:type="gramStart"/>
      <w:r w:rsidRPr="000F3826">
        <w:rPr>
          <w:rFonts w:ascii="Times New Roman" w:eastAsia="Times New Roman" w:hAnsi="Times New Roman" w:cs="Times New Roman"/>
          <w:color w:val="000000"/>
          <w:sz w:val="27"/>
          <w:szCs w:val="28"/>
        </w:rPr>
        <w:t>Документом, содержащим решение о назначении муниципальной услуги или об отказе в предоставлении муниципальной услуги, на основании которого заявителю предоставляется результат, является уведомление о принятом решении, в котором указаны дата и номер решения о выделении земельного участка или об отказе в муниципальной услуги.</w:t>
      </w:r>
      <w:proofErr w:type="gramEnd"/>
    </w:p>
    <w:p w:rsidR="00E03F56" w:rsidRPr="000F3826" w:rsidRDefault="00E03F56" w:rsidP="00E03F56">
      <w:pPr>
        <w:spacing w:after="5" w:line="240" w:lineRule="auto"/>
        <w:ind w:right="38" w:firstLine="701"/>
        <w:contextualSpacing/>
        <w:jc w:val="both"/>
        <w:rPr>
          <w:rFonts w:ascii="Times New Roman" w:eastAsia="Times New Roman" w:hAnsi="Times New Roman" w:cs="Times New Roman"/>
          <w:color w:val="000000"/>
          <w:sz w:val="27"/>
          <w:szCs w:val="28"/>
        </w:rPr>
      </w:pPr>
      <w:r w:rsidRPr="000F3826">
        <w:rPr>
          <w:rFonts w:ascii="Times New Roman" w:eastAsia="Times New Roman" w:hAnsi="Times New Roman" w:cs="Times New Roman"/>
          <w:color w:val="000000"/>
          <w:sz w:val="27"/>
          <w:szCs w:val="28"/>
        </w:rPr>
        <w:t>Реестровая запись в качестве результата предоставления муниципальной услуги не предусмотрена.</w:t>
      </w:r>
    </w:p>
    <w:p w:rsidR="00E03F56" w:rsidRPr="000F3826" w:rsidRDefault="00E03F56" w:rsidP="00E03F56">
      <w:pPr>
        <w:spacing w:after="5" w:line="240" w:lineRule="auto"/>
        <w:ind w:right="38" w:firstLine="701"/>
        <w:contextualSpacing/>
        <w:jc w:val="both"/>
        <w:rPr>
          <w:rFonts w:ascii="Times New Roman" w:eastAsia="Times New Roman" w:hAnsi="Times New Roman" w:cs="Times New Roman"/>
          <w:color w:val="000000"/>
          <w:sz w:val="27"/>
          <w:szCs w:val="28"/>
        </w:rPr>
      </w:pPr>
      <w:r w:rsidRPr="000F3826">
        <w:rPr>
          <w:rFonts w:ascii="Times New Roman" w:eastAsia="Times New Roman" w:hAnsi="Times New Roman" w:cs="Times New Roman"/>
          <w:color w:val="000000"/>
          <w:sz w:val="27"/>
          <w:szCs w:val="28"/>
        </w:rPr>
        <w:t xml:space="preserve">Факт получения заявителем результата предоставления муниципальной услуги </w:t>
      </w:r>
      <w:r w:rsidR="00EE7759" w:rsidRPr="000F3826">
        <w:rPr>
          <w:rFonts w:ascii="Times New Roman" w:eastAsia="Times New Roman" w:hAnsi="Times New Roman" w:cs="Times New Roman"/>
          <w:color w:val="000000"/>
          <w:sz w:val="27"/>
          <w:szCs w:val="28"/>
        </w:rPr>
        <w:t xml:space="preserve">не </w:t>
      </w:r>
      <w:r w:rsidRPr="000F3826">
        <w:rPr>
          <w:rFonts w:ascii="Times New Roman" w:eastAsia="Times New Roman" w:hAnsi="Times New Roman" w:cs="Times New Roman"/>
          <w:color w:val="000000"/>
          <w:sz w:val="27"/>
          <w:szCs w:val="28"/>
        </w:rPr>
        <w:t>фиксируется в информационной системе.</w:t>
      </w:r>
    </w:p>
    <w:p w:rsidR="00E03F56" w:rsidRPr="000F3826" w:rsidRDefault="00E03F56" w:rsidP="00E03F56">
      <w:pPr>
        <w:spacing w:after="5" w:line="240" w:lineRule="auto"/>
        <w:ind w:right="38" w:firstLine="701"/>
        <w:contextualSpacing/>
        <w:jc w:val="both"/>
        <w:rPr>
          <w:rFonts w:ascii="Times New Roman" w:eastAsia="Times New Roman" w:hAnsi="Times New Roman" w:cs="Times New Roman"/>
          <w:color w:val="000000"/>
          <w:sz w:val="27"/>
          <w:szCs w:val="28"/>
        </w:rPr>
      </w:pPr>
      <w:r w:rsidRPr="000F3826">
        <w:rPr>
          <w:rFonts w:ascii="Times New Roman" w:eastAsia="Times New Roman" w:hAnsi="Times New Roman" w:cs="Times New Roman"/>
          <w:color w:val="000000"/>
          <w:sz w:val="27"/>
          <w:szCs w:val="28"/>
        </w:rPr>
        <w:t>Результат предоставления муниципальной услуги в зависимости от выбора заявителя может быть получен в уполномоченном органе, посредством Единого портала государственных и муниципальных услуг (функций) и многофункциональном центре.</w:t>
      </w:r>
    </w:p>
    <w:p w:rsidR="00E03F56" w:rsidRPr="000F3826" w:rsidRDefault="00E03F56" w:rsidP="007A025E">
      <w:pPr>
        <w:spacing w:after="0" w:line="240" w:lineRule="auto"/>
        <w:ind w:firstLine="709"/>
        <w:contextualSpacing/>
        <w:jc w:val="both"/>
        <w:rPr>
          <w:rFonts w:ascii="Times New Roman" w:eastAsia="Times New Roman" w:hAnsi="Times New Roman" w:cs="Times New Roman"/>
          <w:i/>
          <w:color w:val="000000"/>
          <w:sz w:val="27"/>
          <w:szCs w:val="28"/>
          <w:lang w:eastAsia="ru-RU"/>
        </w:rPr>
      </w:pPr>
    </w:p>
    <w:p w:rsidR="00D70376" w:rsidRPr="000F3826" w:rsidRDefault="006B3FEE" w:rsidP="00854928">
      <w:pPr>
        <w:spacing w:after="0" w:line="240" w:lineRule="auto"/>
        <w:ind w:firstLine="709"/>
        <w:contextualSpacing/>
        <w:jc w:val="both"/>
        <w:rPr>
          <w:rFonts w:ascii="Times New Roman" w:eastAsia="Times New Roman" w:hAnsi="Times New Roman" w:cs="Times New Roman"/>
          <w:i/>
          <w:color w:val="000000"/>
          <w:sz w:val="27"/>
          <w:szCs w:val="28"/>
          <w:u w:val="single"/>
          <w:lang w:eastAsia="ru-RU"/>
        </w:rPr>
      </w:pPr>
      <w:r w:rsidRPr="000F3826">
        <w:rPr>
          <w:rFonts w:ascii="Times New Roman" w:eastAsia="Times New Roman" w:hAnsi="Times New Roman" w:cs="Times New Roman"/>
          <w:i/>
          <w:color w:val="000000"/>
          <w:sz w:val="27"/>
          <w:szCs w:val="28"/>
          <w:lang w:eastAsia="ru-RU"/>
        </w:rPr>
        <w:t xml:space="preserve">2) </w:t>
      </w:r>
      <w:r w:rsidR="00EA55AE" w:rsidRPr="000F3826">
        <w:rPr>
          <w:rFonts w:ascii="Times New Roman" w:eastAsia="Times New Roman" w:hAnsi="Times New Roman" w:cs="Times New Roman"/>
          <w:i/>
          <w:color w:val="000000"/>
          <w:sz w:val="27"/>
          <w:szCs w:val="28"/>
          <w:u w:val="single"/>
          <w:lang w:eastAsia="ru-RU"/>
        </w:rPr>
        <w:t>принятие</w:t>
      </w:r>
      <w:r w:rsidR="00E03F56" w:rsidRPr="000F3826">
        <w:rPr>
          <w:rFonts w:ascii="Times New Roman" w:eastAsia="Times New Roman" w:hAnsi="Times New Roman" w:cs="Times New Roman"/>
          <w:i/>
          <w:color w:val="000000"/>
          <w:sz w:val="27"/>
          <w:szCs w:val="28"/>
          <w:u w:val="single"/>
          <w:lang w:eastAsia="ru-RU"/>
        </w:rPr>
        <w:t xml:space="preserve"> </w:t>
      </w:r>
      <w:r w:rsidR="00EA55AE" w:rsidRPr="000F3826">
        <w:rPr>
          <w:rFonts w:ascii="Times New Roman" w:eastAsia="Times New Roman" w:hAnsi="Times New Roman" w:cs="Times New Roman"/>
          <w:i/>
          <w:color w:val="000000"/>
          <w:sz w:val="27"/>
          <w:szCs w:val="28"/>
          <w:u w:val="single"/>
          <w:lang w:eastAsia="ru-RU"/>
        </w:rPr>
        <w:t>решения</w:t>
      </w:r>
      <w:r w:rsidR="00D70376" w:rsidRPr="000F3826">
        <w:rPr>
          <w:rFonts w:ascii="Times New Roman" w:eastAsia="Times New Roman" w:hAnsi="Times New Roman" w:cs="Times New Roman"/>
          <w:i/>
          <w:color w:val="000000"/>
          <w:sz w:val="27"/>
          <w:szCs w:val="28"/>
          <w:u w:val="single"/>
          <w:lang w:eastAsia="ru-RU"/>
        </w:rPr>
        <w:t xml:space="preserve"> об отказе в предоставлении услуги.</w:t>
      </w:r>
    </w:p>
    <w:p w:rsidR="00E03F56" w:rsidRPr="000F3826" w:rsidRDefault="00E03F56" w:rsidP="00854928">
      <w:pPr>
        <w:spacing w:after="0" w:line="240" w:lineRule="auto"/>
        <w:ind w:right="38" w:firstLine="701"/>
        <w:contextualSpacing/>
        <w:jc w:val="both"/>
        <w:rPr>
          <w:rFonts w:ascii="Times New Roman" w:eastAsia="Times New Roman" w:hAnsi="Times New Roman" w:cs="Times New Roman"/>
          <w:color w:val="000000"/>
          <w:sz w:val="27"/>
          <w:szCs w:val="28"/>
        </w:rPr>
      </w:pPr>
      <w:r w:rsidRPr="000F3826">
        <w:rPr>
          <w:rFonts w:ascii="Times New Roman" w:eastAsia="Times New Roman" w:hAnsi="Times New Roman" w:cs="Times New Roman"/>
          <w:color w:val="000000"/>
          <w:sz w:val="27"/>
          <w:szCs w:val="28"/>
        </w:rPr>
        <w:t>Реестровая запись в качестве результата предоставления муниципальной услуги не предусмотрена.</w:t>
      </w:r>
    </w:p>
    <w:p w:rsidR="00E03F56" w:rsidRPr="000F3826" w:rsidRDefault="00E03F56" w:rsidP="00854928">
      <w:pPr>
        <w:spacing w:after="0" w:line="240" w:lineRule="auto"/>
        <w:ind w:right="38" w:firstLine="701"/>
        <w:contextualSpacing/>
        <w:jc w:val="both"/>
        <w:rPr>
          <w:rFonts w:ascii="Times New Roman" w:eastAsia="Times New Roman" w:hAnsi="Times New Roman" w:cs="Times New Roman"/>
          <w:color w:val="000000"/>
          <w:sz w:val="27"/>
          <w:szCs w:val="28"/>
        </w:rPr>
      </w:pPr>
      <w:r w:rsidRPr="000F3826">
        <w:rPr>
          <w:rFonts w:ascii="Times New Roman" w:eastAsia="Times New Roman" w:hAnsi="Times New Roman" w:cs="Times New Roman"/>
          <w:color w:val="000000"/>
          <w:sz w:val="27"/>
          <w:szCs w:val="28"/>
        </w:rPr>
        <w:t xml:space="preserve">Факт получения заявителем результата предоставления муниципальной услуги </w:t>
      </w:r>
      <w:r w:rsidR="00EE7759" w:rsidRPr="000F3826">
        <w:rPr>
          <w:rFonts w:ascii="Times New Roman" w:eastAsia="Times New Roman" w:hAnsi="Times New Roman" w:cs="Times New Roman"/>
          <w:color w:val="000000"/>
          <w:sz w:val="27"/>
          <w:szCs w:val="28"/>
        </w:rPr>
        <w:t xml:space="preserve">не </w:t>
      </w:r>
      <w:r w:rsidRPr="000F3826">
        <w:rPr>
          <w:rFonts w:ascii="Times New Roman" w:eastAsia="Times New Roman" w:hAnsi="Times New Roman" w:cs="Times New Roman"/>
          <w:color w:val="000000"/>
          <w:sz w:val="27"/>
          <w:szCs w:val="28"/>
        </w:rPr>
        <w:t>фиксируется.</w:t>
      </w:r>
    </w:p>
    <w:p w:rsidR="00E03F56" w:rsidRPr="000F3826" w:rsidRDefault="00E03F56" w:rsidP="00854928">
      <w:pPr>
        <w:spacing w:after="0" w:line="240" w:lineRule="auto"/>
        <w:ind w:right="38" w:firstLine="701"/>
        <w:contextualSpacing/>
        <w:jc w:val="both"/>
        <w:rPr>
          <w:rFonts w:ascii="Times New Roman" w:eastAsia="Times New Roman" w:hAnsi="Times New Roman" w:cs="Times New Roman"/>
          <w:color w:val="000000"/>
          <w:sz w:val="27"/>
          <w:szCs w:val="28"/>
        </w:rPr>
      </w:pPr>
      <w:r w:rsidRPr="000F3826">
        <w:rPr>
          <w:rFonts w:ascii="Times New Roman" w:eastAsia="Times New Roman" w:hAnsi="Times New Roman" w:cs="Times New Roman"/>
          <w:color w:val="000000"/>
          <w:sz w:val="27"/>
          <w:szCs w:val="28"/>
        </w:rPr>
        <w:t xml:space="preserve">Результат предоставления муниципальной услуги может быть </w:t>
      </w:r>
      <w:r w:rsidR="00EE7759" w:rsidRPr="000F3826">
        <w:rPr>
          <w:rFonts w:ascii="Times New Roman" w:eastAsia="Times New Roman" w:hAnsi="Times New Roman" w:cs="Times New Roman"/>
          <w:color w:val="000000"/>
          <w:sz w:val="27"/>
          <w:szCs w:val="28"/>
        </w:rPr>
        <w:t>получен в уполномоченном органе</w:t>
      </w:r>
      <w:r w:rsidRPr="000F3826">
        <w:rPr>
          <w:rFonts w:ascii="Times New Roman" w:eastAsia="Times New Roman" w:hAnsi="Times New Roman" w:cs="Times New Roman"/>
          <w:color w:val="000000"/>
          <w:sz w:val="27"/>
          <w:szCs w:val="28"/>
        </w:rPr>
        <w:t>.</w:t>
      </w:r>
    </w:p>
    <w:p w:rsidR="00E03F56" w:rsidRPr="000F3826" w:rsidRDefault="00E03F56" w:rsidP="00854928">
      <w:pPr>
        <w:spacing w:after="0" w:line="240" w:lineRule="auto"/>
        <w:ind w:firstLine="709"/>
        <w:contextualSpacing/>
        <w:rPr>
          <w:rFonts w:ascii="Times New Roman" w:hAnsi="Times New Roman" w:cs="Times New Roman"/>
          <w:sz w:val="27"/>
          <w:szCs w:val="28"/>
          <w:lang w:eastAsia="ru-RU"/>
        </w:rPr>
      </w:pPr>
    </w:p>
    <w:p w:rsidR="00CD35F9" w:rsidRPr="000F3826" w:rsidRDefault="00CD35F9" w:rsidP="00854928">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2.2. Состав заявителей.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lastRenderedPageBreak/>
        <w:t>Заявителями при обращении за получением услуги являются физические и юридические лица, индивидуальные предприниматели,</w:t>
      </w:r>
      <w:r w:rsidR="0099608C" w:rsidRPr="000F3826">
        <w:rPr>
          <w:rFonts w:ascii="Times New Roman" w:eastAsia="Times New Roman" w:hAnsi="Times New Roman" w:cs="Times New Roman"/>
          <w:color w:val="000000"/>
          <w:sz w:val="27"/>
          <w:szCs w:val="28"/>
          <w:lang w:eastAsia="ru-RU"/>
        </w:rPr>
        <w:t xml:space="preserve"> государственные и муниципальные учреждения, казенные предприятия, органы государственной власти, органы местного самоуправления</w:t>
      </w:r>
      <w:r w:rsidRPr="000F3826">
        <w:rPr>
          <w:rFonts w:ascii="Times New Roman" w:eastAsia="Times New Roman" w:hAnsi="Times New Roman" w:cs="Times New Roman"/>
          <w:color w:val="000000"/>
          <w:sz w:val="27"/>
          <w:szCs w:val="28"/>
          <w:lang w:eastAsia="ru-RU"/>
        </w:rPr>
        <w:t xml:space="preserve">.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2.3. Правовые основания для предоставления услуги: </w:t>
      </w:r>
    </w:p>
    <w:p w:rsidR="00CD35F9" w:rsidRPr="000F3826" w:rsidRDefault="00D526A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w:t>
      </w:r>
      <w:r w:rsidR="00CD35F9" w:rsidRPr="000F3826">
        <w:rPr>
          <w:rFonts w:ascii="Times New Roman" w:eastAsia="Times New Roman" w:hAnsi="Times New Roman" w:cs="Times New Roman"/>
          <w:color w:val="000000"/>
          <w:sz w:val="27"/>
          <w:szCs w:val="28"/>
          <w:lang w:eastAsia="ru-RU"/>
        </w:rPr>
        <w:t xml:space="preserve">Земельный кодекс Российской Федерации; </w:t>
      </w:r>
    </w:p>
    <w:p w:rsidR="00CD35F9" w:rsidRPr="000F3826" w:rsidRDefault="00D526A9" w:rsidP="007A025E">
      <w:pPr>
        <w:tabs>
          <w:tab w:val="right" w:pos="0"/>
          <w:tab w:val="center" w:pos="142"/>
        </w:tabs>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w:t>
      </w:r>
      <w:r w:rsidR="007A025E" w:rsidRPr="000F3826">
        <w:rPr>
          <w:rFonts w:ascii="Times New Roman" w:eastAsia="Times New Roman" w:hAnsi="Times New Roman" w:cs="Times New Roman"/>
          <w:color w:val="000000"/>
          <w:sz w:val="27"/>
          <w:szCs w:val="28"/>
          <w:lang w:eastAsia="ru-RU"/>
        </w:rPr>
        <w:t xml:space="preserve">Федеральный закон "Об общих принципах организации </w:t>
      </w:r>
      <w:r w:rsidR="00CD35F9" w:rsidRPr="000F3826">
        <w:rPr>
          <w:rFonts w:ascii="Times New Roman" w:eastAsia="Times New Roman" w:hAnsi="Times New Roman" w:cs="Times New Roman"/>
          <w:color w:val="000000"/>
          <w:sz w:val="27"/>
          <w:szCs w:val="28"/>
          <w:lang w:eastAsia="ru-RU"/>
        </w:rPr>
        <w:t xml:space="preserve">местного самоуправления в Российской Федерации"; </w:t>
      </w:r>
    </w:p>
    <w:p w:rsidR="00CD35F9" w:rsidRPr="000F3826" w:rsidRDefault="00D526A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w:t>
      </w:r>
      <w:r w:rsidR="00CD35F9" w:rsidRPr="000F3826">
        <w:rPr>
          <w:rFonts w:ascii="Times New Roman" w:eastAsia="Times New Roman" w:hAnsi="Times New Roman" w:cs="Times New Roman"/>
          <w:color w:val="000000"/>
          <w:sz w:val="27"/>
          <w:szCs w:val="28"/>
          <w:lang w:eastAsia="ru-RU"/>
        </w:rPr>
        <w:t xml:space="preserve">Федеральный закон "Об организации предоставления государственных и муниципальных услуг"; </w:t>
      </w:r>
    </w:p>
    <w:p w:rsidR="007A025E" w:rsidRPr="000F3826" w:rsidRDefault="00D526A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w:t>
      </w:r>
      <w:r w:rsidR="00CD35F9" w:rsidRPr="000F3826">
        <w:rPr>
          <w:rFonts w:ascii="Times New Roman" w:eastAsia="Times New Roman" w:hAnsi="Times New Roman" w:cs="Times New Roman"/>
          <w:color w:val="000000"/>
          <w:sz w:val="27"/>
          <w:szCs w:val="28"/>
          <w:lang w:eastAsia="ru-RU"/>
        </w:rPr>
        <w:t xml:space="preserve">Федеральный закон "Об электронной подписи"; </w:t>
      </w:r>
    </w:p>
    <w:p w:rsidR="007A025E" w:rsidRPr="000F3826" w:rsidRDefault="00D526A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w:t>
      </w:r>
      <w:r w:rsidR="00CD35F9" w:rsidRPr="000F3826">
        <w:rPr>
          <w:rFonts w:ascii="Times New Roman" w:eastAsia="Times New Roman" w:hAnsi="Times New Roman" w:cs="Times New Roman"/>
          <w:color w:val="000000"/>
          <w:sz w:val="27"/>
          <w:szCs w:val="28"/>
          <w:lang w:eastAsia="ru-RU"/>
        </w:rPr>
        <w:t xml:space="preserve">Федеральный закон "О персональных данных"; </w:t>
      </w:r>
    </w:p>
    <w:p w:rsidR="007A025E" w:rsidRPr="000F3826" w:rsidRDefault="00D526A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w:t>
      </w:r>
      <w:r w:rsidR="00CD35F9" w:rsidRPr="000F3826">
        <w:rPr>
          <w:rFonts w:ascii="Times New Roman" w:eastAsia="Times New Roman" w:hAnsi="Times New Roman" w:cs="Times New Roman"/>
          <w:color w:val="000000"/>
          <w:sz w:val="27"/>
          <w:szCs w:val="28"/>
          <w:lang w:eastAsia="ru-RU"/>
        </w:rPr>
        <w:t xml:space="preserve">постановление Правительства Российской Федерации от 22 декабря 2012 г. № 1376 "Об утверждении </w:t>
      </w:r>
      <w:proofErr w:type="gramStart"/>
      <w:r w:rsidR="00CD35F9" w:rsidRPr="000F3826">
        <w:rPr>
          <w:rFonts w:ascii="Times New Roman" w:eastAsia="Times New Roman" w:hAnsi="Times New Roman" w:cs="Times New Roman"/>
          <w:color w:val="000000"/>
          <w:sz w:val="27"/>
          <w:szCs w:val="28"/>
          <w:lang w:eastAsia="ru-RU"/>
        </w:rPr>
        <w:t xml:space="preserve">Правил организации деятельности многофункциональных центров предоставления </w:t>
      </w:r>
      <w:r w:rsidR="002A3BB8" w:rsidRPr="000F3826">
        <w:rPr>
          <w:rFonts w:ascii="Times New Roman" w:eastAsia="Times New Roman" w:hAnsi="Times New Roman" w:cs="Times New Roman"/>
          <w:color w:val="000000"/>
          <w:sz w:val="27"/>
          <w:szCs w:val="28"/>
          <w:lang w:eastAsia="ru-RU"/>
        </w:rPr>
        <w:t>государственных</w:t>
      </w:r>
      <w:proofErr w:type="gramEnd"/>
      <w:r w:rsidR="002A3BB8" w:rsidRPr="000F3826">
        <w:rPr>
          <w:rFonts w:ascii="Times New Roman" w:eastAsia="Times New Roman" w:hAnsi="Times New Roman" w:cs="Times New Roman"/>
          <w:color w:val="000000"/>
          <w:sz w:val="27"/>
          <w:szCs w:val="28"/>
          <w:lang w:eastAsia="ru-RU"/>
        </w:rPr>
        <w:t xml:space="preserve"> и</w:t>
      </w:r>
      <w:r w:rsidR="00CD35F9" w:rsidRPr="000F3826">
        <w:rPr>
          <w:rFonts w:ascii="Times New Roman" w:eastAsia="Times New Roman" w:hAnsi="Times New Roman" w:cs="Times New Roman"/>
          <w:color w:val="000000"/>
          <w:sz w:val="27"/>
          <w:szCs w:val="28"/>
          <w:lang w:eastAsia="ru-RU"/>
        </w:rPr>
        <w:t xml:space="preserve"> муниципальных услуг"; </w:t>
      </w:r>
    </w:p>
    <w:p w:rsidR="00CD35F9" w:rsidRPr="000F3826" w:rsidRDefault="00D526A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w:t>
      </w:r>
      <w:r w:rsidR="00CD35F9" w:rsidRPr="000F3826">
        <w:rPr>
          <w:rFonts w:ascii="Times New Roman" w:eastAsia="Times New Roman" w:hAnsi="Times New Roman" w:cs="Times New Roman"/>
          <w:color w:val="000000"/>
          <w:sz w:val="27"/>
          <w:szCs w:val="28"/>
          <w:lang w:eastAsia="ru-RU"/>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w:t>
      </w:r>
      <w:r w:rsidR="007A025E" w:rsidRPr="000F3826">
        <w:rPr>
          <w:rFonts w:ascii="Times New Roman" w:eastAsia="Times New Roman" w:hAnsi="Times New Roman" w:cs="Times New Roman"/>
          <w:color w:val="000000"/>
          <w:sz w:val="27"/>
          <w:szCs w:val="28"/>
          <w:lang w:eastAsia="ru-RU"/>
        </w:rPr>
        <w:t xml:space="preserve">ственных и муниципальных услуг </w:t>
      </w:r>
      <w:r w:rsidR="00CD35F9" w:rsidRPr="000F3826">
        <w:rPr>
          <w:rFonts w:ascii="Times New Roman" w:eastAsia="Times New Roman" w:hAnsi="Times New Roman" w:cs="Times New Roman"/>
          <w:color w:val="000000"/>
          <w:sz w:val="27"/>
          <w:szCs w:val="28"/>
          <w:lang w:eastAsia="ru-RU"/>
        </w:rPr>
        <w:t xml:space="preserve">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A025E" w:rsidRPr="000F3826" w:rsidRDefault="00D526A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w:t>
      </w:r>
      <w:r w:rsidR="00CD35F9" w:rsidRPr="000F3826">
        <w:rPr>
          <w:rFonts w:ascii="Times New Roman" w:eastAsia="Times New Roman" w:hAnsi="Times New Roman" w:cs="Times New Roman"/>
          <w:color w:val="000000"/>
          <w:sz w:val="27"/>
          <w:szCs w:val="28"/>
          <w:lang w:eastAsia="ru-RU"/>
        </w:rPr>
        <w:t xml:space="preserve">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rsidR="007A025E" w:rsidRPr="000F3826" w:rsidRDefault="00D526A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proofErr w:type="gramStart"/>
      <w:r w:rsidRPr="000F3826">
        <w:rPr>
          <w:rFonts w:ascii="Times New Roman" w:eastAsia="Times New Roman" w:hAnsi="Times New Roman" w:cs="Times New Roman"/>
          <w:color w:val="000000"/>
          <w:sz w:val="27"/>
          <w:szCs w:val="28"/>
          <w:lang w:eastAsia="ru-RU"/>
        </w:rPr>
        <w:t>-</w:t>
      </w:r>
      <w:r w:rsidR="00CD35F9" w:rsidRPr="000F3826">
        <w:rPr>
          <w:rFonts w:ascii="Times New Roman" w:eastAsia="Times New Roman" w:hAnsi="Times New Roman" w:cs="Times New Roman"/>
          <w:color w:val="000000"/>
          <w:sz w:val="27"/>
          <w:szCs w:val="28"/>
          <w:lang w:eastAsia="ru-RU"/>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00CD35F9" w:rsidRPr="000F3826">
        <w:rPr>
          <w:rFonts w:ascii="Times New Roman" w:eastAsia="Times New Roman" w:hAnsi="Times New Roman" w:cs="Times New Roman"/>
          <w:color w:val="000000"/>
          <w:sz w:val="27"/>
          <w:szCs w:val="28"/>
          <w:lang w:eastAsia="ru-RU"/>
        </w:rPr>
        <w:t xml:space="preserve"> систем органов, предоставляющих государственные услуги, и органов, предоставляющих муниципальные услуги, в том числе с использованием </w:t>
      </w:r>
      <w:r w:rsidR="002A3BB8" w:rsidRPr="000F3826">
        <w:rPr>
          <w:rFonts w:ascii="Times New Roman" w:eastAsia="Times New Roman" w:hAnsi="Times New Roman" w:cs="Times New Roman"/>
          <w:color w:val="000000"/>
          <w:sz w:val="27"/>
          <w:szCs w:val="28"/>
          <w:lang w:eastAsia="ru-RU"/>
        </w:rPr>
        <w:t>информационно технологической</w:t>
      </w:r>
      <w:r w:rsidR="00CD35F9" w:rsidRPr="000F3826">
        <w:rPr>
          <w:rFonts w:ascii="Times New Roman" w:eastAsia="Times New Roman" w:hAnsi="Times New Roman" w:cs="Times New Roman"/>
          <w:color w:val="000000"/>
          <w:sz w:val="27"/>
          <w:szCs w:val="28"/>
          <w:lang w:eastAsia="ru-RU"/>
        </w:rPr>
        <w:t xml:space="preserve"> и коммуникационной инфраструктуры, документов, включая составление на бумажном носителе и </w:t>
      </w:r>
      <w:proofErr w:type="gramStart"/>
      <w:r w:rsidR="00CD35F9" w:rsidRPr="000F3826">
        <w:rPr>
          <w:rFonts w:ascii="Times New Roman" w:eastAsia="Times New Roman" w:hAnsi="Times New Roman" w:cs="Times New Roman"/>
          <w:color w:val="000000"/>
          <w:sz w:val="27"/>
          <w:szCs w:val="28"/>
          <w:lang w:eastAsia="ru-RU"/>
        </w:rPr>
        <w:t>заверение выписок</w:t>
      </w:r>
      <w:proofErr w:type="gramEnd"/>
      <w:r w:rsidR="00CD35F9" w:rsidRPr="000F3826">
        <w:rPr>
          <w:rFonts w:ascii="Times New Roman" w:eastAsia="Times New Roman" w:hAnsi="Times New Roman" w:cs="Times New Roman"/>
          <w:color w:val="000000"/>
          <w:sz w:val="27"/>
          <w:szCs w:val="28"/>
          <w:lang w:eastAsia="ru-RU"/>
        </w:rPr>
        <w:t xml:space="preserve"> из указанных информационных систем; </w:t>
      </w:r>
    </w:p>
    <w:p w:rsidR="007A025E" w:rsidRPr="000F3826" w:rsidRDefault="00D526A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w:t>
      </w:r>
      <w:r w:rsidR="00CD35F9" w:rsidRPr="000F3826">
        <w:rPr>
          <w:rFonts w:ascii="Times New Roman" w:eastAsia="Times New Roman" w:hAnsi="Times New Roman" w:cs="Times New Roman"/>
          <w:color w:val="000000"/>
          <w:sz w:val="27"/>
          <w:szCs w:val="28"/>
          <w:lang w:eastAsia="ru-RU"/>
        </w:rPr>
        <w:t xml:space="preserve">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w:t>
      </w:r>
    </w:p>
    <w:p w:rsidR="00CD35F9" w:rsidRPr="000F3826" w:rsidRDefault="00D526A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lastRenderedPageBreak/>
        <w:t>-</w:t>
      </w:r>
      <w:r w:rsidR="00CD35F9" w:rsidRPr="000F3826">
        <w:rPr>
          <w:rFonts w:ascii="Times New Roman" w:eastAsia="Times New Roman" w:hAnsi="Times New Roman" w:cs="Times New Roman"/>
          <w:color w:val="000000"/>
          <w:sz w:val="27"/>
          <w:szCs w:val="28"/>
          <w:lang w:eastAsia="ru-RU"/>
        </w:rPr>
        <w:t xml:space="preserve">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 </w:t>
      </w:r>
    </w:p>
    <w:p w:rsidR="00CD35F9" w:rsidRPr="000F3826" w:rsidRDefault="00CD35F9" w:rsidP="00EA55A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2.4. Заявитель или его представитель представляет в уполномоченный орган местного самоуправления</w:t>
      </w:r>
      <w:r w:rsidR="00EA55AE" w:rsidRPr="000F3826">
        <w:rPr>
          <w:rFonts w:ascii="Times New Roman" w:eastAsia="Times New Roman" w:hAnsi="Times New Roman" w:cs="Times New Roman"/>
          <w:color w:val="000000"/>
          <w:sz w:val="27"/>
          <w:szCs w:val="28"/>
          <w:lang w:eastAsia="ru-RU"/>
        </w:rPr>
        <w:t xml:space="preserve"> </w:t>
      </w:r>
      <w:r w:rsidRPr="000F3826">
        <w:rPr>
          <w:rFonts w:ascii="Times New Roman" w:eastAsia="Times New Roman" w:hAnsi="Times New Roman" w:cs="Times New Roman"/>
          <w:i/>
          <w:color w:val="000000"/>
          <w:sz w:val="27"/>
          <w:szCs w:val="28"/>
          <w:lang w:eastAsia="ru-RU"/>
        </w:rPr>
        <w:t>заявление о</w:t>
      </w:r>
      <w:r w:rsidR="00D526A9" w:rsidRPr="000F3826">
        <w:rPr>
          <w:rFonts w:ascii="Times New Roman" w:eastAsia="Times New Roman" w:hAnsi="Times New Roman" w:cs="Times New Roman"/>
          <w:i/>
          <w:color w:val="000000"/>
          <w:sz w:val="27"/>
          <w:szCs w:val="28"/>
          <w:lang w:eastAsia="ru-RU"/>
        </w:rPr>
        <w:t xml:space="preserve"> предоставлении </w:t>
      </w:r>
      <w:r w:rsidR="00D526A9" w:rsidRPr="000F3826">
        <w:rPr>
          <w:rFonts w:ascii="Times New Roman" w:eastAsia="Times New Roman" w:hAnsi="Times New Roman" w:cs="Times New Roman"/>
          <w:i/>
          <w:sz w:val="27"/>
          <w:szCs w:val="28"/>
          <w:lang w:eastAsia="ru-RU"/>
        </w:rPr>
        <w:t xml:space="preserve">земельного участка в аренду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w:t>
      </w:r>
      <w:proofErr w:type="gramStart"/>
      <w:r w:rsidR="00D526A9" w:rsidRPr="000F3826">
        <w:rPr>
          <w:rFonts w:ascii="Times New Roman" w:eastAsia="Times New Roman" w:hAnsi="Times New Roman" w:cs="Times New Roman"/>
          <w:i/>
          <w:sz w:val="27"/>
          <w:szCs w:val="28"/>
          <w:lang w:eastAsia="ru-RU"/>
        </w:rPr>
        <w:t>собственность</w:t>
      </w:r>
      <w:proofErr w:type="gramEnd"/>
      <w:r w:rsidR="00D526A9" w:rsidRPr="000F3826">
        <w:rPr>
          <w:rFonts w:ascii="Times New Roman" w:eastAsia="Times New Roman" w:hAnsi="Times New Roman" w:cs="Times New Roman"/>
          <w:i/>
          <w:sz w:val="27"/>
          <w:szCs w:val="28"/>
          <w:lang w:eastAsia="ru-RU"/>
        </w:rPr>
        <w:t xml:space="preserve"> на который не разграничена и который не предоставлен в пользование и (или) во владение гражданам и юридическим лицам</w:t>
      </w:r>
      <w:r w:rsidR="00EA55AE" w:rsidRPr="000F3826">
        <w:rPr>
          <w:rFonts w:ascii="Times New Roman" w:eastAsia="Times New Roman" w:hAnsi="Times New Roman" w:cs="Times New Roman"/>
          <w:i/>
          <w:color w:val="000000"/>
          <w:sz w:val="27"/>
          <w:szCs w:val="28"/>
          <w:lang w:eastAsia="ru-RU"/>
        </w:rPr>
        <w:t xml:space="preserve"> (далее – заявление)</w:t>
      </w:r>
      <w:r w:rsidRPr="000F3826">
        <w:rPr>
          <w:rFonts w:ascii="Times New Roman" w:eastAsia="Times New Roman" w:hAnsi="Times New Roman" w:cs="Times New Roman"/>
          <w:color w:val="000000"/>
          <w:sz w:val="27"/>
          <w:szCs w:val="28"/>
          <w:lang w:eastAsia="ru-RU"/>
        </w:rPr>
        <w:t xml:space="preserve">, а также прилагаемые к нему документы, указанные в пункте 2.8 настоящего Административного регламента, одним из следующих способов по выбору заявителя: </w:t>
      </w:r>
    </w:p>
    <w:p w:rsidR="00CD35F9" w:rsidRPr="000F3826" w:rsidRDefault="007A025E" w:rsidP="007A025E">
      <w:pPr>
        <w:tabs>
          <w:tab w:val="right" w:pos="0"/>
        </w:tabs>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а) в электронной форме посредством федеральной </w:t>
      </w:r>
      <w:r w:rsidR="00CD35F9" w:rsidRPr="000F3826">
        <w:rPr>
          <w:rFonts w:ascii="Times New Roman" w:eastAsia="Times New Roman" w:hAnsi="Times New Roman" w:cs="Times New Roman"/>
          <w:color w:val="000000"/>
          <w:sz w:val="27"/>
          <w:szCs w:val="28"/>
          <w:lang w:eastAsia="ru-RU"/>
        </w:rPr>
        <w:t xml:space="preserve">государственной информационной системы "Единый портал </w:t>
      </w:r>
      <w:r w:rsidR="002A3BB8" w:rsidRPr="000F3826">
        <w:rPr>
          <w:rFonts w:ascii="Times New Roman" w:eastAsia="Times New Roman" w:hAnsi="Times New Roman" w:cs="Times New Roman"/>
          <w:color w:val="000000"/>
          <w:sz w:val="27"/>
          <w:szCs w:val="28"/>
          <w:lang w:eastAsia="ru-RU"/>
        </w:rPr>
        <w:t>государственных и</w:t>
      </w:r>
      <w:r w:rsidR="00CD35F9" w:rsidRPr="000F3826">
        <w:rPr>
          <w:rFonts w:ascii="Times New Roman" w:eastAsia="Times New Roman" w:hAnsi="Times New Roman" w:cs="Times New Roman"/>
          <w:color w:val="000000"/>
          <w:sz w:val="27"/>
          <w:szCs w:val="28"/>
          <w:lang w:eastAsia="ru-RU"/>
        </w:rPr>
        <w:t xml:space="preserve">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0F3826">
        <w:rPr>
          <w:rFonts w:ascii="Times New Roman" w:eastAsia="Times New Roman" w:hAnsi="Times New Roman" w:cs="Times New Roman"/>
          <w:color w:val="000000"/>
          <w:sz w:val="27"/>
          <w:szCs w:val="28"/>
          <w:lang w:eastAsia="ru-RU"/>
        </w:rPr>
        <w:t>ии и ау</w:t>
      </w:r>
      <w:proofErr w:type="gramEnd"/>
      <w:r w:rsidRPr="000F3826">
        <w:rPr>
          <w:rFonts w:ascii="Times New Roman" w:eastAsia="Times New Roman" w:hAnsi="Times New Roman" w:cs="Times New Roman"/>
          <w:color w:val="000000"/>
          <w:sz w:val="27"/>
          <w:szCs w:val="28"/>
          <w:lang w:eastAsia="ru-RU"/>
        </w:rPr>
        <w:t xml:space="preserve">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CD35F9" w:rsidRPr="000F3826" w:rsidRDefault="007A025E" w:rsidP="007A025E">
      <w:pPr>
        <w:tabs>
          <w:tab w:val="right" w:pos="0"/>
        </w:tabs>
        <w:spacing w:after="0" w:line="240" w:lineRule="auto"/>
        <w:ind w:firstLine="709"/>
        <w:contextualSpacing/>
        <w:jc w:val="both"/>
        <w:rPr>
          <w:rFonts w:ascii="Times New Roman" w:eastAsia="Calibri" w:hAnsi="Times New Roman" w:cs="Times New Roman"/>
          <w:color w:val="000000"/>
          <w:sz w:val="27"/>
          <w:szCs w:val="28"/>
          <w:lang w:eastAsia="ru-RU"/>
        </w:rPr>
      </w:pPr>
      <w:proofErr w:type="gramStart"/>
      <w:r w:rsidRPr="000F3826">
        <w:rPr>
          <w:rFonts w:ascii="Times New Roman" w:eastAsia="Times New Roman" w:hAnsi="Times New Roman" w:cs="Times New Roman"/>
          <w:color w:val="000000"/>
          <w:sz w:val="27"/>
          <w:szCs w:val="28"/>
          <w:lang w:eastAsia="ru-RU"/>
        </w:rPr>
        <w:t xml:space="preserve">б) на бумажном носителе посредством личного обращения </w:t>
      </w:r>
      <w:r w:rsidR="00CD35F9" w:rsidRPr="000F3826">
        <w:rPr>
          <w:rFonts w:ascii="Times New Roman" w:eastAsia="Times New Roman" w:hAnsi="Times New Roman" w:cs="Times New Roman"/>
          <w:color w:val="000000"/>
          <w:sz w:val="27"/>
          <w:szCs w:val="28"/>
          <w:lang w:eastAsia="ru-RU"/>
        </w:rPr>
        <w:t>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00CD35F9" w:rsidRPr="000F3826">
        <w:rPr>
          <w:rFonts w:ascii="Times New Roman" w:eastAsia="Times New Roman" w:hAnsi="Times New Roman" w:cs="Times New Roman"/>
          <w:color w:val="000000"/>
          <w:sz w:val="27"/>
          <w:szCs w:val="28"/>
          <w:lang w:eastAsia="ru-RU"/>
        </w:rPr>
        <w:t xml:space="preserve">,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0F3826">
        <w:rPr>
          <w:rFonts w:ascii="Times New Roman" w:eastAsia="Times New Roman" w:hAnsi="Times New Roman" w:cs="Times New Roman"/>
          <w:color w:val="000000"/>
          <w:sz w:val="27"/>
          <w:szCs w:val="28"/>
          <w:lang w:eastAsia="ru-RU"/>
        </w:rPr>
        <w:t>Правил организации деятельности многофункциональных центров предоставления государственных</w:t>
      </w:r>
      <w:proofErr w:type="gramEnd"/>
      <w:r w:rsidRPr="000F3826">
        <w:rPr>
          <w:rFonts w:ascii="Times New Roman" w:eastAsia="Times New Roman" w:hAnsi="Times New Roman" w:cs="Times New Roman"/>
          <w:color w:val="000000"/>
          <w:sz w:val="27"/>
          <w:szCs w:val="28"/>
          <w:lang w:eastAsia="ru-RU"/>
        </w:rPr>
        <w:t xml:space="preserve"> и муниципальных услуг".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2.5. Документы, прилагаемые к заявлению, представляемые в электронной форме, направляются в следующих форматах: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а) </w:t>
      </w:r>
      <w:proofErr w:type="spellStart"/>
      <w:r w:rsidRPr="000F3826">
        <w:rPr>
          <w:rFonts w:ascii="Times New Roman" w:eastAsia="Times New Roman" w:hAnsi="Times New Roman" w:cs="Times New Roman"/>
          <w:color w:val="000000"/>
          <w:sz w:val="27"/>
          <w:szCs w:val="28"/>
          <w:lang w:eastAsia="ru-RU"/>
        </w:rPr>
        <w:t>xml</w:t>
      </w:r>
      <w:proofErr w:type="spellEnd"/>
      <w:r w:rsidRPr="000F3826">
        <w:rPr>
          <w:rFonts w:ascii="Times New Roman" w:eastAsia="Times New Roman" w:hAnsi="Times New Roman" w:cs="Times New Roman"/>
          <w:color w:val="000000"/>
          <w:sz w:val="27"/>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F3826">
        <w:rPr>
          <w:rFonts w:ascii="Times New Roman" w:eastAsia="Times New Roman" w:hAnsi="Times New Roman" w:cs="Times New Roman"/>
          <w:color w:val="000000"/>
          <w:sz w:val="27"/>
          <w:szCs w:val="28"/>
          <w:lang w:eastAsia="ru-RU"/>
        </w:rPr>
        <w:t>xml</w:t>
      </w:r>
      <w:proofErr w:type="spellEnd"/>
      <w:r w:rsidRPr="000F3826">
        <w:rPr>
          <w:rFonts w:ascii="Times New Roman" w:eastAsia="Times New Roman" w:hAnsi="Times New Roman" w:cs="Times New Roman"/>
          <w:color w:val="000000"/>
          <w:sz w:val="27"/>
          <w:szCs w:val="28"/>
          <w:lang w:eastAsia="ru-RU"/>
        </w:rPr>
        <w:t xml:space="preserve">; </w:t>
      </w:r>
    </w:p>
    <w:p w:rsidR="00CD35F9" w:rsidRPr="000F3826" w:rsidRDefault="00CD35F9" w:rsidP="00AA576E">
      <w:pPr>
        <w:tabs>
          <w:tab w:val="center" w:pos="827"/>
          <w:tab w:val="center" w:pos="1483"/>
          <w:tab w:val="center" w:pos="2328"/>
          <w:tab w:val="center" w:pos="3115"/>
          <w:tab w:val="center" w:pos="3645"/>
          <w:tab w:val="center" w:pos="4197"/>
          <w:tab w:val="center" w:pos="5406"/>
          <w:tab w:val="center" w:pos="6471"/>
          <w:tab w:val="center" w:pos="7466"/>
          <w:tab w:val="right" w:pos="10134"/>
        </w:tabs>
        <w:spacing w:after="0" w:line="240" w:lineRule="auto"/>
        <w:ind w:firstLine="709"/>
        <w:contextualSpacing/>
        <w:rPr>
          <w:rFonts w:ascii="Times New Roman" w:eastAsia="Calibri" w:hAnsi="Times New Roman" w:cs="Times New Roman"/>
          <w:color w:val="000000"/>
          <w:sz w:val="27"/>
          <w:szCs w:val="28"/>
          <w:lang w:eastAsia="ru-RU"/>
        </w:rPr>
      </w:pPr>
      <w:r w:rsidRPr="000F3826">
        <w:rPr>
          <w:rFonts w:ascii="Times New Roman" w:eastAsia="Calibri" w:hAnsi="Times New Roman" w:cs="Times New Roman"/>
          <w:color w:val="000000"/>
          <w:sz w:val="27"/>
          <w:szCs w:val="28"/>
          <w:lang w:eastAsia="ru-RU"/>
        </w:rPr>
        <w:lastRenderedPageBreak/>
        <w:tab/>
      </w:r>
      <w:r w:rsidR="00AA576E" w:rsidRPr="000F3826">
        <w:rPr>
          <w:rFonts w:ascii="Times New Roman" w:eastAsia="Times New Roman" w:hAnsi="Times New Roman" w:cs="Times New Roman"/>
          <w:color w:val="000000"/>
          <w:sz w:val="27"/>
          <w:szCs w:val="28"/>
          <w:lang w:eastAsia="ru-RU"/>
        </w:rPr>
        <w:t xml:space="preserve">б) </w:t>
      </w:r>
      <w:proofErr w:type="spellStart"/>
      <w:r w:rsidR="00AA576E" w:rsidRPr="000F3826">
        <w:rPr>
          <w:rFonts w:ascii="Times New Roman" w:eastAsia="Times New Roman" w:hAnsi="Times New Roman" w:cs="Times New Roman"/>
          <w:color w:val="000000"/>
          <w:sz w:val="27"/>
          <w:szCs w:val="28"/>
          <w:lang w:eastAsia="ru-RU"/>
        </w:rPr>
        <w:t>doc</w:t>
      </w:r>
      <w:proofErr w:type="spellEnd"/>
      <w:r w:rsidR="00AA576E" w:rsidRPr="000F3826">
        <w:rPr>
          <w:rFonts w:ascii="Times New Roman" w:eastAsia="Times New Roman" w:hAnsi="Times New Roman" w:cs="Times New Roman"/>
          <w:color w:val="000000"/>
          <w:sz w:val="27"/>
          <w:szCs w:val="28"/>
          <w:lang w:eastAsia="ru-RU"/>
        </w:rPr>
        <w:t xml:space="preserve">, </w:t>
      </w:r>
      <w:proofErr w:type="spellStart"/>
      <w:r w:rsidR="00AA576E" w:rsidRPr="000F3826">
        <w:rPr>
          <w:rFonts w:ascii="Times New Roman" w:eastAsia="Times New Roman" w:hAnsi="Times New Roman" w:cs="Times New Roman"/>
          <w:color w:val="000000"/>
          <w:sz w:val="27"/>
          <w:szCs w:val="28"/>
          <w:lang w:eastAsia="ru-RU"/>
        </w:rPr>
        <w:t>docx</w:t>
      </w:r>
      <w:proofErr w:type="spellEnd"/>
      <w:r w:rsidR="00AA576E" w:rsidRPr="000F3826">
        <w:rPr>
          <w:rFonts w:ascii="Times New Roman" w:eastAsia="Times New Roman" w:hAnsi="Times New Roman" w:cs="Times New Roman"/>
          <w:color w:val="000000"/>
          <w:sz w:val="27"/>
          <w:szCs w:val="28"/>
          <w:lang w:eastAsia="ru-RU"/>
        </w:rPr>
        <w:t xml:space="preserve">, </w:t>
      </w:r>
      <w:r w:rsidR="00AA576E" w:rsidRPr="000F3826">
        <w:rPr>
          <w:rFonts w:ascii="Times New Roman" w:eastAsia="Times New Roman" w:hAnsi="Times New Roman" w:cs="Times New Roman"/>
          <w:color w:val="000000"/>
          <w:sz w:val="27"/>
          <w:szCs w:val="28"/>
          <w:lang w:eastAsia="ru-RU"/>
        </w:rPr>
        <w:tab/>
      </w:r>
      <w:proofErr w:type="spellStart"/>
      <w:r w:rsidR="00AA576E" w:rsidRPr="000F3826">
        <w:rPr>
          <w:rFonts w:ascii="Times New Roman" w:eastAsia="Times New Roman" w:hAnsi="Times New Roman" w:cs="Times New Roman"/>
          <w:color w:val="000000"/>
          <w:sz w:val="27"/>
          <w:szCs w:val="28"/>
          <w:lang w:eastAsia="ru-RU"/>
        </w:rPr>
        <w:t>odt</w:t>
      </w:r>
      <w:proofErr w:type="spellEnd"/>
      <w:r w:rsidR="00AA576E" w:rsidRPr="000F3826">
        <w:rPr>
          <w:rFonts w:ascii="Times New Roman" w:eastAsia="Times New Roman" w:hAnsi="Times New Roman" w:cs="Times New Roman"/>
          <w:color w:val="000000"/>
          <w:sz w:val="27"/>
          <w:szCs w:val="28"/>
          <w:lang w:eastAsia="ru-RU"/>
        </w:rPr>
        <w:t xml:space="preserve"> - для </w:t>
      </w:r>
      <w:r w:rsidR="00AA576E" w:rsidRPr="000F3826">
        <w:rPr>
          <w:rFonts w:ascii="Times New Roman" w:eastAsia="Times New Roman" w:hAnsi="Times New Roman" w:cs="Times New Roman"/>
          <w:color w:val="000000"/>
          <w:sz w:val="27"/>
          <w:szCs w:val="28"/>
          <w:lang w:eastAsia="ru-RU"/>
        </w:rPr>
        <w:tab/>
        <w:t xml:space="preserve">документов с </w:t>
      </w:r>
      <w:r w:rsidR="00AA576E" w:rsidRPr="000F3826">
        <w:rPr>
          <w:rFonts w:ascii="Times New Roman" w:eastAsia="Times New Roman" w:hAnsi="Times New Roman" w:cs="Times New Roman"/>
          <w:color w:val="000000"/>
          <w:sz w:val="27"/>
          <w:szCs w:val="28"/>
          <w:lang w:eastAsia="ru-RU"/>
        </w:rPr>
        <w:tab/>
        <w:t xml:space="preserve">текстовым </w:t>
      </w:r>
      <w:r w:rsidR="00AA576E" w:rsidRPr="000F3826">
        <w:rPr>
          <w:rFonts w:ascii="Times New Roman" w:eastAsia="Times New Roman" w:hAnsi="Times New Roman" w:cs="Times New Roman"/>
          <w:color w:val="000000"/>
          <w:sz w:val="27"/>
          <w:szCs w:val="28"/>
          <w:lang w:eastAsia="ru-RU"/>
        </w:rPr>
        <w:tab/>
        <w:t xml:space="preserve">содержанием, </w:t>
      </w:r>
      <w:r w:rsidRPr="000F3826">
        <w:rPr>
          <w:rFonts w:ascii="Times New Roman" w:eastAsia="Times New Roman" w:hAnsi="Times New Roman" w:cs="Times New Roman"/>
          <w:color w:val="000000"/>
          <w:sz w:val="27"/>
          <w:szCs w:val="28"/>
          <w:lang w:eastAsia="ru-RU"/>
        </w:rPr>
        <w:t xml:space="preserve">не включающим формулы;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в) </w:t>
      </w:r>
      <w:proofErr w:type="spellStart"/>
      <w:r w:rsidRPr="000F3826">
        <w:rPr>
          <w:rFonts w:ascii="Times New Roman" w:eastAsia="Times New Roman" w:hAnsi="Times New Roman" w:cs="Times New Roman"/>
          <w:color w:val="000000"/>
          <w:sz w:val="27"/>
          <w:szCs w:val="28"/>
          <w:lang w:eastAsia="ru-RU"/>
        </w:rPr>
        <w:t>pdf</w:t>
      </w:r>
      <w:proofErr w:type="spellEnd"/>
      <w:r w:rsidRPr="000F3826">
        <w:rPr>
          <w:rFonts w:ascii="Times New Roman" w:eastAsia="Times New Roman" w:hAnsi="Times New Roman" w:cs="Times New Roman"/>
          <w:color w:val="000000"/>
          <w:sz w:val="27"/>
          <w:szCs w:val="28"/>
          <w:lang w:eastAsia="ru-RU"/>
        </w:rPr>
        <w:t xml:space="preserve">, </w:t>
      </w:r>
      <w:proofErr w:type="spellStart"/>
      <w:r w:rsidRPr="000F3826">
        <w:rPr>
          <w:rFonts w:ascii="Times New Roman" w:eastAsia="Times New Roman" w:hAnsi="Times New Roman" w:cs="Times New Roman"/>
          <w:color w:val="000000"/>
          <w:sz w:val="27"/>
          <w:szCs w:val="28"/>
          <w:lang w:eastAsia="ru-RU"/>
        </w:rPr>
        <w:t>jpg</w:t>
      </w:r>
      <w:proofErr w:type="spellEnd"/>
      <w:r w:rsidRPr="000F3826">
        <w:rPr>
          <w:rFonts w:ascii="Times New Roman" w:eastAsia="Times New Roman" w:hAnsi="Times New Roman" w:cs="Times New Roman"/>
          <w:color w:val="000000"/>
          <w:sz w:val="27"/>
          <w:szCs w:val="28"/>
          <w:lang w:eastAsia="ru-RU"/>
        </w:rPr>
        <w:t xml:space="preserve">, </w:t>
      </w:r>
      <w:proofErr w:type="spellStart"/>
      <w:r w:rsidRPr="000F3826">
        <w:rPr>
          <w:rFonts w:ascii="Times New Roman" w:eastAsia="Times New Roman" w:hAnsi="Times New Roman" w:cs="Times New Roman"/>
          <w:color w:val="000000"/>
          <w:sz w:val="27"/>
          <w:szCs w:val="28"/>
          <w:lang w:eastAsia="ru-RU"/>
        </w:rPr>
        <w:t>jpeg</w:t>
      </w:r>
      <w:proofErr w:type="spellEnd"/>
      <w:r w:rsidRPr="000F3826">
        <w:rPr>
          <w:rFonts w:ascii="Times New Roman" w:eastAsia="Times New Roman" w:hAnsi="Times New Roman" w:cs="Times New Roman"/>
          <w:color w:val="000000"/>
          <w:sz w:val="27"/>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2.6. </w:t>
      </w:r>
      <w:proofErr w:type="gramStart"/>
      <w:r w:rsidRPr="000F3826">
        <w:rPr>
          <w:rFonts w:ascii="Times New Roman" w:eastAsia="Times New Roman" w:hAnsi="Times New Roman" w:cs="Times New Roman"/>
          <w:color w:val="000000"/>
          <w:sz w:val="27"/>
          <w:szCs w:val="28"/>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F3826">
        <w:rPr>
          <w:rFonts w:ascii="Times New Roman" w:eastAsia="Times New Roman" w:hAnsi="Times New Roman" w:cs="Times New Roman"/>
          <w:color w:val="000000"/>
          <w:sz w:val="27"/>
          <w:szCs w:val="28"/>
          <w:lang w:eastAsia="ru-RU"/>
        </w:rPr>
        <w:t>dpi</w:t>
      </w:r>
      <w:proofErr w:type="spellEnd"/>
      <w:r w:rsidRPr="000F3826">
        <w:rPr>
          <w:rFonts w:ascii="Times New Roman" w:eastAsia="Times New Roman" w:hAnsi="Times New Roman" w:cs="Times New Roman"/>
          <w:color w:val="000000"/>
          <w:sz w:val="27"/>
          <w:szCs w:val="28"/>
          <w:lang w:eastAsia="ru-RU"/>
        </w:rPr>
        <w:t xml:space="preserve"> (масштаб 1:1) и всех аутентичных признаков подлинности (графической подписи лица, печати, углового штампа бланка</w:t>
      </w:r>
      <w:proofErr w:type="gramEnd"/>
      <w:r w:rsidRPr="000F3826">
        <w:rPr>
          <w:rFonts w:ascii="Times New Roman" w:eastAsia="Times New Roman" w:hAnsi="Times New Roman" w:cs="Times New Roman"/>
          <w:color w:val="000000"/>
          <w:sz w:val="27"/>
          <w:szCs w:val="28"/>
          <w:lang w:eastAsia="ru-RU"/>
        </w:rPr>
        <w:t xml:space="preserve">), с использованием следующих режимов: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"черно-белый" (при отсутствии в документе графических изображений и (или) цветного текста);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"оттенки серого" (при наличии в документе графических изображений, отличных от цветного графического изображения); </w:t>
      </w:r>
    </w:p>
    <w:p w:rsidR="00CD35F9" w:rsidRPr="000F3826" w:rsidRDefault="00AA576E"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"цветной" или </w:t>
      </w:r>
      <w:r w:rsidR="00CD35F9" w:rsidRPr="000F3826">
        <w:rPr>
          <w:rFonts w:ascii="Times New Roman" w:eastAsia="Times New Roman" w:hAnsi="Times New Roman" w:cs="Times New Roman"/>
          <w:color w:val="000000"/>
          <w:sz w:val="27"/>
          <w:szCs w:val="28"/>
          <w:lang w:eastAsia="ru-RU"/>
        </w:rPr>
        <w:t xml:space="preserve">"режим </w:t>
      </w:r>
      <w:r w:rsidRPr="000F3826">
        <w:rPr>
          <w:rFonts w:ascii="Times New Roman" w:eastAsia="Times New Roman" w:hAnsi="Times New Roman" w:cs="Times New Roman"/>
          <w:color w:val="000000"/>
          <w:sz w:val="27"/>
          <w:szCs w:val="28"/>
          <w:lang w:eastAsia="ru-RU"/>
        </w:rPr>
        <w:t>полной цветопередачи"</w:t>
      </w:r>
      <w:r w:rsidR="002A3BB8" w:rsidRPr="000F3826">
        <w:rPr>
          <w:rFonts w:ascii="Times New Roman" w:eastAsia="Times New Roman" w:hAnsi="Times New Roman" w:cs="Times New Roman"/>
          <w:color w:val="000000"/>
          <w:sz w:val="27"/>
          <w:szCs w:val="28"/>
          <w:lang w:eastAsia="ru-RU"/>
        </w:rPr>
        <w:t xml:space="preserve"> (</w:t>
      </w:r>
      <w:r w:rsidRPr="000F3826">
        <w:rPr>
          <w:rFonts w:ascii="Times New Roman" w:eastAsia="Times New Roman" w:hAnsi="Times New Roman" w:cs="Times New Roman"/>
          <w:color w:val="000000"/>
          <w:sz w:val="27"/>
          <w:szCs w:val="28"/>
          <w:lang w:eastAsia="ru-RU"/>
        </w:rPr>
        <w:t xml:space="preserve">при </w:t>
      </w:r>
      <w:r w:rsidR="002A3BB8" w:rsidRPr="000F3826">
        <w:rPr>
          <w:rFonts w:ascii="Times New Roman" w:eastAsia="Times New Roman" w:hAnsi="Times New Roman" w:cs="Times New Roman"/>
          <w:color w:val="000000"/>
          <w:sz w:val="27"/>
          <w:szCs w:val="28"/>
          <w:lang w:eastAsia="ru-RU"/>
        </w:rPr>
        <w:t>наличии в</w:t>
      </w:r>
      <w:r w:rsidR="00CD35F9" w:rsidRPr="000F3826">
        <w:rPr>
          <w:rFonts w:ascii="Times New Roman" w:eastAsia="Times New Roman" w:hAnsi="Times New Roman" w:cs="Times New Roman"/>
          <w:color w:val="000000"/>
          <w:sz w:val="27"/>
          <w:szCs w:val="28"/>
          <w:lang w:eastAsia="ru-RU"/>
        </w:rPr>
        <w:t xml:space="preserve"> документе цветных графических изображений либо цветного текста).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D35F9" w:rsidRPr="000F3826" w:rsidRDefault="00AA576E"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2.7. </w:t>
      </w:r>
      <w:r w:rsidR="00CD35F9" w:rsidRPr="000F3826">
        <w:rPr>
          <w:rFonts w:ascii="Times New Roman" w:eastAsia="Times New Roman" w:hAnsi="Times New Roman" w:cs="Times New Roman"/>
          <w:color w:val="000000"/>
          <w:sz w:val="27"/>
          <w:szCs w:val="28"/>
          <w:lang w:eastAsia="ru-RU"/>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Документы, подлежащие представлению в форматах </w:t>
      </w:r>
      <w:proofErr w:type="spellStart"/>
      <w:r w:rsidRPr="000F3826">
        <w:rPr>
          <w:rFonts w:ascii="Times New Roman" w:eastAsia="Times New Roman" w:hAnsi="Times New Roman" w:cs="Times New Roman"/>
          <w:color w:val="000000"/>
          <w:sz w:val="27"/>
          <w:szCs w:val="28"/>
          <w:lang w:eastAsia="ru-RU"/>
        </w:rPr>
        <w:t>xls</w:t>
      </w:r>
      <w:proofErr w:type="spellEnd"/>
      <w:r w:rsidRPr="000F3826">
        <w:rPr>
          <w:rFonts w:ascii="Times New Roman" w:eastAsia="Times New Roman" w:hAnsi="Times New Roman" w:cs="Times New Roman"/>
          <w:color w:val="000000"/>
          <w:sz w:val="27"/>
          <w:szCs w:val="28"/>
          <w:lang w:eastAsia="ru-RU"/>
        </w:rPr>
        <w:t xml:space="preserve">, </w:t>
      </w:r>
      <w:proofErr w:type="spellStart"/>
      <w:r w:rsidRPr="000F3826">
        <w:rPr>
          <w:rFonts w:ascii="Times New Roman" w:eastAsia="Times New Roman" w:hAnsi="Times New Roman" w:cs="Times New Roman"/>
          <w:color w:val="000000"/>
          <w:sz w:val="27"/>
          <w:szCs w:val="28"/>
          <w:lang w:eastAsia="ru-RU"/>
        </w:rPr>
        <w:t>xlsx</w:t>
      </w:r>
      <w:proofErr w:type="spellEnd"/>
      <w:r w:rsidRPr="000F3826">
        <w:rPr>
          <w:rFonts w:ascii="Times New Roman" w:eastAsia="Times New Roman" w:hAnsi="Times New Roman" w:cs="Times New Roman"/>
          <w:color w:val="000000"/>
          <w:sz w:val="27"/>
          <w:szCs w:val="28"/>
          <w:lang w:eastAsia="ru-RU"/>
        </w:rPr>
        <w:t xml:space="preserve"> или </w:t>
      </w:r>
      <w:proofErr w:type="spellStart"/>
      <w:r w:rsidRPr="000F3826">
        <w:rPr>
          <w:rFonts w:ascii="Times New Roman" w:eastAsia="Times New Roman" w:hAnsi="Times New Roman" w:cs="Times New Roman"/>
          <w:color w:val="000000"/>
          <w:sz w:val="27"/>
          <w:szCs w:val="28"/>
          <w:lang w:eastAsia="ru-RU"/>
        </w:rPr>
        <w:t>ods</w:t>
      </w:r>
      <w:proofErr w:type="spellEnd"/>
      <w:r w:rsidRPr="000F3826">
        <w:rPr>
          <w:rFonts w:ascii="Times New Roman" w:eastAsia="Times New Roman" w:hAnsi="Times New Roman" w:cs="Times New Roman"/>
          <w:color w:val="000000"/>
          <w:sz w:val="27"/>
          <w:szCs w:val="28"/>
          <w:lang w:eastAsia="ru-RU"/>
        </w:rPr>
        <w:t xml:space="preserve">, формируются в виде отдельного документа, представляемого в электронной форме.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а) заявление о предоставлении государственной услуги по форме согласно, приложению № 1</w:t>
      </w:r>
      <w:r w:rsidR="00EA55AE" w:rsidRPr="000F3826">
        <w:rPr>
          <w:rFonts w:ascii="Times New Roman" w:eastAsia="Times New Roman" w:hAnsi="Times New Roman" w:cs="Times New Roman"/>
          <w:color w:val="000000"/>
          <w:sz w:val="27"/>
          <w:szCs w:val="28"/>
          <w:lang w:eastAsia="ru-RU"/>
        </w:rPr>
        <w:t xml:space="preserve"> </w:t>
      </w:r>
      <w:r w:rsidRPr="000F3826">
        <w:rPr>
          <w:rFonts w:ascii="Times New Roman" w:eastAsia="Times New Roman" w:hAnsi="Times New Roman" w:cs="Times New Roman"/>
          <w:color w:val="000000"/>
          <w:sz w:val="27"/>
          <w:szCs w:val="28"/>
          <w:lang w:eastAsia="ru-RU"/>
        </w:rPr>
        <w:t xml:space="preserve">к настоящему Административному регламенту (далее - заявление).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В заявлении также указывается один из следующих способов направления результата предоставления государственной услуги: </w:t>
      </w:r>
    </w:p>
    <w:p w:rsidR="00CD35F9" w:rsidRPr="000F3826" w:rsidRDefault="00AA576E" w:rsidP="00AA576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 </w:t>
      </w:r>
      <w:r w:rsidR="00CD35F9" w:rsidRPr="000F3826">
        <w:rPr>
          <w:rFonts w:ascii="Times New Roman" w:eastAsia="Times New Roman" w:hAnsi="Times New Roman" w:cs="Times New Roman"/>
          <w:color w:val="000000"/>
          <w:sz w:val="27"/>
          <w:szCs w:val="28"/>
          <w:lang w:eastAsia="ru-RU"/>
        </w:rPr>
        <w:t xml:space="preserve">в форме электронного документа в личном кабинете на ЕПГУ; </w:t>
      </w:r>
    </w:p>
    <w:p w:rsidR="00AA576E" w:rsidRPr="000F3826" w:rsidRDefault="00AA576E" w:rsidP="00AA576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 </w:t>
      </w:r>
      <w:r w:rsidR="00CD35F9" w:rsidRPr="000F3826">
        <w:rPr>
          <w:rFonts w:ascii="Times New Roman" w:eastAsia="Times New Roman" w:hAnsi="Times New Roman" w:cs="Times New Roman"/>
          <w:color w:val="000000"/>
          <w:sz w:val="27"/>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CD35F9" w:rsidRPr="000F3826" w:rsidRDefault="00AA576E" w:rsidP="00AA576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w:t>
      </w:r>
      <w:r w:rsidR="00CD35F9" w:rsidRPr="000F3826">
        <w:rPr>
          <w:rFonts w:ascii="Times New Roman" w:eastAsia="Times New Roman" w:hAnsi="Times New Roman" w:cs="Times New Roman"/>
          <w:color w:val="000000"/>
          <w:sz w:val="27"/>
          <w:szCs w:val="28"/>
          <w:lang w:eastAsia="ru-RU"/>
        </w:rPr>
        <w:t xml:space="preserve"> на бумажном носителе в Уполномоченном органе, многофункциональном </w:t>
      </w:r>
      <w:r w:rsidRPr="000F3826">
        <w:rPr>
          <w:rFonts w:ascii="Times New Roman" w:eastAsia="Times New Roman" w:hAnsi="Times New Roman" w:cs="Times New Roman"/>
          <w:color w:val="000000"/>
          <w:sz w:val="27"/>
          <w:szCs w:val="28"/>
          <w:lang w:eastAsia="ru-RU"/>
        </w:rPr>
        <w:t>центре.</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б) Документ, удостоверяющий личность Заявителя или представителя Заявителя (предоставляется в случае личного обращения в уполномоченный </w:t>
      </w:r>
      <w:r w:rsidRPr="000F3826">
        <w:rPr>
          <w:rFonts w:ascii="Times New Roman" w:eastAsia="Times New Roman" w:hAnsi="Times New Roman" w:cs="Times New Roman"/>
          <w:color w:val="000000"/>
          <w:sz w:val="27"/>
          <w:szCs w:val="28"/>
          <w:lang w:eastAsia="ru-RU"/>
        </w:rPr>
        <w:lastRenderedPageBreak/>
        <w:t>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F3826">
        <w:rPr>
          <w:rFonts w:ascii="Times New Roman" w:eastAsia="Times New Roman" w:hAnsi="Times New Roman" w:cs="Times New Roman"/>
          <w:color w:val="000000"/>
          <w:sz w:val="27"/>
          <w:szCs w:val="28"/>
          <w:lang w:eastAsia="ru-RU"/>
        </w:rPr>
        <w:t>ии и ау</w:t>
      </w:r>
      <w:proofErr w:type="gramEnd"/>
      <w:r w:rsidRPr="000F3826">
        <w:rPr>
          <w:rFonts w:ascii="Times New Roman" w:eastAsia="Times New Roman" w:hAnsi="Times New Roman" w:cs="Times New Roman"/>
          <w:color w:val="000000"/>
          <w:sz w:val="27"/>
          <w:szCs w:val="28"/>
          <w:lang w:eastAsia="ru-RU"/>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A55AE"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EA55AE" w:rsidRPr="000F3826">
        <w:rPr>
          <w:rFonts w:ascii="Times New Roman" w:eastAsia="Times New Roman" w:hAnsi="Times New Roman" w:cs="Times New Roman"/>
          <w:color w:val="000000"/>
          <w:sz w:val="27"/>
          <w:szCs w:val="28"/>
          <w:lang w:eastAsia="ru-RU"/>
        </w:rPr>
        <w:t>ктронной подписи в формате sig3;</w:t>
      </w:r>
    </w:p>
    <w:p w:rsidR="00CD35F9"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2.9. </w:t>
      </w:r>
      <w:proofErr w:type="gramStart"/>
      <w:r w:rsidRPr="000F3826">
        <w:rPr>
          <w:rFonts w:ascii="Times New Roman" w:eastAsia="Times New Roman" w:hAnsi="Times New Roman" w:cs="Times New Roman"/>
          <w:color w:val="000000"/>
          <w:sz w:val="27"/>
          <w:szCs w:val="28"/>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0F3826">
        <w:rPr>
          <w:rFonts w:ascii="Times New Roman" w:eastAsia="Times New Roman" w:hAnsi="Times New Roman" w:cs="Times New Roman"/>
          <w:color w:val="000000"/>
          <w:sz w:val="27"/>
          <w:szCs w:val="28"/>
          <w:lang w:eastAsia="ru-RU"/>
        </w:rPr>
        <w:t xml:space="preserve"> находятся указанные </w:t>
      </w:r>
      <w:proofErr w:type="gramStart"/>
      <w:r w:rsidRPr="000F3826">
        <w:rPr>
          <w:rFonts w:ascii="Times New Roman" w:eastAsia="Times New Roman" w:hAnsi="Times New Roman" w:cs="Times New Roman"/>
          <w:color w:val="000000"/>
          <w:sz w:val="27"/>
          <w:szCs w:val="28"/>
          <w:lang w:eastAsia="ru-RU"/>
        </w:rPr>
        <w:t>документы</w:t>
      </w:r>
      <w:proofErr w:type="gramEnd"/>
      <w:r w:rsidRPr="000F3826">
        <w:rPr>
          <w:rFonts w:ascii="Times New Roman" w:eastAsia="Times New Roman" w:hAnsi="Times New Roman" w:cs="Times New Roman"/>
          <w:color w:val="000000"/>
          <w:sz w:val="27"/>
          <w:szCs w:val="28"/>
          <w:lang w:eastAsia="ru-RU"/>
        </w:rPr>
        <w:t xml:space="preserve"> и </w:t>
      </w:r>
      <w:proofErr w:type="gramStart"/>
      <w:r w:rsidRPr="000F3826">
        <w:rPr>
          <w:rFonts w:ascii="Times New Roman" w:eastAsia="Times New Roman" w:hAnsi="Times New Roman" w:cs="Times New Roman"/>
          <w:color w:val="000000"/>
          <w:sz w:val="27"/>
          <w:szCs w:val="28"/>
          <w:lang w:eastAsia="ru-RU"/>
        </w:rPr>
        <w:t>которые</w:t>
      </w:r>
      <w:proofErr w:type="gramEnd"/>
      <w:r w:rsidRPr="000F3826">
        <w:rPr>
          <w:rFonts w:ascii="Times New Roman" w:eastAsia="Times New Roman" w:hAnsi="Times New Roman" w:cs="Times New Roman"/>
          <w:color w:val="000000"/>
          <w:sz w:val="27"/>
          <w:szCs w:val="28"/>
          <w:lang w:eastAsia="ru-RU"/>
        </w:rPr>
        <w:t xml:space="preserve"> заявитель вправе предст</w:t>
      </w:r>
      <w:r w:rsidR="00F164F9" w:rsidRPr="000F3826">
        <w:rPr>
          <w:rFonts w:ascii="Times New Roman" w:eastAsia="Times New Roman" w:hAnsi="Times New Roman" w:cs="Times New Roman"/>
          <w:color w:val="000000"/>
          <w:sz w:val="27"/>
          <w:szCs w:val="28"/>
          <w:lang w:eastAsia="ru-RU"/>
        </w:rPr>
        <w:t>авить по собственной инициативе:</w:t>
      </w:r>
      <w:r w:rsidRPr="000F3826">
        <w:rPr>
          <w:rFonts w:ascii="Times New Roman" w:eastAsia="Times New Roman" w:hAnsi="Times New Roman" w:cs="Times New Roman"/>
          <w:color w:val="000000"/>
          <w:sz w:val="27"/>
          <w:szCs w:val="28"/>
          <w:lang w:eastAsia="ru-RU"/>
        </w:rPr>
        <w:t xml:space="preserve"> </w:t>
      </w:r>
    </w:p>
    <w:p w:rsidR="00F164F9" w:rsidRPr="000F3826" w:rsidRDefault="00F164F9" w:rsidP="00F164F9">
      <w:pPr>
        <w:tabs>
          <w:tab w:val="left" w:pos="337"/>
        </w:tabs>
        <w:autoSpaceDE w:val="0"/>
        <w:autoSpaceDN w:val="0"/>
        <w:adjustRightInd w:val="0"/>
        <w:spacing w:after="0" w:line="240" w:lineRule="auto"/>
        <w:ind w:firstLine="709"/>
        <w:contextualSpacing/>
        <w:jc w:val="both"/>
        <w:rPr>
          <w:rFonts w:ascii="Times New Roman" w:eastAsia="Times New Roman" w:hAnsi="Times New Roman" w:cs="Times New Roman"/>
          <w:sz w:val="27"/>
          <w:szCs w:val="28"/>
          <w:lang w:eastAsia="ru-RU"/>
        </w:rPr>
      </w:pPr>
      <w:r w:rsidRPr="000F3826">
        <w:rPr>
          <w:rFonts w:ascii="Times New Roman" w:eastAsia="Times New Roman" w:hAnsi="Times New Roman" w:cs="Times New Roman"/>
          <w:sz w:val="27"/>
          <w:szCs w:val="28"/>
          <w:lang w:eastAsia="ru-RU"/>
        </w:rPr>
        <w:t>1) схема размещения земельного участка на КПТ;</w:t>
      </w:r>
    </w:p>
    <w:p w:rsidR="00F164F9" w:rsidRPr="000F3826" w:rsidRDefault="00F164F9" w:rsidP="00F164F9">
      <w:pPr>
        <w:tabs>
          <w:tab w:val="left" w:pos="337"/>
        </w:tabs>
        <w:autoSpaceDE w:val="0"/>
        <w:autoSpaceDN w:val="0"/>
        <w:adjustRightInd w:val="0"/>
        <w:spacing w:after="0" w:line="240" w:lineRule="auto"/>
        <w:ind w:firstLine="709"/>
        <w:contextualSpacing/>
        <w:jc w:val="both"/>
        <w:rPr>
          <w:rFonts w:ascii="Times New Roman" w:eastAsia="Times New Roman" w:hAnsi="Times New Roman" w:cs="Times New Roman"/>
          <w:sz w:val="27"/>
          <w:szCs w:val="28"/>
          <w:lang w:eastAsia="ru-RU"/>
        </w:rPr>
      </w:pPr>
      <w:r w:rsidRPr="000F3826">
        <w:rPr>
          <w:rFonts w:ascii="Times New Roman" w:eastAsia="Times New Roman" w:hAnsi="Times New Roman" w:cs="Times New Roman"/>
          <w:sz w:val="27"/>
          <w:szCs w:val="28"/>
          <w:lang w:eastAsia="ru-RU"/>
        </w:rPr>
        <w:t>2) кадастровый паспорт земельного участка;</w:t>
      </w:r>
    </w:p>
    <w:p w:rsidR="00F164F9" w:rsidRPr="000F3826" w:rsidRDefault="00F164F9" w:rsidP="00F164F9">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sz w:val="27"/>
          <w:szCs w:val="28"/>
          <w:lang w:eastAsia="ru-RU"/>
        </w:rPr>
        <w:t xml:space="preserve">3) выписка из ЕГРП о правах на земельный участок запрашиваемая в </w:t>
      </w:r>
      <w:proofErr w:type="spellStart"/>
      <w:r w:rsidRPr="000F3826">
        <w:rPr>
          <w:rFonts w:ascii="Times New Roman" w:eastAsia="Times New Roman" w:hAnsi="Times New Roman" w:cs="Times New Roman"/>
          <w:sz w:val="27"/>
          <w:szCs w:val="28"/>
          <w:lang w:eastAsia="ru-RU"/>
        </w:rPr>
        <w:t>Росреестре</w:t>
      </w:r>
      <w:proofErr w:type="spellEnd"/>
      <w:r w:rsidRPr="000F3826">
        <w:rPr>
          <w:rFonts w:ascii="Times New Roman" w:eastAsia="Times New Roman" w:hAnsi="Times New Roman" w:cs="Times New Roman"/>
          <w:sz w:val="27"/>
          <w:szCs w:val="28"/>
          <w:lang w:eastAsia="ru-RU"/>
        </w:rPr>
        <w:t xml:space="preserve"> РТ.</w:t>
      </w:r>
    </w:p>
    <w:p w:rsidR="00CD35F9" w:rsidRPr="000F3826" w:rsidRDefault="00CD35F9" w:rsidP="006B3FEE">
      <w:pPr>
        <w:spacing w:after="0" w:line="240" w:lineRule="auto"/>
        <w:ind w:firstLine="708"/>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0F3826">
        <w:rPr>
          <w:rFonts w:ascii="Times New Roman" w:eastAsia="Times New Roman" w:hAnsi="Times New Roman" w:cs="Times New Roman"/>
          <w:color w:val="000000"/>
          <w:sz w:val="27"/>
          <w:szCs w:val="28"/>
          <w:lang w:eastAsia="ru-RU"/>
        </w:rPr>
        <w:t>предоставляются документы</w:t>
      </w:r>
      <w:proofErr w:type="gramEnd"/>
      <w:r w:rsidRPr="000F3826">
        <w:rPr>
          <w:rFonts w:ascii="Times New Roman" w:eastAsia="Times New Roman" w:hAnsi="Times New Roman" w:cs="Times New Roman"/>
          <w:color w:val="000000"/>
          <w:sz w:val="27"/>
          <w:szCs w:val="28"/>
          <w:lang w:eastAsia="ru-RU"/>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Выписка из Единого государственного реестра юридических лиц;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Выпис</w:t>
      </w:r>
      <w:r w:rsidR="00BA5768" w:rsidRPr="000F3826">
        <w:rPr>
          <w:rFonts w:ascii="Times New Roman" w:eastAsia="Times New Roman" w:hAnsi="Times New Roman" w:cs="Times New Roman"/>
          <w:color w:val="000000"/>
          <w:sz w:val="27"/>
          <w:szCs w:val="28"/>
          <w:lang w:eastAsia="ru-RU"/>
        </w:rPr>
        <w:t xml:space="preserve">ка из Единого государственного реестра </w:t>
      </w:r>
      <w:r w:rsidRPr="000F3826">
        <w:rPr>
          <w:rFonts w:ascii="Times New Roman" w:eastAsia="Times New Roman" w:hAnsi="Times New Roman" w:cs="Times New Roman"/>
          <w:color w:val="000000"/>
          <w:sz w:val="27"/>
          <w:szCs w:val="28"/>
          <w:lang w:eastAsia="ru-RU"/>
        </w:rPr>
        <w:t xml:space="preserve">индивидуальных предпринимателей.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В случае направления заявления в электронной форме способом, указанным в подпункте «а» пункта 2.4 настоящего Административного </w:t>
      </w:r>
      <w:r w:rsidRPr="000F3826">
        <w:rPr>
          <w:rFonts w:ascii="Times New Roman" w:eastAsia="Times New Roman" w:hAnsi="Times New Roman" w:cs="Times New Roman"/>
          <w:color w:val="000000"/>
          <w:sz w:val="27"/>
          <w:szCs w:val="28"/>
          <w:lang w:eastAsia="ru-RU"/>
        </w:rPr>
        <w:lastRenderedPageBreak/>
        <w:t xml:space="preserve">регламента, вне рабочего времени Уполномоченного органа либо в выходной, нерабочий праздничный день днем поступления </w:t>
      </w:r>
      <w:r w:rsidR="00BA5768" w:rsidRPr="000F3826">
        <w:rPr>
          <w:rFonts w:ascii="Times New Roman" w:eastAsia="Times New Roman" w:hAnsi="Times New Roman" w:cs="Times New Roman"/>
          <w:color w:val="000000"/>
          <w:sz w:val="27"/>
          <w:szCs w:val="28"/>
          <w:lang w:eastAsia="ru-RU"/>
        </w:rPr>
        <w:t>заявления</w:t>
      </w:r>
      <w:r w:rsidRPr="000F3826">
        <w:rPr>
          <w:rFonts w:ascii="Times New Roman" w:eastAsia="Times New Roman" w:hAnsi="Times New Roman" w:cs="Times New Roman"/>
          <w:color w:val="000000"/>
          <w:sz w:val="27"/>
          <w:szCs w:val="28"/>
          <w:lang w:eastAsia="ru-RU"/>
        </w:rPr>
        <w:t xml:space="preserve"> считается первый рабочий день, следующий за днем направления указанного уведомления. </w:t>
      </w:r>
    </w:p>
    <w:p w:rsidR="00CD35F9" w:rsidRPr="000F3826" w:rsidRDefault="00CD35F9" w:rsidP="00ED0555">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2.11. </w:t>
      </w:r>
      <w:r w:rsidR="000A699C" w:rsidRPr="000F3826">
        <w:rPr>
          <w:rFonts w:ascii="Times New Roman" w:eastAsia="Times New Roman" w:hAnsi="Times New Roman" w:cs="Times New Roman"/>
          <w:b/>
          <w:color w:val="000000"/>
          <w:sz w:val="27"/>
          <w:szCs w:val="28"/>
          <w:lang w:eastAsia="ru-RU"/>
        </w:rPr>
        <w:t>Максимальный с</w:t>
      </w:r>
      <w:r w:rsidRPr="000F3826">
        <w:rPr>
          <w:rFonts w:ascii="Times New Roman" w:eastAsia="Times New Roman" w:hAnsi="Times New Roman" w:cs="Times New Roman"/>
          <w:b/>
          <w:color w:val="000000"/>
          <w:sz w:val="27"/>
          <w:szCs w:val="28"/>
          <w:lang w:eastAsia="ru-RU"/>
        </w:rPr>
        <w:t xml:space="preserve">рок предоставления услуги составляет </w:t>
      </w:r>
      <w:r w:rsidR="000A699C" w:rsidRPr="000F3826">
        <w:rPr>
          <w:rFonts w:ascii="Times New Roman" w:eastAsia="Times New Roman" w:hAnsi="Times New Roman" w:cs="Times New Roman"/>
          <w:b/>
          <w:color w:val="000000"/>
          <w:sz w:val="27"/>
          <w:szCs w:val="28"/>
          <w:lang w:eastAsia="ru-RU"/>
        </w:rPr>
        <w:t>тридцать</w:t>
      </w:r>
      <w:r w:rsidRPr="000F3826">
        <w:rPr>
          <w:rFonts w:ascii="Times New Roman" w:eastAsia="Times New Roman" w:hAnsi="Times New Roman" w:cs="Times New Roman"/>
          <w:b/>
          <w:color w:val="000000"/>
          <w:sz w:val="27"/>
          <w:szCs w:val="28"/>
          <w:lang w:eastAsia="ru-RU"/>
        </w:rPr>
        <w:t xml:space="preserve"> </w:t>
      </w:r>
      <w:r w:rsidR="006B3FEE" w:rsidRPr="000F3826">
        <w:rPr>
          <w:rFonts w:ascii="Times New Roman" w:eastAsia="Times New Roman" w:hAnsi="Times New Roman" w:cs="Times New Roman"/>
          <w:b/>
          <w:color w:val="000000"/>
          <w:sz w:val="27"/>
          <w:szCs w:val="28"/>
          <w:lang w:eastAsia="ru-RU"/>
        </w:rPr>
        <w:t>календарных</w:t>
      </w:r>
      <w:r w:rsidRPr="000F3826">
        <w:rPr>
          <w:rFonts w:ascii="Times New Roman" w:eastAsia="Times New Roman" w:hAnsi="Times New Roman" w:cs="Times New Roman"/>
          <w:b/>
          <w:color w:val="000000"/>
          <w:sz w:val="27"/>
          <w:szCs w:val="28"/>
          <w:lang w:eastAsia="ru-RU"/>
        </w:rPr>
        <w:t xml:space="preserve"> дней со дня </w:t>
      </w:r>
      <w:r w:rsidR="00A64725" w:rsidRPr="000F3826">
        <w:rPr>
          <w:rFonts w:ascii="Times New Roman" w:eastAsia="Times New Roman" w:hAnsi="Times New Roman" w:cs="Times New Roman"/>
          <w:b/>
          <w:color w:val="000000"/>
          <w:sz w:val="27"/>
          <w:szCs w:val="28"/>
          <w:lang w:eastAsia="ru-RU"/>
        </w:rPr>
        <w:t>регистрации</w:t>
      </w:r>
      <w:r w:rsidRPr="000F3826">
        <w:rPr>
          <w:rFonts w:ascii="Times New Roman" w:eastAsia="Times New Roman" w:hAnsi="Times New Roman" w:cs="Times New Roman"/>
          <w:b/>
          <w:color w:val="000000"/>
          <w:sz w:val="27"/>
          <w:szCs w:val="28"/>
          <w:lang w:eastAsia="ru-RU"/>
        </w:rPr>
        <w:t xml:space="preserve"> </w:t>
      </w:r>
      <w:r w:rsidR="00BA5768" w:rsidRPr="000F3826">
        <w:rPr>
          <w:rFonts w:ascii="Times New Roman" w:eastAsia="Times New Roman" w:hAnsi="Times New Roman" w:cs="Times New Roman"/>
          <w:b/>
          <w:color w:val="000000"/>
          <w:sz w:val="27"/>
          <w:szCs w:val="28"/>
          <w:lang w:eastAsia="ru-RU"/>
        </w:rPr>
        <w:t>заявления</w:t>
      </w:r>
      <w:r w:rsidRPr="000F3826">
        <w:rPr>
          <w:rFonts w:ascii="Times New Roman" w:eastAsia="Times New Roman" w:hAnsi="Times New Roman" w:cs="Times New Roman"/>
          <w:b/>
          <w:color w:val="000000"/>
          <w:sz w:val="27"/>
          <w:szCs w:val="28"/>
          <w:lang w:eastAsia="ru-RU"/>
        </w:rPr>
        <w:t xml:space="preserve"> в Уполномоченн</w:t>
      </w:r>
      <w:r w:rsidR="00A64725" w:rsidRPr="000F3826">
        <w:rPr>
          <w:rFonts w:ascii="Times New Roman" w:eastAsia="Times New Roman" w:hAnsi="Times New Roman" w:cs="Times New Roman"/>
          <w:b/>
          <w:color w:val="000000"/>
          <w:sz w:val="27"/>
          <w:szCs w:val="28"/>
          <w:lang w:eastAsia="ru-RU"/>
        </w:rPr>
        <w:t>ом</w:t>
      </w:r>
      <w:r w:rsidRPr="000F3826">
        <w:rPr>
          <w:rFonts w:ascii="Times New Roman" w:eastAsia="Times New Roman" w:hAnsi="Times New Roman" w:cs="Times New Roman"/>
          <w:b/>
          <w:color w:val="000000"/>
          <w:sz w:val="27"/>
          <w:szCs w:val="28"/>
          <w:lang w:eastAsia="ru-RU"/>
        </w:rPr>
        <w:t xml:space="preserve"> орган</w:t>
      </w:r>
      <w:r w:rsidR="00A64725" w:rsidRPr="000F3826">
        <w:rPr>
          <w:rFonts w:ascii="Times New Roman" w:eastAsia="Times New Roman" w:hAnsi="Times New Roman" w:cs="Times New Roman"/>
          <w:b/>
          <w:color w:val="000000"/>
          <w:sz w:val="27"/>
          <w:szCs w:val="28"/>
          <w:lang w:eastAsia="ru-RU"/>
        </w:rPr>
        <w:t>е</w:t>
      </w:r>
      <w:r w:rsidRPr="000F3826">
        <w:rPr>
          <w:rFonts w:ascii="Times New Roman" w:eastAsia="Times New Roman" w:hAnsi="Times New Roman" w:cs="Times New Roman"/>
          <w:color w:val="000000"/>
          <w:sz w:val="27"/>
          <w:szCs w:val="28"/>
          <w:lang w:eastAsia="ru-RU"/>
        </w:rPr>
        <w:t xml:space="preserve">. </w:t>
      </w:r>
    </w:p>
    <w:p w:rsidR="00CD35F9" w:rsidRPr="000F3826" w:rsidRDefault="00CD35F9" w:rsidP="00ED0555">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2.12. Исчерпывающий перечень оснований для приостановления предоставления услуги или</w:t>
      </w:r>
      <w:r w:rsidR="008A5BA7" w:rsidRPr="000F3826">
        <w:rPr>
          <w:rFonts w:ascii="Times New Roman" w:eastAsia="Times New Roman" w:hAnsi="Times New Roman" w:cs="Times New Roman"/>
          <w:color w:val="000000"/>
          <w:sz w:val="27"/>
          <w:szCs w:val="28"/>
          <w:lang w:eastAsia="ru-RU"/>
        </w:rPr>
        <w:t xml:space="preserve"> отказа в предоставлении услуги:</w:t>
      </w:r>
      <w:r w:rsidRPr="000F3826">
        <w:rPr>
          <w:rFonts w:ascii="Times New Roman" w:eastAsia="Times New Roman" w:hAnsi="Times New Roman" w:cs="Times New Roman"/>
          <w:color w:val="000000"/>
          <w:sz w:val="27"/>
          <w:szCs w:val="28"/>
          <w:lang w:eastAsia="ru-RU"/>
        </w:rPr>
        <w:t xml:space="preserve"> </w:t>
      </w:r>
    </w:p>
    <w:p w:rsidR="008A5BA7" w:rsidRPr="000F3826" w:rsidRDefault="00F164F9" w:rsidP="00ED0555">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sz w:val="27"/>
          <w:szCs w:val="28"/>
          <w:lang w:eastAsia="ru-RU"/>
        </w:rPr>
        <w:t>основания для отказа в предоставлении муниципальной услуги отсутствуют</w:t>
      </w:r>
      <w:r w:rsidRPr="000F3826">
        <w:rPr>
          <w:rFonts w:ascii="Times New Roman" w:eastAsia="Times New Roman" w:hAnsi="Times New Roman" w:cs="Times New Roman"/>
          <w:color w:val="000000"/>
          <w:sz w:val="27"/>
          <w:szCs w:val="28"/>
          <w:lang w:eastAsia="ru-RU"/>
        </w:rPr>
        <w:t>.</w:t>
      </w:r>
      <w:r w:rsidR="008A5BA7" w:rsidRPr="000F3826">
        <w:rPr>
          <w:rFonts w:ascii="Times New Roman" w:eastAsia="Times New Roman" w:hAnsi="Times New Roman" w:cs="Times New Roman"/>
          <w:color w:val="000000"/>
          <w:sz w:val="27"/>
          <w:szCs w:val="28"/>
          <w:lang w:eastAsia="ru-RU"/>
        </w:rPr>
        <w:t xml:space="preserve"> </w:t>
      </w:r>
    </w:p>
    <w:p w:rsidR="00CD35F9" w:rsidRPr="000F3826" w:rsidRDefault="00CD35F9" w:rsidP="00ED0555">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D35F9" w:rsidRPr="000F3826" w:rsidRDefault="00CD35F9" w:rsidP="00D70376">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д) неполное заполнение полей в форме заявления, в том числе в интерактивной форме заявления на ЕПГУ; </w:t>
      </w:r>
    </w:p>
    <w:p w:rsidR="00CD35F9" w:rsidRPr="000F3826" w:rsidRDefault="00CD35F9" w:rsidP="00D70376">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е) подача запроса о предоставлении услуги и документов, необходимых для предоставления услуги; </w:t>
      </w:r>
    </w:p>
    <w:p w:rsidR="00CD35F9" w:rsidRPr="000F3826" w:rsidRDefault="00D70376" w:rsidP="00D70376">
      <w:pPr>
        <w:tabs>
          <w:tab w:val="center" w:pos="0"/>
          <w:tab w:val="center" w:pos="10065"/>
          <w:tab w:val="right" w:pos="10134"/>
        </w:tabs>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ж) предоставление </w:t>
      </w:r>
      <w:r w:rsidR="00CD35F9" w:rsidRPr="000F3826">
        <w:rPr>
          <w:rFonts w:ascii="Times New Roman" w:eastAsia="Times New Roman" w:hAnsi="Times New Roman" w:cs="Times New Roman"/>
          <w:color w:val="000000"/>
          <w:sz w:val="27"/>
          <w:szCs w:val="28"/>
          <w:lang w:eastAsia="ru-RU"/>
        </w:rPr>
        <w:t>заявителе</w:t>
      </w:r>
      <w:r w:rsidRPr="000F3826">
        <w:rPr>
          <w:rFonts w:ascii="Times New Roman" w:eastAsia="Times New Roman" w:hAnsi="Times New Roman" w:cs="Times New Roman"/>
          <w:color w:val="000000"/>
          <w:sz w:val="27"/>
          <w:szCs w:val="28"/>
          <w:lang w:eastAsia="ru-RU"/>
        </w:rPr>
        <w:t>м неполного к</w:t>
      </w:r>
      <w:r w:rsidR="00CD35F9" w:rsidRPr="000F3826">
        <w:rPr>
          <w:rFonts w:ascii="Times New Roman" w:eastAsia="Times New Roman" w:hAnsi="Times New Roman" w:cs="Times New Roman"/>
          <w:color w:val="000000"/>
          <w:sz w:val="27"/>
          <w:szCs w:val="28"/>
          <w:lang w:eastAsia="ru-RU"/>
        </w:rPr>
        <w:t>омплекта</w:t>
      </w:r>
      <w:r w:rsidRPr="000F3826">
        <w:rPr>
          <w:rFonts w:ascii="Times New Roman" w:eastAsia="Times New Roman" w:hAnsi="Times New Roman" w:cs="Times New Roman"/>
          <w:color w:val="000000"/>
          <w:sz w:val="27"/>
          <w:szCs w:val="28"/>
          <w:lang w:eastAsia="ru-RU"/>
        </w:rPr>
        <w:t xml:space="preserve"> </w:t>
      </w:r>
      <w:r w:rsidR="00CD35F9" w:rsidRPr="000F3826">
        <w:rPr>
          <w:rFonts w:ascii="Times New Roman" w:eastAsia="Times New Roman" w:hAnsi="Times New Roman" w:cs="Times New Roman"/>
          <w:color w:val="000000"/>
          <w:sz w:val="27"/>
          <w:szCs w:val="28"/>
          <w:lang w:eastAsia="ru-RU"/>
        </w:rPr>
        <w:t>документов, необходимых для предоставления</w:t>
      </w:r>
      <w:r w:rsidRPr="000F3826">
        <w:rPr>
          <w:rFonts w:ascii="Times New Roman" w:eastAsia="Times New Roman" w:hAnsi="Times New Roman" w:cs="Times New Roman"/>
          <w:color w:val="000000"/>
          <w:sz w:val="27"/>
          <w:szCs w:val="28"/>
          <w:lang w:eastAsia="ru-RU"/>
        </w:rPr>
        <w:t xml:space="preserve"> услуги</w:t>
      </w:r>
      <w:r w:rsidR="00CD35F9" w:rsidRPr="000F3826">
        <w:rPr>
          <w:rFonts w:ascii="Times New Roman" w:eastAsia="Times New Roman" w:hAnsi="Times New Roman" w:cs="Times New Roman"/>
          <w:color w:val="000000"/>
          <w:sz w:val="27"/>
          <w:szCs w:val="28"/>
          <w:lang w:eastAsia="ru-RU"/>
        </w:rPr>
        <w:t>;</w:t>
      </w:r>
    </w:p>
    <w:p w:rsidR="00CD35F9" w:rsidRPr="000F3826" w:rsidRDefault="00CD35F9" w:rsidP="00D70376">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з) заявление подано лицом, не имеющим полномочий представлять интересы Заявителя.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2.14. Решение об отказе в приеме документов, указанных в пункте 2.8 настоящего Административного регламента, оформляется </w:t>
      </w:r>
      <w:r w:rsidR="00D70376" w:rsidRPr="000F3826">
        <w:rPr>
          <w:rFonts w:ascii="Times New Roman" w:eastAsia="Times New Roman" w:hAnsi="Times New Roman" w:cs="Times New Roman"/>
          <w:color w:val="000000"/>
          <w:sz w:val="27"/>
          <w:szCs w:val="28"/>
          <w:lang w:eastAsia="ru-RU"/>
        </w:rPr>
        <w:t>п</w:t>
      </w:r>
      <w:r w:rsidR="00ED0555" w:rsidRPr="000F3826">
        <w:rPr>
          <w:rFonts w:ascii="Times New Roman" w:eastAsia="Times New Roman" w:hAnsi="Times New Roman" w:cs="Times New Roman"/>
          <w:color w:val="000000"/>
          <w:sz w:val="27"/>
          <w:szCs w:val="28"/>
          <w:lang w:eastAsia="ru-RU"/>
        </w:rPr>
        <w:t>о форме согласно приложению № 2</w:t>
      </w:r>
      <w:r w:rsidRPr="000F3826">
        <w:rPr>
          <w:rFonts w:ascii="Times New Roman" w:eastAsia="Times New Roman" w:hAnsi="Times New Roman" w:cs="Times New Roman"/>
          <w:color w:val="000000"/>
          <w:sz w:val="27"/>
          <w:szCs w:val="28"/>
          <w:lang w:eastAsia="ru-RU"/>
        </w:rPr>
        <w:t xml:space="preserve"> к настоящему Административного регламенту.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00D70376" w:rsidRPr="000F3826">
        <w:rPr>
          <w:rFonts w:ascii="Times New Roman" w:eastAsia="Times New Roman" w:hAnsi="Times New Roman" w:cs="Times New Roman"/>
          <w:color w:val="000000"/>
          <w:sz w:val="27"/>
          <w:szCs w:val="28"/>
          <w:lang w:eastAsia="ru-RU"/>
        </w:rPr>
        <w:t>заявлении о предоставлении земельного участка</w:t>
      </w:r>
      <w:r w:rsidRPr="000F3826">
        <w:rPr>
          <w:rFonts w:ascii="Times New Roman" w:eastAsia="Times New Roman" w:hAnsi="Times New Roman" w:cs="Times New Roman"/>
          <w:color w:val="000000"/>
          <w:sz w:val="27"/>
          <w:szCs w:val="28"/>
          <w:lang w:eastAsia="ru-RU"/>
        </w:rPr>
        <w:t xml:space="preserve">,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 </w:t>
      </w:r>
    </w:p>
    <w:p w:rsidR="00CD35F9" w:rsidRPr="000F3826" w:rsidRDefault="00CD35F9" w:rsidP="00D70376">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lastRenderedPageBreak/>
        <w:t xml:space="preserve">2.17. Предоставление услуги осуществляется без взимания платы. </w:t>
      </w:r>
    </w:p>
    <w:p w:rsidR="00CD35F9" w:rsidRPr="000F3826" w:rsidRDefault="00CD35F9" w:rsidP="00D70376">
      <w:pPr>
        <w:pStyle w:val="a8"/>
        <w:numPr>
          <w:ilvl w:val="1"/>
          <w:numId w:val="9"/>
        </w:numPr>
        <w:spacing w:after="0" w:line="240" w:lineRule="auto"/>
        <w:ind w:left="0" w:firstLine="709"/>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б) в электронной форме посредством электронной почты.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proofErr w:type="gramStart"/>
      <w:r w:rsidRPr="000F3826">
        <w:rPr>
          <w:rFonts w:ascii="Times New Roman" w:eastAsia="Times New Roman" w:hAnsi="Times New Roman" w:cs="Times New Roman"/>
          <w:color w:val="000000"/>
          <w:sz w:val="27"/>
          <w:szCs w:val="28"/>
          <w:lang w:eastAsia="ru-RU"/>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roofErr w:type="gramEnd"/>
    </w:p>
    <w:p w:rsidR="00CD35F9" w:rsidRPr="000F3826" w:rsidRDefault="00167470"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2.19. </w:t>
      </w:r>
      <w:r w:rsidR="00CD35F9" w:rsidRPr="000F3826">
        <w:rPr>
          <w:rFonts w:ascii="Times New Roman" w:eastAsia="Times New Roman" w:hAnsi="Times New Roman" w:cs="Times New Roman"/>
          <w:color w:val="000000"/>
          <w:sz w:val="27"/>
          <w:szCs w:val="28"/>
          <w:lang w:eastAsia="ru-RU"/>
        </w:rPr>
        <w:t xml:space="preserve">Порядок исправления допущенных опечаток и ошибок в решении уполномоченного органа о </w:t>
      </w:r>
      <w:r w:rsidRPr="000F3826">
        <w:rPr>
          <w:rFonts w:ascii="Times New Roman" w:eastAsia="Times New Roman" w:hAnsi="Times New Roman" w:cs="Times New Roman"/>
          <w:color w:val="000000"/>
          <w:sz w:val="27"/>
          <w:szCs w:val="28"/>
          <w:lang w:eastAsia="ru-RU"/>
        </w:rPr>
        <w:t xml:space="preserve">предоставлении </w:t>
      </w:r>
      <w:r w:rsidR="00181291" w:rsidRPr="000F3826">
        <w:rPr>
          <w:rFonts w:ascii="Times New Roman" w:eastAsia="Times New Roman" w:hAnsi="Times New Roman" w:cs="Times New Roman"/>
          <w:color w:val="000000"/>
          <w:sz w:val="27"/>
          <w:szCs w:val="28"/>
          <w:lang w:eastAsia="ru-RU"/>
        </w:rPr>
        <w:t>муниципальной услуги</w:t>
      </w:r>
      <w:r w:rsidRPr="000F3826">
        <w:rPr>
          <w:rFonts w:ascii="Times New Roman" w:eastAsia="Times New Roman" w:hAnsi="Times New Roman" w:cs="Times New Roman"/>
          <w:color w:val="000000"/>
          <w:sz w:val="27"/>
          <w:szCs w:val="28"/>
          <w:lang w:eastAsia="ru-RU"/>
        </w:rPr>
        <w:t xml:space="preserve">.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w:t>
      </w:r>
      <w:r w:rsidR="00167470" w:rsidRPr="000F3826">
        <w:rPr>
          <w:rFonts w:ascii="Times New Roman" w:eastAsia="Times New Roman" w:hAnsi="Times New Roman" w:cs="Times New Roman"/>
          <w:color w:val="000000"/>
          <w:sz w:val="27"/>
          <w:szCs w:val="28"/>
          <w:lang w:eastAsia="ru-RU"/>
        </w:rPr>
        <w:t xml:space="preserve">предоставлении </w:t>
      </w:r>
      <w:r w:rsidR="00181291" w:rsidRPr="000F3826">
        <w:rPr>
          <w:rFonts w:ascii="Times New Roman" w:eastAsia="Times New Roman" w:hAnsi="Times New Roman" w:cs="Times New Roman"/>
          <w:color w:val="000000"/>
          <w:sz w:val="27"/>
          <w:szCs w:val="28"/>
          <w:lang w:eastAsia="ru-RU"/>
        </w:rPr>
        <w:t>муниципальной услуги</w:t>
      </w:r>
      <w:r w:rsidRPr="000F3826">
        <w:rPr>
          <w:rFonts w:ascii="Times New Roman" w:eastAsia="Times New Roman" w:hAnsi="Times New Roman" w:cs="Times New Roman"/>
          <w:color w:val="000000"/>
          <w:sz w:val="27"/>
          <w:szCs w:val="28"/>
          <w:lang w:eastAsia="ru-RU"/>
        </w:rPr>
        <w:t xml:space="preserve"> (далее – заявление об исправлении допущенных опечаток и ошибок) по форме согласно </w:t>
      </w:r>
      <w:r w:rsidR="00181291" w:rsidRPr="000F3826">
        <w:rPr>
          <w:rFonts w:ascii="Times New Roman" w:eastAsia="Times New Roman" w:hAnsi="Times New Roman" w:cs="Times New Roman"/>
          <w:color w:val="000000"/>
          <w:sz w:val="27"/>
          <w:szCs w:val="28"/>
          <w:lang w:eastAsia="ru-RU"/>
        </w:rPr>
        <w:t>Приложению № 3</w:t>
      </w:r>
      <w:r w:rsidRPr="000F3826">
        <w:rPr>
          <w:rFonts w:ascii="Times New Roman" w:eastAsia="Times New Roman" w:hAnsi="Times New Roman" w:cs="Times New Roman"/>
          <w:color w:val="000000"/>
          <w:sz w:val="27"/>
          <w:szCs w:val="28"/>
          <w:lang w:eastAsia="ru-RU"/>
        </w:rPr>
        <w:t xml:space="preserve"> к настоящему Административному регламенту, в порядке, установленном пунктами 2.4 – 2.7, 2.10 настоящего Административного регламента.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В случае подтверждения наличия допущенных опечаток, ошибок в решении уполномоченного органа о </w:t>
      </w:r>
      <w:r w:rsidR="00167470" w:rsidRPr="000F3826">
        <w:rPr>
          <w:rFonts w:ascii="Times New Roman" w:eastAsia="Times New Roman" w:hAnsi="Times New Roman" w:cs="Times New Roman"/>
          <w:color w:val="000000"/>
          <w:sz w:val="27"/>
          <w:szCs w:val="28"/>
          <w:lang w:eastAsia="ru-RU"/>
        </w:rPr>
        <w:t xml:space="preserve">предоставлении </w:t>
      </w:r>
      <w:r w:rsidR="00A069DA" w:rsidRPr="000F3826">
        <w:rPr>
          <w:rFonts w:ascii="Times New Roman" w:eastAsia="Times New Roman" w:hAnsi="Times New Roman" w:cs="Times New Roman"/>
          <w:color w:val="000000"/>
          <w:sz w:val="27"/>
          <w:szCs w:val="28"/>
          <w:lang w:eastAsia="ru-RU"/>
        </w:rPr>
        <w:t>муниципальной услуги</w:t>
      </w:r>
      <w:r w:rsidRPr="000F3826">
        <w:rPr>
          <w:rFonts w:ascii="Times New Roman" w:eastAsia="Times New Roman" w:hAnsi="Times New Roman" w:cs="Times New Roman"/>
          <w:color w:val="000000"/>
          <w:sz w:val="27"/>
          <w:szCs w:val="28"/>
          <w:lang w:eastAsia="ru-RU"/>
        </w:rPr>
        <w:t xml:space="preserve"> Уполномоченный орган вносит исправления в ранее выданное решение о </w:t>
      </w:r>
      <w:r w:rsidR="00167470" w:rsidRPr="000F3826">
        <w:rPr>
          <w:rFonts w:ascii="Times New Roman" w:eastAsia="Times New Roman" w:hAnsi="Times New Roman" w:cs="Times New Roman"/>
          <w:color w:val="000000"/>
          <w:sz w:val="27"/>
          <w:szCs w:val="28"/>
          <w:lang w:eastAsia="ru-RU"/>
        </w:rPr>
        <w:t xml:space="preserve">предоставлении </w:t>
      </w:r>
      <w:r w:rsidR="00FD6AAF" w:rsidRPr="000F3826">
        <w:rPr>
          <w:rFonts w:ascii="Times New Roman" w:eastAsia="Times New Roman" w:hAnsi="Times New Roman" w:cs="Times New Roman"/>
          <w:color w:val="000000"/>
          <w:sz w:val="27"/>
          <w:szCs w:val="28"/>
          <w:lang w:eastAsia="ru-RU"/>
        </w:rPr>
        <w:t>муниципальной услуги</w:t>
      </w:r>
      <w:r w:rsidRPr="000F3826">
        <w:rPr>
          <w:rFonts w:ascii="Times New Roman" w:eastAsia="Times New Roman" w:hAnsi="Times New Roman" w:cs="Times New Roman"/>
          <w:color w:val="000000"/>
          <w:sz w:val="27"/>
          <w:szCs w:val="28"/>
          <w:lang w:eastAsia="ru-RU"/>
        </w:rPr>
        <w:t xml:space="preserve">. Дата и номер выданного </w:t>
      </w:r>
      <w:r w:rsidR="00C13D9B" w:rsidRPr="000F3826">
        <w:rPr>
          <w:rFonts w:ascii="Times New Roman" w:eastAsia="Times New Roman" w:hAnsi="Times New Roman" w:cs="Times New Roman"/>
          <w:color w:val="000000"/>
          <w:sz w:val="27"/>
          <w:szCs w:val="28"/>
          <w:lang w:eastAsia="ru-RU"/>
        </w:rPr>
        <w:t>документа</w:t>
      </w:r>
      <w:r w:rsidRPr="000F3826">
        <w:rPr>
          <w:rFonts w:ascii="Times New Roman" w:eastAsia="Times New Roman" w:hAnsi="Times New Roman" w:cs="Times New Roman"/>
          <w:color w:val="000000"/>
          <w:sz w:val="27"/>
          <w:szCs w:val="28"/>
          <w:lang w:eastAsia="ru-RU"/>
        </w:rPr>
        <w:t xml:space="preserve"> о </w:t>
      </w:r>
      <w:r w:rsidR="00C13D9B" w:rsidRPr="000F3826">
        <w:rPr>
          <w:rFonts w:ascii="Times New Roman" w:eastAsia="Times New Roman" w:hAnsi="Times New Roman" w:cs="Times New Roman"/>
          <w:color w:val="000000"/>
          <w:sz w:val="27"/>
          <w:szCs w:val="28"/>
          <w:lang w:eastAsia="ru-RU"/>
        </w:rPr>
        <w:t xml:space="preserve">предоставлении </w:t>
      </w:r>
      <w:r w:rsidR="00FD6AAF" w:rsidRPr="000F3826">
        <w:rPr>
          <w:rFonts w:ascii="Times New Roman" w:eastAsia="Times New Roman" w:hAnsi="Times New Roman" w:cs="Times New Roman"/>
          <w:color w:val="000000"/>
          <w:sz w:val="27"/>
          <w:szCs w:val="28"/>
          <w:lang w:eastAsia="ru-RU"/>
        </w:rPr>
        <w:t>муниципальной услуги</w:t>
      </w:r>
      <w:r w:rsidR="00C13D9B" w:rsidRPr="000F3826">
        <w:rPr>
          <w:rFonts w:ascii="Times New Roman" w:eastAsia="Times New Roman" w:hAnsi="Times New Roman" w:cs="Times New Roman"/>
          <w:color w:val="000000"/>
          <w:sz w:val="27"/>
          <w:szCs w:val="28"/>
          <w:lang w:eastAsia="ru-RU"/>
        </w:rPr>
        <w:t xml:space="preserve"> не изменяются</w:t>
      </w:r>
      <w:r w:rsidRPr="000F3826">
        <w:rPr>
          <w:rFonts w:ascii="Times New Roman" w:eastAsia="Times New Roman" w:hAnsi="Times New Roman" w:cs="Times New Roman"/>
          <w:color w:val="000000"/>
          <w:sz w:val="27"/>
          <w:szCs w:val="28"/>
          <w:lang w:eastAsia="ru-RU"/>
        </w:rPr>
        <w:t xml:space="preserve">. </w:t>
      </w:r>
      <w:r w:rsidR="00FD6AAF" w:rsidRPr="000F3826">
        <w:rPr>
          <w:rFonts w:ascii="Times New Roman" w:eastAsia="Times New Roman" w:hAnsi="Times New Roman" w:cs="Times New Roman"/>
          <w:color w:val="000000"/>
          <w:sz w:val="27"/>
          <w:szCs w:val="28"/>
          <w:lang w:eastAsia="ru-RU"/>
        </w:rPr>
        <w:t xml:space="preserve">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proofErr w:type="gramStart"/>
      <w:r w:rsidRPr="000F3826">
        <w:rPr>
          <w:rFonts w:ascii="Times New Roman" w:eastAsia="Times New Roman" w:hAnsi="Times New Roman" w:cs="Times New Roman"/>
          <w:color w:val="000000"/>
          <w:sz w:val="27"/>
          <w:szCs w:val="28"/>
          <w:lang w:eastAsia="ru-RU"/>
        </w:rPr>
        <w:t xml:space="preserve">Решение уполномоченного органа о </w:t>
      </w:r>
      <w:r w:rsidR="00C13D9B" w:rsidRPr="000F3826">
        <w:rPr>
          <w:rFonts w:ascii="Times New Roman" w:eastAsia="Times New Roman" w:hAnsi="Times New Roman" w:cs="Times New Roman"/>
          <w:color w:val="000000"/>
          <w:sz w:val="27"/>
          <w:szCs w:val="28"/>
          <w:lang w:eastAsia="ru-RU"/>
        </w:rPr>
        <w:t xml:space="preserve">предоставлении </w:t>
      </w:r>
      <w:r w:rsidR="00FD6AAF" w:rsidRPr="000F3826">
        <w:rPr>
          <w:rFonts w:ascii="Times New Roman" w:eastAsia="Times New Roman" w:hAnsi="Times New Roman" w:cs="Times New Roman"/>
          <w:color w:val="000000"/>
          <w:sz w:val="27"/>
          <w:szCs w:val="28"/>
          <w:lang w:eastAsia="ru-RU"/>
        </w:rPr>
        <w:t>муниципальной услуги</w:t>
      </w:r>
      <w:r w:rsidRPr="000F3826">
        <w:rPr>
          <w:rFonts w:ascii="Times New Roman" w:eastAsia="Times New Roman" w:hAnsi="Times New Roman" w:cs="Times New Roman"/>
          <w:color w:val="000000"/>
          <w:sz w:val="27"/>
          <w:szCs w:val="28"/>
          <w:lang w:eastAsia="ru-RU"/>
        </w:rPr>
        <w:t xml:space="preserve"> с внесенными исправлениями допущенных опечаток и ошибок либо решение об отказе во внесении исправлений в решение уполномоченного органа о </w:t>
      </w:r>
      <w:r w:rsidR="00C13D9B" w:rsidRPr="000F3826">
        <w:rPr>
          <w:rFonts w:ascii="Times New Roman" w:eastAsia="Times New Roman" w:hAnsi="Times New Roman" w:cs="Times New Roman"/>
          <w:color w:val="000000"/>
          <w:sz w:val="27"/>
          <w:szCs w:val="28"/>
          <w:lang w:eastAsia="ru-RU"/>
        </w:rPr>
        <w:t xml:space="preserve">предоставлении </w:t>
      </w:r>
      <w:r w:rsidR="00FD6AAF" w:rsidRPr="000F3826">
        <w:rPr>
          <w:rFonts w:ascii="Times New Roman" w:eastAsia="Times New Roman" w:hAnsi="Times New Roman" w:cs="Times New Roman"/>
          <w:color w:val="000000"/>
          <w:sz w:val="27"/>
          <w:szCs w:val="28"/>
          <w:lang w:eastAsia="ru-RU"/>
        </w:rPr>
        <w:t>муниципальной услуги</w:t>
      </w:r>
      <w:r w:rsidRPr="000F3826">
        <w:rPr>
          <w:rFonts w:ascii="Times New Roman" w:eastAsia="Times New Roman" w:hAnsi="Times New Roman" w:cs="Times New Roman"/>
          <w:color w:val="000000"/>
          <w:sz w:val="27"/>
          <w:szCs w:val="28"/>
          <w:lang w:eastAsia="ru-RU"/>
        </w:rPr>
        <w:t xml:space="preserve"> по форме согласно </w:t>
      </w:r>
      <w:r w:rsidR="004B50BD" w:rsidRPr="000F3826">
        <w:rPr>
          <w:rFonts w:ascii="Times New Roman" w:eastAsia="Times New Roman" w:hAnsi="Times New Roman" w:cs="Times New Roman"/>
          <w:color w:val="000000"/>
          <w:sz w:val="27"/>
          <w:szCs w:val="28"/>
          <w:lang w:eastAsia="ru-RU"/>
        </w:rPr>
        <w:t xml:space="preserve">Приложению № </w:t>
      </w:r>
      <w:r w:rsidR="00FD6AAF" w:rsidRPr="000F3826">
        <w:rPr>
          <w:rFonts w:ascii="Times New Roman" w:eastAsia="Times New Roman" w:hAnsi="Times New Roman" w:cs="Times New Roman"/>
          <w:color w:val="000000"/>
          <w:sz w:val="27"/>
          <w:szCs w:val="28"/>
          <w:lang w:eastAsia="ru-RU"/>
        </w:rPr>
        <w:t>4</w:t>
      </w:r>
      <w:r w:rsidRPr="000F3826">
        <w:rPr>
          <w:rFonts w:ascii="Times New Roman" w:eastAsia="Times New Roman" w:hAnsi="Times New Roman" w:cs="Times New Roman"/>
          <w:color w:val="000000"/>
          <w:sz w:val="27"/>
          <w:szCs w:val="28"/>
          <w:lang w:eastAsia="ru-RU"/>
        </w:rPr>
        <w:t xml:space="preserve"> к настоящему Административному регламенту направляется заявителю в порядке, установленном пунктом </w:t>
      </w:r>
      <w:r w:rsidR="00C13D9B" w:rsidRPr="000F3826">
        <w:rPr>
          <w:rFonts w:ascii="Times New Roman" w:eastAsia="Times New Roman" w:hAnsi="Times New Roman" w:cs="Times New Roman"/>
          <w:color w:val="000000"/>
          <w:sz w:val="27"/>
          <w:szCs w:val="28"/>
          <w:lang w:eastAsia="ru-RU"/>
        </w:rPr>
        <w:t>2.18</w:t>
      </w:r>
      <w:r w:rsidRPr="000F3826">
        <w:rPr>
          <w:rFonts w:ascii="Times New Roman" w:eastAsia="Times New Roman" w:hAnsi="Times New Roman" w:cs="Times New Roman"/>
          <w:color w:val="000000"/>
          <w:sz w:val="27"/>
          <w:szCs w:val="28"/>
          <w:lang w:eastAsia="ru-RU"/>
        </w:rPr>
        <w:t xml:space="preserve"> настоящего Административного регламента, способом, указанным в заявлении об исправлении допущенных опечаток и ошибок, в течение</w:t>
      </w:r>
      <w:proofErr w:type="gramEnd"/>
      <w:r w:rsidRPr="000F3826">
        <w:rPr>
          <w:rFonts w:ascii="Times New Roman" w:eastAsia="Times New Roman" w:hAnsi="Times New Roman" w:cs="Times New Roman"/>
          <w:color w:val="000000"/>
          <w:sz w:val="27"/>
          <w:szCs w:val="28"/>
          <w:lang w:eastAsia="ru-RU"/>
        </w:rPr>
        <w:t xml:space="preserve"> пяти рабочих дней </w:t>
      </w:r>
      <w:proofErr w:type="gramStart"/>
      <w:r w:rsidRPr="000F3826">
        <w:rPr>
          <w:rFonts w:ascii="Times New Roman" w:eastAsia="Times New Roman" w:hAnsi="Times New Roman" w:cs="Times New Roman"/>
          <w:color w:val="000000"/>
          <w:sz w:val="27"/>
          <w:szCs w:val="28"/>
          <w:lang w:eastAsia="ru-RU"/>
        </w:rPr>
        <w:t>с даты поступления</w:t>
      </w:r>
      <w:proofErr w:type="gramEnd"/>
      <w:r w:rsidRPr="000F3826">
        <w:rPr>
          <w:rFonts w:ascii="Times New Roman" w:eastAsia="Times New Roman" w:hAnsi="Times New Roman" w:cs="Times New Roman"/>
          <w:color w:val="000000"/>
          <w:sz w:val="27"/>
          <w:szCs w:val="28"/>
          <w:lang w:eastAsia="ru-RU"/>
        </w:rPr>
        <w:t xml:space="preserve"> заявления об исправлении допущенных опечаток и ошибок. </w:t>
      </w:r>
    </w:p>
    <w:p w:rsidR="00CD35F9" w:rsidRPr="000F3826" w:rsidRDefault="00C13D9B" w:rsidP="00C13D9B">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lastRenderedPageBreak/>
        <w:t>2.20</w:t>
      </w:r>
      <w:r w:rsidR="00CD35F9" w:rsidRPr="000F3826">
        <w:rPr>
          <w:rFonts w:ascii="Times New Roman" w:eastAsia="Times New Roman" w:hAnsi="Times New Roman" w:cs="Times New Roman"/>
          <w:color w:val="000000"/>
          <w:sz w:val="27"/>
          <w:szCs w:val="28"/>
          <w:lang w:eastAsia="ru-RU"/>
        </w:rPr>
        <w:t xml:space="preserve">.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CD35F9" w:rsidRPr="000F3826" w:rsidRDefault="00CD35F9" w:rsidP="00C13D9B">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а) несоответствие заявителя кругу лиц, указанных в пункте 2.2 настоящего Административного регламента; </w:t>
      </w:r>
    </w:p>
    <w:p w:rsidR="00CD35F9" w:rsidRPr="000F3826" w:rsidRDefault="00CD35F9" w:rsidP="00C13D9B">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б) отсутствие факта допущения опечаток и </w:t>
      </w:r>
      <w:r w:rsidR="002A3BB8" w:rsidRPr="000F3826">
        <w:rPr>
          <w:rFonts w:ascii="Times New Roman" w:eastAsia="Times New Roman" w:hAnsi="Times New Roman" w:cs="Times New Roman"/>
          <w:color w:val="000000"/>
          <w:sz w:val="27"/>
          <w:szCs w:val="28"/>
          <w:lang w:eastAsia="ru-RU"/>
        </w:rPr>
        <w:t>ошибок в</w:t>
      </w:r>
      <w:r w:rsidRPr="000F3826">
        <w:rPr>
          <w:rFonts w:ascii="Times New Roman" w:eastAsia="Times New Roman" w:hAnsi="Times New Roman" w:cs="Times New Roman"/>
          <w:color w:val="000000"/>
          <w:sz w:val="27"/>
          <w:szCs w:val="28"/>
          <w:lang w:eastAsia="ru-RU"/>
        </w:rPr>
        <w:t xml:space="preserve"> уведомлении о соответствии, уведомлении о несоответствии. </w:t>
      </w:r>
    </w:p>
    <w:p w:rsidR="00CD35F9" w:rsidRPr="000F3826" w:rsidRDefault="00C13D9B"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2.21</w:t>
      </w:r>
      <w:r w:rsidR="00CD35F9" w:rsidRPr="000F3826">
        <w:rPr>
          <w:rFonts w:ascii="Times New Roman" w:eastAsia="Times New Roman" w:hAnsi="Times New Roman" w:cs="Times New Roman"/>
          <w:color w:val="000000"/>
          <w:sz w:val="27"/>
          <w:szCs w:val="28"/>
          <w:lang w:eastAsia="ru-RU"/>
        </w:rPr>
        <w:t xml:space="preserve">. Порядок выдачи дубликата решения уполномоченного органа о </w:t>
      </w:r>
      <w:r w:rsidRPr="000F3826">
        <w:rPr>
          <w:rFonts w:ascii="Times New Roman" w:eastAsia="Times New Roman" w:hAnsi="Times New Roman" w:cs="Times New Roman"/>
          <w:color w:val="000000"/>
          <w:sz w:val="27"/>
          <w:szCs w:val="28"/>
          <w:lang w:eastAsia="ru-RU"/>
        </w:rPr>
        <w:t xml:space="preserve">предоставлении </w:t>
      </w:r>
      <w:r w:rsidR="00FD6AAF" w:rsidRPr="000F3826">
        <w:rPr>
          <w:rFonts w:ascii="Times New Roman" w:eastAsia="Times New Roman" w:hAnsi="Times New Roman" w:cs="Times New Roman"/>
          <w:color w:val="000000"/>
          <w:sz w:val="27"/>
          <w:szCs w:val="28"/>
          <w:lang w:eastAsia="ru-RU"/>
        </w:rPr>
        <w:t>муниципальной услуги</w:t>
      </w:r>
      <w:r w:rsidRPr="000F3826">
        <w:rPr>
          <w:rFonts w:ascii="Times New Roman" w:eastAsia="Times New Roman" w:hAnsi="Times New Roman" w:cs="Times New Roman"/>
          <w:color w:val="000000"/>
          <w:sz w:val="27"/>
          <w:szCs w:val="28"/>
          <w:lang w:eastAsia="ru-RU"/>
        </w:rPr>
        <w:t xml:space="preserve">.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Заявитель вправе обратиться в Уполномоченный орган с заявлением о выдаче дубликата решения (далее – заявление о выдаче дубликата), в порядке, установленном пунктами 2.4 – 2.7, 2.10 настоящего Административного регламента.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В случае отсутствия оснований для отказа в выдаче дубликата уведомления о соответствии, уведомления о несоответс</w:t>
      </w:r>
      <w:r w:rsidR="00C13D9B" w:rsidRPr="000F3826">
        <w:rPr>
          <w:rFonts w:ascii="Times New Roman" w:eastAsia="Times New Roman" w:hAnsi="Times New Roman" w:cs="Times New Roman"/>
          <w:color w:val="000000"/>
          <w:sz w:val="27"/>
          <w:szCs w:val="28"/>
          <w:lang w:eastAsia="ru-RU"/>
        </w:rPr>
        <w:t>твии, установленных пунктом 2.22</w:t>
      </w:r>
      <w:r w:rsidRPr="000F3826">
        <w:rPr>
          <w:rFonts w:ascii="Times New Roman" w:eastAsia="Times New Roman" w:hAnsi="Times New Roman" w:cs="Times New Roman"/>
          <w:color w:val="000000"/>
          <w:sz w:val="27"/>
          <w:szCs w:val="28"/>
          <w:lang w:eastAsia="ru-RU"/>
        </w:rPr>
        <w:t xml:space="preserve"> настоящего Административного регламента, Уполномоченный орган выдает дубликат решения уполномоченного органа с тем же регистрационным номером, который был указан в ранее выданном решении уполномоченного органа.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Дубликат решения уполномоченного органа либо решение об отказе в выдаче дубликата решения уполномоченного органа направляется заявителю в порядке, установленном пунктом 2.</w:t>
      </w:r>
      <w:r w:rsidR="001C3282" w:rsidRPr="000F3826">
        <w:rPr>
          <w:rFonts w:ascii="Times New Roman" w:eastAsia="Times New Roman" w:hAnsi="Times New Roman" w:cs="Times New Roman"/>
          <w:color w:val="000000"/>
          <w:sz w:val="27"/>
          <w:szCs w:val="28"/>
          <w:lang w:eastAsia="ru-RU"/>
        </w:rPr>
        <w:t>18</w:t>
      </w:r>
      <w:r w:rsidRPr="000F3826">
        <w:rPr>
          <w:rFonts w:ascii="Times New Roman" w:eastAsia="Times New Roman" w:hAnsi="Times New Roman" w:cs="Times New Roman"/>
          <w:color w:val="000000"/>
          <w:sz w:val="27"/>
          <w:szCs w:val="28"/>
          <w:lang w:eastAsia="ru-RU"/>
        </w:rPr>
        <w:t xml:space="preserve"> настоящего Административного регламента, способом, указанным заявителем в заявлении о выдаче дубликата, в течение пяти рабочих дней </w:t>
      </w:r>
      <w:proofErr w:type="gramStart"/>
      <w:r w:rsidRPr="000F3826">
        <w:rPr>
          <w:rFonts w:ascii="Times New Roman" w:eastAsia="Times New Roman" w:hAnsi="Times New Roman" w:cs="Times New Roman"/>
          <w:color w:val="000000"/>
          <w:sz w:val="27"/>
          <w:szCs w:val="28"/>
          <w:lang w:eastAsia="ru-RU"/>
        </w:rPr>
        <w:t>с даты поступления</w:t>
      </w:r>
      <w:proofErr w:type="gramEnd"/>
      <w:r w:rsidRPr="000F3826">
        <w:rPr>
          <w:rFonts w:ascii="Times New Roman" w:eastAsia="Times New Roman" w:hAnsi="Times New Roman" w:cs="Times New Roman"/>
          <w:color w:val="000000"/>
          <w:sz w:val="27"/>
          <w:szCs w:val="28"/>
          <w:lang w:eastAsia="ru-RU"/>
        </w:rPr>
        <w:t xml:space="preserve"> заявления о выдаче дубликата. </w:t>
      </w:r>
    </w:p>
    <w:p w:rsidR="00CD35F9" w:rsidRPr="000F3826" w:rsidRDefault="00C13D9B"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2.22</w:t>
      </w:r>
      <w:r w:rsidR="00CD35F9" w:rsidRPr="000F3826">
        <w:rPr>
          <w:rFonts w:ascii="Times New Roman" w:eastAsia="Times New Roman" w:hAnsi="Times New Roman" w:cs="Times New Roman"/>
          <w:color w:val="000000"/>
          <w:sz w:val="27"/>
          <w:szCs w:val="28"/>
          <w:lang w:eastAsia="ru-RU"/>
        </w:rPr>
        <w:t xml:space="preserve">. Исчерпывающий перечень оснований для отказа в выдаче дубликата уведомления о соответствии, уведомления о несоответствии: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несоответствие заявителя кругу лиц, указанных в пункте 2.2 настоящего Административного регламента. </w:t>
      </w:r>
    </w:p>
    <w:p w:rsidR="00CD35F9" w:rsidRPr="000F3826" w:rsidRDefault="00A642F2"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2.23</w:t>
      </w:r>
      <w:r w:rsidR="00CD35F9" w:rsidRPr="000F3826">
        <w:rPr>
          <w:rFonts w:ascii="Times New Roman" w:eastAsia="Times New Roman" w:hAnsi="Times New Roman" w:cs="Times New Roman"/>
          <w:color w:val="000000"/>
          <w:sz w:val="27"/>
          <w:szCs w:val="28"/>
          <w:lang w:eastAsia="ru-RU"/>
        </w:rPr>
        <w:t xml:space="preserve">. Максимальный срок ожидания в очереди при подаче запроса о предоставлении </w:t>
      </w:r>
      <w:r w:rsidR="00FD6AAF" w:rsidRPr="000F3826">
        <w:rPr>
          <w:rFonts w:ascii="Times New Roman" w:eastAsia="Times New Roman" w:hAnsi="Times New Roman" w:cs="Times New Roman"/>
          <w:color w:val="000000"/>
          <w:sz w:val="27"/>
          <w:szCs w:val="28"/>
          <w:lang w:eastAsia="ru-RU"/>
        </w:rPr>
        <w:t>муниципальной</w:t>
      </w:r>
      <w:r w:rsidR="00CD35F9" w:rsidRPr="000F3826">
        <w:rPr>
          <w:rFonts w:ascii="Times New Roman" w:eastAsia="Times New Roman" w:hAnsi="Times New Roman" w:cs="Times New Roman"/>
          <w:color w:val="000000"/>
          <w:sz w:val="27"/>
          <w:szCs w:val="28"/>
          <w:lang w:eastAsia="ru-RU"/>
        </w:rPr>
        <w:t xml:space="preserve"> услуги и при получении результата предоставления </w:t>
      </w:r>
      <w:r w:rsidR="00FD6AAF" w:rsidRPr="000F3826">
        <w:rPr>
          <w:rFonts w:ascii="Times New Roman" w:eastAsia="Times New Roman" w:hAnsi="Times New Roman" w:cs="Times New Roman"/>
          <w:color w:val="000000"/>
          <w:sz w:val="27"/>
          <w:szCs w:val="28"/>
          <w:lang w:eastAsia="ru-RU"/>
        </w:rPr>
        <w:t>муниципальной</w:t>
      </w:r>
      <w:r w:rsidR="00CD35F9" w:rsidRPr="000F3826">
        <w:rPr>
          <w:rFonts w:ascii="Times New Roman" w:eastAsia="Times New Roman" w:hAnsi="Times New Roman" w:cs="Times New Roman"/>
          <w:color w:val="000000"/>
          <w:sz w:val="27"/>
          <w:szCs w:val="28"/>
          <w:lang w:eastAsia="ru-RU"/>
        </w:rPr>
        <w:t xml:space="preserve"> услуги в Уполномоченном органе или многофункциональном центре составляет не более 15 минут. </w:t>
      </w:r>
    </w:p>
    <w:p w:rsidR="00CD35F9" w:rsidRPr="000F3826" w:rsidRDefault="00A642F2"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2.24</w:t>
      </w:r>
      <w:r w:rsidR="00CD35F9" w:rsidRPr="000F3826">
        <w:rPr>
          <w:rFonts w:ascii="Times New Roman" w:eastAsia="Times New Roman" w:hAnsi="Times New Roman" w:cs="Times New Roman"/>
          <w:color w:val="000000"/>
          <w:sz w:val="27"/>
          <w:szCs w:val="28"/>
          <w:lang w:eastAsia="ru-RU"/>
        </w:rPr>
        <w:t xml:space="preserve">. Услуги, необходимые и обязательные для предоставления </w:t>
      </w:r>
      <w:r w:rsidR="00FD6AAF" w:rsidRPr="000F3826">
        <w:rPr>
          <w:rFonts w:ascii="Times New Roman" w:eastAsia="Times New Roman" w:hAnsi="Times New Roman" w:cs="Times New Roman"/>
          <w:color w:val="000000"/>
          <w:sz w:val="27"/>
          <w:szCs w:val="28"/>
          <w:lang w:eastAsia="ru-RU"/>
        </w:rPr>
        <w:t>муниципальной</w:t>
      </w:r>
      <w:r w:rsidR="00CD35F9" w:rsidRPr="000F3826">
        <w:rPr>
          <w:rFonts w:ascii="Times New Roman" w:eastAsia="Times New Roman" w:hAnsi="Times New Roman" w:cs="Times New Roman"/>
          <w:color w:val="000000"/>
          <w:sz w:val="27"/>
          <w:szCs w:val="28"/>
          <w:lang w:eastAsia="ru-RU"/>
        </w:rPr>
        <w:t xml:space="preserve"> услуги, отсутствуют. </w:t>
      </w:r>
    </w:p>
    <w:p w:rsidR="00CD35F9" w:rsidRPr="000F3826" w:rsidRDefault="00921337"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2.25</w:t>
      </w:r>
      <w:r w:rsidR="00CD35F9" w:rsidRPr="000F3826">
        <w:rPr>
          <w:rFonts w:ascii="Times New Roman" w:eastAsia="Times New Roman" w:hAnsi="Times New Roman" w:cs="Times New Roman"/>
          <w:color w:val="000000"/>
          <w:sz w:val="27"/>
          <w:szCs w:val="28"/>
          <w:lang w:eastAsia="ru-RU"/>
        </w:rPr>
        <w:t xml:space="preserve">. При предоставлении </w:t>
      </w:r>
      <w:r w:rsidR="00FD6AAF" w:rsidRPr="000F3826">
        <w:rPr>
          <w:rFonts w:ascii="Times New Roman" w:eastAsia="Times New Roman" w:hAnsi="Times New Roman" w:cs="Times New Roman"/>
          <w:color w:val="000000"/>
          <w:sz w:val="27"/>
          <w:szCs w:val="28"/>
          <w:lang w:eastAsia="ru-RU"/>
        </w:rPr>
        <w:t>муниципальной</w:t>
      </w:r>
      <w:r w:rsidR="00CD35F9" w:rsidRPr="000F3826">
        <w:rPr>
          <w:rFonts w:ascii="Times New Roman" w:eastAsia="Times New Roman" w:hAnsi="Times New Roman" w:cs="Times New Roman"/>
          <w:color w:val="000000"/>
          <w:sz w:val="27"/>
          <w:szCs w:val="28"/>
          <w:lang w:eastAsia="ru-RU"/>
        </w:rPr>
        <w:t xml:space="preserve"> услуги запрещается требовать от заявителя: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D6AAF"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proofErr w:type="gramStart"/>
      <w:r w:rsidRPr="000F3826">
        <w:rPr>
          <w:rFonts w:ascii="Times New Roman" w:eastAsia="Times New Roman" w:hAnsi="Times New Roman" w:cs="Times New Roman"/>
          <w:color w:val="000000"/>
          <w:sz w:val="27"/>
          <w:szCs w:val="28"/>
          <w:lang w:eastAsia="ru-RU"/>
        </w:rPr>
        <w:t>Представления документов и информации, которые в соответствии с нормативными правовыми актами Рос</w:t>
      </w:r>
      <w:r w:rsidR="00921337" w:rsidRPr="000F3826">
        <w:rPr>
          <w:rFonts w:ascii="Times New Roman" w:eastAsia="Times New Roman" w:hAnsi="Times New Roman" w:cs="Times New Roman"/>
          <w:color w:val="000000"/>
          <w:sz w:val="27"/>
          <w:szCs w:val="28"/>
          <w:lang w:eastAsia="ru-RU"/>
        </w:rPr>
        <w:t>сийской Федерации,</w:t>
      </w:r>
      <w:r w:rsidRPr="000F3826">
        <w:rPr>
          <w:rFonts w:ascii="Times New Roman" w:eastAsia="Times New Roman" w:hAnsi="Times New Roman" w:cs="Times New Roman"/>
          <w:color w:val="000000"/>
          <w:sz w:val="27"/>
          <w:szCs w:val="28"/>
          <w:lang w:eastAsia="ru-RU"/>
        </w:rPr>
        <w:t xml:space="preserve"> </w:t>
      </w:r>
      <w:r w:rsidR="002A3BB8" w:rsidRPr="000F3826">
        <w:rPr>
          <w:rFonts w:ascii="Times New Roman" w:eastAsia="Times New Roman" w:hAnsi="Times New Roman" w:cs="Times New Roman"/>
          <w:color w:val="000000"/>
          <w:sz w:val="27"/>
          <w:szCs w:val="28"/>
          <w:lang w:eastAsia="ru-RU"/>
        </w:rPr>
        <w:t xml:space="preserve">Республики Тыва </w:t>
      </w:r>
      <w:r w:rsidR="00921337" w:rsidRPr="000F3826">
        <w:rPr>
          <w:rFonts w:ascii="Times New Roman" w:eastAsia="Times New Roman" w:hAnsi="Times New Roman" w:cs="Times New Roman"/>
          <w:color w:val="000000"/>
          <w:sz w:val="27"/>
          <w:szCs w:val="28"/>
          <w:lang w:eastAsia="ru-RU"/>
        </w:rPr>
        <w:t xml:space="preserve">и </w:t>
      </w:r>
      <w:r w:rsidRPr="000F3826">
        <w:rPr>
          <w:rFonts w:ascii="Times New Roman" w:eastAsia="Times New Roman" w:hAnsi="Times New Roman" w:cs="Times New Roman"/>
          <w:color w:val="000000"/>
          <w:sz w:val="27"/>
          <w:szCs w:val="28"/>
          <w:lang w:eastAsia="ru-RU"/>
        </w:rPr>
        <w:t xml:space="preserve">муниципальными правовыми актами </w:t>
      </w:r>
      <w:r w:rsidR="002A3BB8" w:rsidRPr="000F3826">
        <w:rPr>
          <w:rFonts w:ascii="Times New Roman" w:eastAsia="Times New Roman" w:hAnsi="Times New Roman" w:cs="Times New Roman"/>
          <w:color w:val="000000"/>
          <w:sz w:val="27"/>
          <w:szCs w:val="28"/>
          <w:lang w:eastAsia="ru-RU"/>
        </w:rPr>
        <w:t>администрации Пий-Хемского кожууна Республики Тыва</w:t>
      </w:r>
      <w:r w:rsidRPr="000F3826">
        <w:rPr>
          <w:rFonts w:ascii="Times New Roman" w:eastAsia="Times New Roman" w:hAnsi="Times New Roman" w:cs="Times New Roman"/>
          <w:color w:val="000000"/>
          <w:sz w:val="27"/>
          <w:szCs w:val="28"/>
          <w:lang w:eastAsia="ru-RU"/>
        </w:rPr>
        <w:t xml:space="preserve"> находятся в распоряжении органов, предоставляющих </w:t>
      </w:r>
      <w:r w:rsidR="00FD6AAF" w:rsidRPr="000F3826">
        <w:rPr>
          <w:rFonts w:ascii="Times New Roman" w:eastAsia="Times New Roman" w:hAnsi="Times New Roman" w:cs="Times New Roman"/>
          <w:color w:val="000000"/>
          <w:sz w:val="27"/>
          <w:szCs w:val="28"/>
          <w:lang w:eastAsia="ru-RU"/>
        </w:rPr>
        <w:t>муниципальную</w:t>
      </w:r>
      <w:r w:rsidRPr="000F3826">
        <w:rPr>
          <w:rFonts w:ascii="Times New Roman" w:eastAsia="Times New Roman" w:hAnsi="Times New Roman" w:cs="Times New Roman"/>
          <w:color w:val="000000"/>
          <w:sz w:val="27"/>
          <w:szCs w:val="28"/>
          <w:lang w:eastAsia="ru-RU"/>
        </w:rPr>
        <w:t xml:space="preserve"> услугу, государственных органов, органов местного самоуправления и (или) подведомственных государственным органам и органам </w:t>
      </w:r>
      <w:r w:rsidRPr="000F3826">
        <w:rPr>
          <w:rFonts w:ascii="Times New Roman" w:eastAsia="Times New Roman" w:hAnsi="Times New Roman" w:cs="Times New Roman"/>
          <w:color w:val="000000"/>
          <w:sz w:val="27"/>
          <w:szCs w:val="28"/>
          <w:lang w:eastAsia="ru-RU"/>
        </w:rPr>
        <w:lastRenderedPageBreak/>
        <w:t>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0F3826">
        <w:rPr>
          <w:rFonts w:ascii="Times New Roman" w:eastAsia="Times New Roman" w:hAnsi="Times New Roman" w:cs="Times New Roman"/>
          <w:color w:val="000000"/>
          <w:sz w:val="27"/>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rsidR="00921337"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w:t>
      </w:r>
    </w:p>
    <w:p w:rsidR="00921337"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D6AAF"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либо в предоставлении </w:t>
      </w:r>
      <w:r w:rsidR="00FD6AAF"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w:t>
      </w:r>
      <w:proofErr w:type="gramStart"/>
      <w:r w:rsidRPr="000F3826">
        <w:rPr>
          <w:rFonts w:ascii="Times New Roman" w:eastAsia="Times New Roman" w:hAnsi="Times New Roman" w:cs="Times New Roman"/>
          <w:color w:val="000000"/>
          <w:sz w:val="27"/>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FD6AAF"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либо в предоставлении </w:t>
      </w:r>
      <w:r w:rsidR="00FD6AAF"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0F3826">
        <w:rPr>
          <w:rFonts w:ascii="Times New Roman" w:eastAsia="Times New Roman" w:hAnsi="Times New Roman" w:cs="Times New Roman"/>
          <w:color w:val="000000"/>
          <w:sz w:val="27"/>
          <w:szCs w:val="28"/>
          <w:lang w:eastAsia="ru-RU"/>
        </w:rPr>
        <w:t xml:space="preserve"> в приеме документов, необходимых для предоставления </w:t>
      </w:r>
      <w:r w:rsidR="00FD6AAF"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2.</w:t>
      </w:r>
      <w:r w:rsidR="00921337" w:rsidRPr="000F3826">
        <w:rPr>
          <w:rFonts w:ascii="Times New Roman" w:eastAsia="Times New Roman" w:hAnsi="Times New Roman" w:cs="Times New Roman"/>
          <w:color w:val="000000"/>
          <w:sz w:val="27"/>
          <w:szCs w:val="28"/>
          <w:lang w:eastAsia="ru-RU"/>
        </w:rPr>
        <w:t>26</w:t>
      </w:r>
      <w:r w:rsidRPr="000F3826">
        <w:rPr>
          <w:rFonts w:ascii="Times New Roman" w:eastAsia="Times New Roman" w:hAnsi="Times New Roman" w:cs="Times New Roman"/>
          <w:color w:val="000000"/>
          <w:sz w:val="27"/>
          <w:szCs w:val="28"/>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w:t>
      </w:r>
      <w:r w:rsidR="00FD6AAF"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а также выдача результатов предоставления </w:t>
      </w:r>
      <w:r w:rsidR="00FD6AAF"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должно обеспечивать удобство для граждан с точки зрения пешеходной доступности от остановок общественного транспорта.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В случае</w:t>
      </w:r>
      <w:proofErr w:type="gramStart"/>
      <w:r w:rsidRPr="000F3826">
        <w:rPr>
          <w:rFonts w:ascii="Times New Roman" w:eastAsia="Times New Roman" w:hAnsi="Times New Roman" w:cs="Times New Roman"/>
          <w:color w:val="000000"/>
          <w:sz w:val="27"/>
          <w:szCs w:val="28"/>
          <w:lang w:eastAsia="ru-RU"/>
        </w:rPr>
        <w:t>,</w:t>
      </w:r>
      <w:proofErr w:type="gramEnd"/>
      <w:r w:rsidRPr="000F3826">
        <w:rPr>
          <w:rFonts w:ascii="Times New Roman" w:eastAsia="Times New Roman" w:hAnsi="Times New Roman" w:cs="Times New Roman"/>
          <w:color w:val="000000"/>
          <w:sz w:val="27"/>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0F3826">
        <w:rPr>
          <w:rFonts w:ascii="Times New Roman" w:eastAsia="Times New Roman" w:hAnsi="Times New Roman" w:cs="Times New Roman"/>
          <w:color w:val="000000"/>
          <w:sz w:val="27"/>
          <w:szCs w:val="28"/>
          <w:lang w:eastAsia="ru-RU"/>
        </w:rPr>
        <w:lastRenderedPageBreak/>
        <w:t xml:space="preserve">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2A3BB8" w:rsidRPr="000F3826">
        <w:rPr>
          <w:rFonts w:ascii="Times New Roman" w:eastAsia="Times New Roman" w:hAnsi="Times New Roman" w:cs="Times New Roman"/>
          <w:color w:val="000000"/>
          <w:sz w:val="27"/>
          <w:szCs w:val="28"/>
          <w:lang w:eastAsia="ru-RU"/>
        </w:rPr>
        <w:t>которых предоставляется</w:t>
      </w:r>
      <w:r w:rsidRPr="000F3826">
        <w:rPr>
          <w:rFonts w:ascii="Times New Roman" w:eastAsia="Times New Roman" w:hAnsi="Times New Roman" w:cs="Times New Roman"/>
          <w:color w:val="000000"/>
          <w:sz w:val="27"/>
          <w:szCs w:val="28"/>
          <w:lang w:eastAsia="ru-RU"/>
        </w:rPr>
        <w:t xml:space="preserve"> государственная (</w:t>
      </w:r>
      <w:proofErr w:type="gramStart"/>
      <w:r w:rsidRPr="000F3826">
        <w:rPr>
          <w:rFonts w:ascii="Times New Roman" w:eastAsia="Times New Roman" w:hAnsi="Times New Roman" w:cs="Times New Roman"/>
          <w:color w:val="000000"/>
          <w:sz w:val="27"/>
          <w:szCs w:val="28"/>
          <w:lang w:eastAsia="ru-RU"/>
        </w:rPr>
        <w:t xml:space="preserve">муниципальная) </w:t>
      </w:r>
      <w:proofErr w:type="gramEnd"/>
      <w:r w:rsidRPr="000F3826">
        <w:rPr>
          <w:rFonts w:ascii="Times New Roman" w:eastAsia="Times New Roman" w:hAnsi="Times New Roman" w:cs="Times New Roman"/>
          <w:color w:val="000000"/>
          <w:sz w:val="27"/>
          <w:szCs w:val="28"/>
          <w:lang w:eastAsia="ru-RU"/>
        </w:rPr>
        <w:t xml:space="preserve">услуга, оборудуются пандусами, поручнями, тактильными (контрастными) предупреждающими элементами, иными </w:t>
      </w:r>
      <w:r w:rsidR="002A3BB8" w:rsidRPr="000F3826">
        <w:rPr>
          <w:rFonts w:ascii="Times New Roman" w:eastAsia="Times New Roman" w:hAnsi="Times New Roman" w:cs="Times New Roman"/>
          <w:color w:val="000000"/>
          <w:sz w:val="27"/>
          <w:szCs w:val="28"/>
          <w:lang w:eastAsia="ru-RU"/>
        </w:rPr>
        <w:t>специальными приспособлениями</w:t>
      </w:r>
      <w:r w:rsidRPr="000F3826">
        <w:rPr>
          <w:rFonts w:ascii="Times New Roman" w:eastAsia="Times New Roman" w:hAnsi="Times New Roman" w:cs="Times New Roman"/>
          <w:color w:val="000000"/>
          <w:sz w:val="27"/>
          <w:szCs w:val="28"/>
          <w:lang w:eastAsia="ru-RU"/>
        </w:rPr>
        <w:t xml:space="preserve">,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наименование; </w:t>
      </w:r>
    </w:p>
    <w:p w:rsidR="00D80631"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местонахождение и юридический адрес; </w:t>
      </w:r>
    </w:p>
    <w:p w:rsidR="00D80631"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режим работы; </w:t>
      </w:r>
    </w:p>
    <w:p w:rsidR="00D80631"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график приема;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номера телефонов для справок.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Помещения, в которых предоставляется государственная (муниципальная) услуга, оснащаются: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Места приема Заявителей оборудуются информационными табличками (вывесками) с указанием: </w:t>
      </w:r>
    </w:p>
    <w:p w:rsidR="00E03CE7"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номера кабинета и наименования отдела; </w:t>
      </w:r>
    </w:p>
    <w:p w:rsidR="00E03CE7"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фамилии, имени и отчества (последнее – при наличии), должности ответственного лица за прием документов; </w:t>
      </w:r>
    </w:p>
    <w:p w:rsidR="00E03CE7"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графика приема Заявителей.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При предоставлении </w:t>
      </w:r>
      <w:r w:rsidR="00FD6AAF"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инвалидам обеспечиваются: </w:t>
      </w:r>
    </w:p>
    <w:p w:rsidR="00E03CE7" w:rsidRPr="000F3826" w:rsidRDefault="00CD35F9" w:rsidP="00E03CE7">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возможность беспрепятственного доступа к объекту (зданию, помещению), в котором предоставляется </w:t>
      </w:r>
      <w:r w:rsidR="00FD6AAF" w:rsidRPr="000F3826">
        <w:rPr>
          <w:rFonts w:ascii="Times New Roman" w:eastAsia="Times New Roman" w:hAnsi="Times New Roman" w:cs="Times New Roman"/>
          <w:color w:val="000000"/>
          <w:sz w:val="27"/>
          <w:szCs w:val="28"/>
          <w:lang w:eastAsia="ru-RU"/>
        </w:rPr>
        <w:t>муниципальная</w:t>
      </w:r>
      <w:r w:rsidRPr="000F3826">
        <w:rPr>
          <w:rFonts w:ascii="Times New Roman" w:eastAsia="Times New Roman" w:hAnsi="Times New Roman" w:cs="Times New Roman"/>
          <w:color w:val="000000"/>
          <w:sz w:val="27"/>
          <w:szCs w:val="28"/>
          <w:lang w:eastAsia="ru-RU"/>
        </w:rPr>
        <w:t xml:space="preserve"> услуга; </w:t>
      </w:r>
    </w:p>
    <w:p w:rsidR="00E03CE7" w:rsidRPr="000F3826" w:rsidRDefault="00CD35F9" w:rsidP="00E03CE7">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w:t>
      </w:r>
      <w:r w:rsidR="00FD6AAF" w:rsidRPr="000F3826">
        <w:rPr>
          <w:rFonts w:ascii="Times New Roman" w:eastAsia="Times New Roman" w:hAnsi="Times New Roman" w:cs="Times New Roman"/>
          <w:color w:val="000000"/>
          <w:sz w:val="27"/>
          <w:szCs w:val="28"/>
          <w:lang w:eastAsia="ru-RU"/>
        </w:rPr>
        <w:t>кресла коляски</w:t>
      </w:r>
      <w:r w:rsidRPr="000F3826">
        <w:rPr>
          <w:rFonts w:ascii="Times New Roman" w:eastAsia="Times New Roman" w:hAnsi="Times New Roman" w:cs="Times New Roman"/>
          <w:color w:val="000000"/>
          <w:sz w:val="27"/>
          <w:szCs w:val="28"/>
          <w:lang w:eastAsia="ru-RU"/>
        </w:rPr>
        <w:t>;</w:t>
      </w:r>
    </w:p>
    <w:p w:rsidR="00E03CE7" w:rsidRPr="000F3826" w:rsidRDefault="00CD35F9" w:rsidP="00E03CE7">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сопровождение инвалидов, имеющих стойкие расстройства функции зрения и самостоятельного передвижения; </w:t>
      </w:r>
    </w:p>
    <w:p w:rsidR="00E03CE7" w:rsidRPr="000F3826" w:rsidRDefault="00CD35F9" w:rsidP="00E03CE7">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w:t>
      </w:r>
      <w:r w:rsidR="00FD6AAF"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услуге с учетом ограничений их жизнедеятельности; </w:t>
      </w:r>
    </w:p>
    <w:p w:rsidR="00E03CE7" w:rsidRPr="000F3826" w:rsidRDefault="00CD35F9" w:rsidP="00E03CE7">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D35F9" w:rsidRPr="000F3826" w:rsidRDefault="00CD35F9" w:rsidP="00E03CE7">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допуск </w:t>
      </w:r>
      <w:proofErr w:type="spellStart"/>
      <w:r w:rsidRPr="000F3826">
        <w:rPr>
          <w:rFonts w:ascii="Times New Roman" w:eastAsia="Times New Roman" w:hAnsi="Times New Roman" w:cs="Times New Roman"/>
          <w:color w:val="000000"/>
          <w:sz w:val="27"/>
          <w:szCs w:val="28"/>
          <w:lang w:eastAsia="ru-RU"/>
        </w:rPr>
        <w:t>сурдопереводчика</w:t>
      </w:r>
      <w:proofErr w:type="spellEnd"/>
      <w:r w:rsidRPr="000F3826">
        <w:rPr>
          <w:rFonts w:ascii="Times New Roman" w:eastAsia="Times New Roman" w:hAnsi="Times New Roman" w:cs="Times New Roman"/>
          <w:color w:val="000000"/>
          <w:sz w:val="27"/>
          <w:szCs w:val="28"/>
          <w:lang w:eastAsia="ru-RU"/>
        </w:rPr>
        <w:t xml:space="preserve"> и </w:t>
      </w:r>
      <w:proofErr w:type="spellStart"/>
      <w:r w:rsidRPr="000F3826">
        <w:rPr>
          <w:rFonts w:ascii="Times New Roman" w:eastAsia="Times New Roman" w:hAnsi="Times New Roman" w:cs="Times New Roman"/>
          <w:color w:val="000000"/>
          <w:sz w:val="27"/>
          <w:szCs w:val="28"/>
          <w:lang w:eastAsia="ru-RU"/>
        </w:rPr>
        <w:t>тифлосурдопереводчика</w:t>
      </w:r>
      <w:proofErr w:type="spellEnd"/>
      <w:r w:rsidRPr="000F3826">
        <w:rPr>
          <w:rFonts w:ascii="Times New Roman" w:eastAsia="Times New Roman" w:hAnsi="Times New Roman" w:cs="Times New Roman"/>
          <w:color w:val="000000"/>
          <w:sz w:val="27"/>
          <w:szCs w:val="28"/>
          <w:lang w:eastAsia="ru-RU"/>
        </w:rPr>
        <w:t xml:space="preserve">; </w:t>
      </w:r>
    </w:p>
    <w:p w:rsidR="00E03CE7"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FD6AAF" w:rsidRPr="000F3826">
        <w:rPr>
          <w:rFonts w:ascii="Times New Roman" w:eastAsia="Times New Roman" w:hAnsi="Times New Roman" w:cs="Times New Roman"/>
          <w:color w:val="000000"/>
          <w:sz w:val="27"/>
          <w:szCs w:val="28"/>
          <w:lang w:eastAsia="ru-RU"/>
        </w:rPr>
        <w:t>муниципальная</w:t>
      </w:r>
      <w:proofErr w:type="gramEnd"/>
      <w:r w:rsidRPr="000F3826">
        <w:rPr>
          <w:rFonts w:ascii="Times New Roman" w:eastAsia="Times New Roman" w:hAnsi="Times New Roman" w:cs="Times New Roman"/>
          <w:color w:val="000000"/>
          <w:sz w:val="27"/>
          <w:szCs w:val="28"/>
          <w:lang w:eastAsia="ru-RU"/>
        </w:rPr>
        <w:t xml:space="preserve"> услуги;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E03CE7"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2.</w:t>
      </w:r>
      <w:r w:rsidR="00E03CE7" w:rsidRPr="000F3826">
        <w:rPr>
          <w:rFonts w:ascii="Times New Roman" w:eastAsia="Times New Roman" w:hAnsi="Times New Roman" w:cs="Times New Roman"/>
          <w:color w:val="000000"/>
          <w:sz w:val="27"/>
          <w:szCs w:val="28"/>
          <w:lang w:eastAsia="ru-RU"/>
        </w:rPr>
        <w:t>27</w:t>
      </w:r>
      <w:r w:rsidRPr="000F3826">
        <w:rPr>
          <w:rFonts w:ascii="Times New Roman" w:eastAsia="Times New Roman" w:hAnsi="Times New Roman" w:cs="Times New Roman"/>
          <w:color w:val="000000"/>
          <w:sz w:val="27"/>
          <w:szCs w:val="28"/>
          <w:lang w:eastAsia="ru-RU"/>
        </w:rPr>
        <w:t xml:space="preserve">. Основными показателями доступности предоставления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являются: </w:t>
      </w:r>
    </w:p>
    <w:p w:rsidR="00E03CE7"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наличие полной и понятной информации о порядке, сроках и ходе предоставления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в информационно</w:t>
      </w:r>
      <w:r w:rsidR="00E03CE7" w:rsidRPr="000F3826">
        <w:rPr>
          <w:rFonts w:ascii="Times New Roman" w:eastAsia="Times New Roman" w:hAnsi="Times New Roman" w:cs="Times New Roman"/>
          <w:color w:val="000000"/>
          <w:sz w:val="27"/>
          <w:szCs w:val="28"/>
          <w:lang w:eastAsia="ru-RU"/>
        </w:rPr>
        <w:t>-</w:t>
      </w:r>
      <w:r w:rsidRPr="000F3826">
        <w:rPr>
          <w:rFonts w:ascii="Times New Roman" w:eastAsia="Times New Roman" w:hAnsi="Times New Roman" w:cs="Times New Roman"/>
          <w:color w:val="000000"/>
          <w:sz w:val="27"/>
          <w:szCs w:val="28"/>
          <w:lang w:eastAsia="ru-RU"/>
        </w:rPr>
        <w:t xml:space="preserve">телекоммуникационных сетях общего пользования (в том числе в сети «Интернет»), средствах массовой информации; </w:t>
      </w:r>
    </w:p>
    <w:p w:rsidR="00E03CE7"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возможность получения заявителем уведомлений о предоставлении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с помощью ЕПГУ, регионального портала;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возможность получения информации о ходе предоставления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в том числе с использованием информационно</w:t>
      </w:r>
      <w:r w:rsidR="00E03CE7" w:rsidRPr="000F3826">
        <w:rPr>
          <w:rFonts w:ascii="Times New Roman" w:eastAsia="Times New Roman" w:hAnsi="Times New Roman" w:cs="Times New Roman"/>
          <w:color w:val="000000"/>
          <w:sz w:val="27"/>
          <w:szCs w:val="28"/>
          <w:lang w:eastAsia="ru-RU"/>
        </w:rPr>
        <w:t>-</w:t>
      </w:r>
      <w:r w:rsidRPr="000F3826">
        <w:rPr>
          <w:rFonts w:ascii="Times New Roman" w:eastAsia="Times New Roman" w:hAnsi="Times New Roman" w:cs="Times New Roman"/>
          <w:color w:val="000000"/>
          <w:sz w:val="27"/>
          <w:szCs w:val="28"/>
          <w:lang w:eastAsia="ru-RU"/>
        </w:rPr>
        <w:t xml:space="preserve">коммуникационных технологий. </w:t>
      </w:r>
    </w:p>
    <w:p w:rsidR="00E03CE7"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2.</w:t>
      </w:r>
      <w:r w:rsidR="00E03CE7" w:rsidRPr="000F3826">
        <w:rPr>
          <w:rFonts w:ascii="Times New Roman" w:eastAsia="Times New Roman" w:hAnsi="Times New Roman" w:cs="Times New Roman"/>
          <w:color w:val="000000"/>
          <w:sz w:val="27"/>
          <w:szCs w:val="28"/>
          <w:lang w:eastAsia="ru-RU"/>
        </w:rPr>
        <w:t>28</w:t>
      </w:r>
      <w:r w:rsidRPr="000F3826">
        <w:rPr>
          <w:rFonts w:ascii="Times New Roman" w:eastAsia="Times New Roman" w:hAnsi="Times New Roman" w:cs="Times New Roman"/>
          <w:color w:val="000000"/>
          <w:sz w:val="27"/>
          <w:szCs w:val="28"/>
          <w:lang w:eastAsia="ru-RU"/>
        </w:rPr>
        <w:t xml:space="preserve">. Основными показателями качества предоставления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являются: </w:t>
      </w:r>
    </w:p>
    <w:p w:rsidR="00E03CE7"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своевременность предоставления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в соответствии со стандартом ее предоставления, установленным настоящим Административным регламентом; </w:t>
      </w:r>
    </w:p>
    <w:p w:rsidR="00E03CE7"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минимально возможное количество взаимодействий гражданина с должностными лицами, участвующими в предоставлении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w:t>
      </w:r>
    </w:p>
    <w:p w:rsidR="00226BB5"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lastRenderedPageBreak/>
        <w:t xml:space="preserve">отсутствие обоснованных жалоб на действия (бездействие) сотрудников и их некорректное (невнимательное) отношение к заявителям; </w:t>
      </w:r>
    </w:p>
    <w:p w:rsidR="00226BB5"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отсутствие нарушений установленных сроков в процессе предоставления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proofErr w:type="gramStart"/>
      <w:r w:rsidRPr="000F3826">
        <w:rPr>
          <w:rFonts w:ascii="Times New Roman" w:eastAsia="Times New Roman" w:hAnsi="Times New Roman" w:cs="Times New Roman"/>
          <w:color w:val="000000"/>
          <w:sz w:val="27"/>
          <w:szCs w:val="28"/>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002A3BB8" w:rsidRPr="000F3826">
        <w:rPr>
          <w:rFonts w:ascii="Times New Roman" w:eastAsia="Times New Roman" w:hAnsi="Times New Roman" w:cs="Times New Roman"/>
          <w:color w:val="000000"/>
          <w:sz w:val="27"/>
          <w:szCs w:val="28"/>
          <w:lang w:eastAsia="ru-RU"/>
        </w:rPr>
        <w:t>рассмотрения,</w:t>
      </w:r>
      <w:r w:rsidRPr="000F3826">
        <w:rPr>
          <w:rFonts w:ascii="Times New Roman" w:eastAsia="Times New Roman" w:hAnsi="Times New Roman" w:cs="Times New Roman"/>
          <w:color w:val="000000"/>
          <w:sz w:val="27"/>
          <w:szCs w:val="28"/>
          <w:lang w:eastAsia="ru-RU"/>
        </w:rPr>
        <w:t xml:space="preserve"> которых вынесены решения об удовлетворении (частичном удовлетворении) требований заявителей. </w:t>
      </w:r>
      <w:proofErr w:type="gramEnd"/>
    </w:p>
    <w:p w:rsidR="00CD35F9" w:rsidRPr="000F3826" w:rsidRDefault="00CD35F9" w:rsidP="007A025E">
      <w:pPr>
        <w:spacing w:after="0" w:line="240" w:lineRule="auto"/>
        <w:ind w:firstLine="709"/>
        <w:contextualSpacing/>
        <w:jc w:val="center"/>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b/>
          <w:color w:val="000000"/>
          <w:sz w:val="27"/>
          <w:szCs w:val="28"/>
          <w:lang w:eastAsia="ru-RU"/>
        </w:rPr>
        <w:t xml:space="preserve"> </w:t>
      </w:r>
    </w:p>
    <w:p w:rsidR="00CD35F9" w:rsidRPr="000F3826" w:rsidRDefault="00CD35F9" w:rsidP="00226BB5">
      <w:pPr>
        <w:spacing w:after="0" w:line="240" w:lineRule="auto"/>
        <w:contextualSpacing/>
        <w:jc w:val="center"/>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b/>
          <w:color w:val="000000"/>
          <w:sz w:val="27"/>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D35F9" w:rsidRPr="000F3826" w:rsidRDefault="00CD35F9" w:rsidP="007A025E">
      <w:pPr>
        <w:spacing w:after="0" w:line="240" w:lineRule="auto"/>
        <w:ind w:firstLine="709"/>
        <w:contextualSpacing/>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 </w:t>
      </w:r>
    </w:p>
    <w:p w:rsidR="00CD35F9" w:rsidRPr="000F3826" w:rsidRDefault="00CD35F9" w:rsidP="005B7326">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3.1. Предоставление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включает в себя следующие административные процедуры: </w:t>
      </w:r>
    </w:p>
    <w:p w:rsidR="00CD35F9" w:rsidRPr="000F3826" w:rsidRDefault="00CD35F9" w:rsidP="005B7326">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прием, проверка документов и регистрация заявления; </w:t>
      </w:r>
    </w:p>
    <w:p w:rsidR="005B7326" w:rsidRPr="000F3826" w:rsidRDefault="00CD35F9" w:rsidP="005B7326">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получение сведений посредством межведомственного информационного взаимодействия, в </w:t>
      </w:r>
      <w:proofErr w:type="spellStart"/>
      <w:r w:rsidRPr="000F3826">
        <w:rPr>
          <w:rFonts w:ascii="Times New Roman" w:eastAsia="Times New Roman" w:hAnsi="Times New Roman" w:cs="Times New Roman"/>
          <w:color w:val="000000"/>
          <w:sz w:val="27"/>
          <w:szCs w:val="28"/>
          <w:lang w:eastAsia="ru-RU"/>
        </w:rPr>
        <w:t>т.ч</w:t>
      </w:r>
      <w:proofErr w:type="spellEnd"/>
      <w:r w:rsidRPr="000F3826">
        <w:rPr>
          <w:rFonts w:ascii="Times New Roman" w:eastAsia="Times New Roman" w:hAnsi="Times New Roman" w:cs="Times New Roman"/>
          <w:color w:val="000000"/>
          <w:sz w:val="27"/>
          <w:szCs w:val="28"/>
          <w:lang w:eastAsia="ru-RU"/>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5B7326" w:rsidRPr="000F3826" w:rsidRDefault="00CD35F9" w:rsidP="005B7326">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рассмотрение документов и сведений; </w:t>
      </w:r>
    </w:p>
    <w:p w:rsidR="005B7326" w:rsidRPr="000F3826" w:rsidRDefault="00CD35F9" w:rsidP="005B7326">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принятие решения; </w:t>
      </w:r>
    </w:p>
    <w:p w:rsidR="00CD35F9" w:rsidRPr="000F3826" w:rsidRDefault="00CD35F9" w:rsidP="005B7326">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выдача результата.  </w:t>
      </w:r>
    </w:p>
    <w:p w:rsidR="00CD35F9" w:rsidRPr="000F3826" w:rsidRDefault="00CD35F9" w:rsidP="005B7326">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3.2. При предоставлении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в электронной форме заявителю обеспечиваются: </w:t>
      </w:r>
    </w:p>
    <w:p w:rsidR="005B7326" w:rsidRPr="000F3826" w:rsidRDefault="00CD35F9" w:rsidP="005B7326">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получение информации о порядке и сроках предоставления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w:t>
      </w:r>
    </w:p>
    <w:p w:rsidR="00CD35F9" w:rsidRPr="000F3826" w:rsidRDefault="00CD35F9" w:rsidP="005B7326">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формирование заявления; </w:t>
      </w:r>
    </w:p>
    <w:p w:rsidR="005B7326" w:rsidRPr="000F3826" w:rsidRDefault="00CD35F9" w:rsidP="005B7326">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прием и регистрация Уполномоченным органом заявления и иных документов, необходимых для предоставления государственной услуги; </w:t>
      </w:r>
    </w:p>
    <w:p w:rsidR="005B7326" w:rsidRPr="000F3826" w:rsidRDefault="00CD35F9" w:rsidP="005B7326">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получение результата предоставления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w:t>
      </w:r>
      <w:r w:rsidR="002A3BB8" w:rsidRPr="000F3826">
        <w:rPr>
          <w:rFonts w:ascii="Times New Roman" w:eastAsia="Times New Roman" w:hAnsi="Times New Roman" w:cs="Times New Roman"/>
          <w:color w:val="000000"/>
          <w:sz w:val="27"/>
          <w:szCs w:val="28"/>
          <w:lang w:eastAsia="ru-RU"/>
        </w:rPr>
        <w:t xml:space="preserve">услуги; </w:t>
      </w:r>
    </w:p>
    <w:p w:rsidR="00CD35F9" w:rsidRPr="000F3826" w:rsidRDefault="002A3BB8" w:rsidP="005B7326">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получение</w:t>
      </w:r>
      <w:r w:rsidR="00CD35F9" w:rsidRPr="000F3826">
        <w:rPr>
          <w:rFonts w:ascii="Times New Roman" w:eastAsia="Times New Roman" w:hAnsi="Times New Roman" w:cs="Times New Roman"/>
          <w:color w:val="000000"/>
          <w:sz w:val="27"/>
          <w:szCs w:val="28"/>
          <w:lang w:eastAsia="ru-RU"/>
        </w:rPr>
        <w:t xml:space="preserve"> сведений о ходе рассмотрения заявления; </w:t>
      </w:r>
    </w:p>
    <w:p w:rsidR="005B7326" w:rsidRPr="000F3826" w:rsidRDefault="00CD35F9" w:rsidP="005B7326">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осуществление оценки качества предоставления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w:t>
      </w:r>
    </w:p>
    <w:p w:rsidR="00CD35F9" w:rsidRPr="000F3826" w:rsidRDefault="00CD35F9" w:rsidP="005B7326">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9177AE" w:rsidRPr="000F3826">
        <w:rPr>
          <w:rFonts w:ascii="Times New Roman" w:eastAsia="Times New Roman" w:hAnsi="Times New Roman" w:cs="Times New Roman"/>
          <w:color w:val="000000"/>
          <w:sz w:val="27"/>
          <w:szCs w:val="28"/>
          <w:lang w:eastAsia="ru-RU"/>
        </w:rPr>
        <w:t>муниципальную</w:t>
      </w:r>
      <w:r w:rsidRPr="000F3826">
        <w:rPr>
          <w:rFonts w:ascii="Times New Roman" w:eastAsia="Times New Roman" w:hAnsi="Times New Roman" w:cs="Times New Roman"/>
          <w:color w:val="000000"/>
          <w:sz w:val="27"/>
          <w:szCs w:val="28"/>
          <w:lang w:eastAsia="ru-RU"/>
        </w:rPr>
        <w:t xml:space="preserve"> услугу, либо </w:t>
      </w:r>
      <w:r w:rsidR="009177AE" w:rsidRPr="000F3826">
        <w:rPr>
          <w:rFonts w:ascii="Times New Roman" w:eastAsia="Times New Roman" w:hAnsi="Times New Roman" w:cs="Times New Roman"/>
          <w:color w:val="000000"/>
          <w:sz w:val="27"/>
          <w:szCs w:val="28"/>
          <w:lang w:eastAsia="ru-RU"/>
        </w:rPr>
        <w:t>муниципального</w:t>
      </w:r>
      <w:r w:rsidRPr="000F3826">
        <w:rPr>
          <w:rFonts w:ascii="Times New Roman" w:eastAsia="Times New Roman" w:hAnsi="Times New Roman" w:cs="Times New Roman"/>
          <w:color w:val="000000"/>
          <w:sz w:val="27"/>
          <w:szCs w:val="28"/>
          <w:lang w:eastAsia="ru-RU"/>
        </w:rPr>
        <w:t xml:space="preserve"> служащего.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3.3. Формирование заявления.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Форматно-логическая проверка сформированного </w:t>
      </w:r>
      <w:r w:rsidR="002A3BB8" w:rsidRPr="000F3826">
        <w:rPr>
          <w:rFonts w:ascii="Times New Roman" w:eastAsia="Times New Roman" w:hAnsi="Times New Roman" w:cs="Times New Roman"/>
          <w:color w:val="000000"/>
          <w:sz w:val="27"/>
          <w:szCs w:val="28"/>
          <w:lang w:eastAsia="ru-RU"/>
        </w:rPr>
        <w:t>заявления осуществляется</w:t>
      </w:r>
      <w:r w:rsidRPr="000F3826">
        <w:rPr>
          <w:rFonts w:ascii="Times New Roman" w:eastAsia="Times New Roman" w:hAnsi="Times New Roman" w:cs="Times New Roman"/>
          <w:color w:val="000000"/>
          <w:sz w:val="27"/>
          <w:szCs w:val="28"/>
          <w:lang w:eastAsia="ru-RU"/>
        </w:rPr>
        <w:t xml:space="preserve"> после заполнения заявителем каждого из полей электронной формы заявления. При выявлении некорректно заполненного поля электронной </w:t>
      </w:r>
      <w:r w:rsidRPr="000F3826">
        <w:rPr>
          <w:rFonts w:ascii="Times New Roman" w:eastAsia="Times New Roman" w:hAnsi="Times New Roman" w:cs="Times New Roman"/>
          <w:color w:val="000000"/>
          <w:sz w:val="27"/>
          <w:szCs w:val="28"/>
          <w:lang w:eastAsia="ru-RU"/>
        </w:rPr>
        <w:lastRenderedPageBreak/>
        <w:t xml:space="preserve">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При формировании заявления заявителю обеспечивается: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w:t>
      </w:r>
      <w:r w:rsidR="009177AE" w:rsidRPr="000F3826">
        <w:rPr>
          <w:rFonts w:ascii="Times New Roman" w:eastAsia="Times New Roman" w:hAnsi="Times New Roman" w:cs="Times New Roman"/>
          <w:color w:val="000000"/>
          <w:sz w:val="27"/>
          <w:szCs w:val="28"/>
          <w:lang w:eastAsia="ru-RU"/>
        </w:rPr>
        <w:t xml:space="preserve">муниципальной </w:t>
      </w:r>
      <w:r w:rsidRPr="000F3826">
        <w:rPr>
          <w:rFonts w:ascii="Times New Roman" w:eastAsia="Times New Roman" w:hAnsi="Times New Roman" w:cs="Times New Roman"/>
          <w:color w:val="000000"/>
          <w:sz w:val="27"/>
          <w:szCs w:val="28"/>
          <w:lang w:eastAsia="ru-RU"/>
        </w:rPr>
        <w:t xml:space="preserve">услуги;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б) возможность печати на бумажном носителе копии электронной формы заявления;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D35F9" w:rsidRPr="000F3826" w:rsidRDefault="00CD35F9" w:rsidP="005D6445">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 </w:t>
      </w:r>
    </w:p>
    <w:p w:rsidR="00CD35F9" w:rsidRPr="000F3826" w:rsidRDefault="00CD35F9" w:rsidP="005D6445">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д) возможность вернуться на любой из этапов заполнения электронной формы заявления без </w:t>
      </w:r>
      <w:proofErr w:type="gramStart"/>
      <w:r w:rsidRPr="000F3826">
        <w:rPr>
          <w:rFonts w:ascii="Times New Roman" w:eastAsia="Times New Roman" w:hAnsi="Times New Roman" w:cs="Times New Roman"/>
          <w:color w:val="000000"/>
          <w:sz w:val="27"/>
          <w:szCs w:val="28"/>
          <w:lang w:eastAsia="ru-RU"/>
        </w:rPr>
        <w:t>потери</w:t>
      </w:r>
      <w:proofErr w:type="gramEnd"/>
      <w:r w:rsidRPr="000F3826">
        <w:rPr>
          <w:rFonts w:ascii="Times New Roman" w:eastAsia="Times New Roman" w:hAnsi="Times New Roman" w:cs="Times New Roman"/>
          <w:color w:val="000000"/>
          <w:sz w:val="27"/>
          <w:szCs w:val="28"/>
          <w:lang w:eastAsia="ru-RU"/>
        </w:rPr>
        <w:t xml:space="preserve"> ранее введенной информации; </w:t>
      </w:r>
    </w:p>
    <w:p w:rsidR="00CD35F9" w:rsidRPr="000F3826" w:rsidRDefault="00CD35F9" w:rsidP="005D6445">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 </w:t>
      </w:r>
    </w:p>
    <w:p w:rsidR="00CD35F9" w:rsidRPr="000F3826" w:rsidRDefault="00CD35F9" w:rsidP="005D6445">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Сформированное и подписанное </w:t>
      </w:r>
      <w:proofErr w:type="gramStart"/>
      <w:r w:rsidRPr="000F3826">
        <w:rPr>
          <w:rFonts w:ascii="Times New Roman" w:eastAsia="Times New Roman" w:hAnsi="Times New Roman" w:cs="Times New Roman"/>
          <w:color w:val="000000"/>
          <w:sz w:val="27"/>
          <w:szCs w:val="28"/>
          <w:lang w:eastAsia="ru-RU"/>
        </w:rPr>
        <w:t>заявление</w:t>
      </w:r>
      <w:proofErr w:type="gramEnd"/>
      <w:r w:rsidRPr="000F3826">
        <w:rPr>
          <w:rFonts w:ascii="Times New Roman" w:eastAsia="Times New Roman" w:hAnsi="Times New Roman" w:cs="Times New Roman"/>
          <w:color w:val="000000"/>
          <w:sz w:val="27"/>
          <w:szCs w:val="28"/>
          <w:lang w:eastAsia="ru-RU"/>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 </w:t>
      </w:r>
    </w:p>
    <w:p w:rsidR="00CD35F9" w:rsidRPr="000F3826" w:rsidRDefault="00CD35F9" w:rsidP="005D6445">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3.4. 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и направление заявителю электронного сообщения о поступлении заявления.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(далее – ГИС). </w:t>
      </w:r>
    </w:p>
    <w:p w:rsidR="005D6445"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Ответственное должностное лицо: </w:t>
      </w:r>
      <w:r w:rsidR="001042EA" w:rsidRPr="000F3826">
        <w:rPr>
          <w:rFonts w:ascii="Times New Roman" w:eastAsia="Calibri" w:hAnsi="Times New Roman" w:cs="Times New Roman"/>
          <w:color w:val="000000"/>
          <w:sz w:val="27"/>
          <w:szCs w:val="28"/>
          <w:lang w:eastAsia="ru-RU"/>
        </w:rPr>
        <w:t xml:space="preserve"> </w:t>
      </w:r>
    </w:p>
    <w:p w:rsidR="005D6445"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п</w:t>
      </w:r>
      <w:r w:rsidR="005D6445" w:rsidRPr="000F3826">
        <w:rPr>
          <w:rFonts w:ascii="Times New Roman" w:eastAsia="Times New Roman" w:hAnsi="Times New Roman" w:cs="Times New Roman"/>
          <w:color w:val="000000"/>
          <w:sz w:val="27"/>
          <w:szCs w:val="28"/>
          <w:lang w:eastAsia="ru-RU"/>
        </w:rPr>
        <w:t xml:space="preserve">роверяет наличие </w:t>
      </w:r>
      <w:r w:rsidR="001042EA" w:rsidRPr="000F3826">
        <w:rPr>
          <w:rFonts w:ascii="Times New Roman" w:eastAsia="Times New Roman" w:hAnsi="Times New Roman" w:cs="Times New Roman"/>
          <w:color w:val="000000"/>
          <w:sz w:val="27"/>
          <w:szCs w:val="28"/>
          <w:lang w:eastAsia="ru-RU"/>
        </w:rPr>
        <w:t xml:space="preserve">электронных заявлений, </w:t>
      </w:r>
      <w:r w:rsidRPr="000F3826">
        <w:rPr>
          <w:rFonts w:ascii="Times New Roman" w:eastAsia="Times New Roman" w:hAnsi="Times New Roman" w:cs="Times New Roman"/>
          <w:color w:val="000000"/>
          <w:sz w:val="27"/>
          <w:szCs w:val="28"/>
          <w:lang w:eastAsia="ru-RU"/>
        </w:rPr>
        <w:t>п</w:t>
      </w:r>
      <w:r w:rsidR="005D6445" w:rsidRPr="000F3826">
        <w:rPr>
          <w:rFonts w:ascii="Times New Roman" w:eastAsia="Times New Roman" w:hAnsi="Times New Roman" w:cs="Times New Roman"/>
          <w:color w:val="000000"/>
          <w:sz w:val="27"/>
          <w:szCs w:val="28"/>
          <w:lang w:eastAsia="ru-RU"/>
        </w:rPr>
        <w:t xml:space="preserve">оступивших с </w:t>
      </w:r>
      <w:r w:rsidRPr="000F3826">
        <w:rPr>
          <w:rFonts w:ascii="Times New Roman" w:eastAsia="Times New Roman" w:hAnsi="Times New Roman" w:cs="Times New Roman"/>
          <w:color w:val="000000"/>
          <w:sz w:val="27"/>
          <w:szCs w:val="28"/>
          <w:lang w:eastAsia="ru-RU"/>
        </w:rPr>
        <w:t xml:space="preserve">ЕПГУ, регионального портала, с периодом не реже 2 раз в день; </w:t>
      </w:r>
    </w:p>
    <w:p w:rsidR="005D6445"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рассматривает поступившие заявления и приложенные образы документов (документы);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производит действия в соответствии с пунктом 3.4 настоящего Административного регламента. </w:t>
      </w:r>
    </w:p>
    <w:p w:rsidR="00CD35F9" w:rsidRPr="000F3826" w:rsidRDefault="00CD35F9" w:rsidP="005D6445">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3.6. Заявителю в качестве результата предоставления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обеспечивается возможность получения документа:  </w:t>
      </w:r>
    </w:p>
    <w:p w:rsidR="005D6445" w:rsidRPr="000F3826" w:rsidRDefault="005D6445" w:rsidP="005D6445">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lastRenderedPageBreak/>
        <w:t xml:space="preserve">в форме электронного документа, подписанного </w:t>
      </w:r>
      <w:r w:rsidR="00CD35F9" w:rsidRPr="000F3826">
        <w:rPr>
          <w:rFonts w:ascii="Times New Roman" w:eastAsia="Times New Roman" w:hAnsi="Times New Roman" w:cs="Times New Roman"/>
          <w:color w:val="000000"/>
          <w:sz w:val="27"/>
          <w:szCs w:val="28"/>
          <w:lang w:eastAsia="ru-RU"/>
        </w:rPr>
        <w:t xml:space="preserve">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 </w:t>
      </w:r>
    </w:p>
    <w:p w:rsidR="00CD35F9" w:rsidRPr="000F3826" w:rsidRDefault="00CD35F9" w:rsidP="005D6445">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в виде бумажного документа, подтверждающего соде</w:t>
      </w:r>
      <w:r w:rsidR="005D6445" w:rsidRPr="000F3826">
        <w:rPr>
          <w:rFonts w:ascii="Times New Roman" w:eastAsia="Times New Roman" w:hAnsi="Times New Roman" w:cs="Times New Roman"/>
          <w:color w:val="000000"/>
          <w:sz w:val="27"/>
          <w:szCs w:val="28"/>
          <w:lang w:eastAsia="ru-RU"/>
        </w:rPr>
        <w:t xml:space="preserve">ржание электронного документа, </w:t>
      </w:r>
      <w:r w:rsidRPr="000F3826">
        <w:rPr>
          <w:rFonts w:ascii="Times New Roman" w:eastAsia="Times New Roman" w:hAnsi="Times New Roman" w:cs="Times New Roman"/>
          <w:color w:val="000000"/>
          <w:sz w:val="27"/>
          <w:szCs w:val="28"/>
          <w:lang w:eastAsia="ru-RU"/>
        </w:rPr>
        <w:t>кот</w:t>
      </w:r>
      <w:r w:rsidR="005D6445" w:rsidRPr="000F3826">
        <w:rPr>
          <w:rFonts w:ascii="Times New Roman" w:eastAsia="Times New Roman" w:hAnsi="Times New Roman" w:cs="Times New Roman"/>
          <w:color w:val="000000"/>
          <w:sz w:val="27"/>
          <w:szCs w:val="28"/>
          <w:lang w:eastAsia="ru-RU"/>
        </w:rPr>
        <w:t xml:space="preserve">орый заявитель получает </w:t>
      </w:r>
      <w:r w:rsidR="001042EA" w:rsidRPr="000F3826">
        <w:rPr>
          <w:rFonts w:ascii="Times New Roman" w:eastAsia="Times New Roman" w:hAnsi="Times New Roman" w:cs="Times New Roman"/>
          <w:color w:val="000000"/>
          <w:sz w:val="27"/>
          <w:szCs w:val="28"/>
          <w:lang w:eastAsia="ru-RU"/>
        </w:rPr>
        <w:t xml:space="preserve">при </w:t>
      </w:r>
      <w:r w:rsidR="005D6445" w:rsidRPr="000F3826">
        <w:rPr>
          <w:rFonts w:ascii="Times New Roman" w:eastAsia="Times New Roman" w:hAnsi="Times New Roman" w:cs="Times New Roman"/>
          <w:color w:val="000000"/>
          <w:sz w:val="27"/>
          <w:szCs w:val="28"/>
          <w:lang w:eastAsia="ru-RU"/>
        </w:rPr>
        <w:t xml:space="preserve">личном обращении </w:t>
      </w:r>
      <w:r w:rsidRPr="000F3826">
        <w:rPr>
          <w:rFonts w:ascii="Times New Roman" w:eastAsia="Times New Roman" w:hAnsi="Times New Roman" w:cs="Times New Roman"/>
          <w:color w:val="000000"/>
          <w:sz w:val="27"/>
          <w:szCs w:val="28"/>
          <w:lang w:eastAsia="ru-RU"/>
        </w:rPr>
        <w:t xml:space="preserve">в многофункциональном центре. </w:t>
      </w:r>
    </w:p>
    <w:p w:rsidR="00CD35F9" w:rsidRPr="000F3826" w:rsidRDefault="00CD35F9" w:rsidP="005D6445">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3.7. Получение информации о ходе рассмотрения заявления и о результате предоставления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w:t>
      </w:r>
      <w:r w:rsidR="005D6445" w:rsidRPr="000F3826">
        <w:rPr>
          <w:rFonts w:ascii="Times New Roman" w:eastAsia="Times New Roman" w:hAnsi="Times New Roman" w:cs="Times New Roman"/>
          <w:color w:val="000000"/>
          <w:sz w:val="27"/>
          <w:szCs w:val="28"/>
          <w:lang w:eastAsia="ru-RU"/>
        </w:rPr>
        <w:t xml:space="preserve">инициативе, в любое время. При </w:t>
      </w:r>
      <w:r w:rsidRPr="000F3826">
        <w:rPr>
          <w:rFonts w:ascii="Times New Roman" w:eastAsia="Times New Roman" w:hAnsi="Times New Roman" w:cs="Times New Roman"/>
          <w:color w:val="000000"/>
          <w:sz w:val="27"/>
          <w:szCs w:val="28"/>
          <w:lang w:eastAsia="ru-RU"/>
        </w:rPr>
        <w:t>п</w:t>
      </w:r>
      <w:r w:rsidR="005D6445" w:rsidRPr="000F3826">
        <w:rPr>
          <w:rFonts w:ascii="Times New Roman" w:eastAsia="Times New Roman" w:hAnsi="Times New Roman" w:cs="Times New Roman"/>
          <w:color w:val="000000"/>
          <w:sz w:val="27"/>
          <w:szCs w:val="28"/>
          <w:lang w:eastAsia="ru-RU"/>
        </w:rPr>
        <w:t xml:space="preserve">редоставлении </w:t>
      </w:r>
      <w:r w:rsidR="009177AE" w:rsidRPr="000F3826">
        <w:rPr>
          <w:rFonts w:ascii="Times New Roman" w:eastAsia="Times New Roman" w:hAnsi="Times New Roman" w:cs="Times New Roman"/>
          <w:color w:val="000000"/>
          <w:sz w:val="27"/>
          <w:szCs w:val="28"/>
          <w:lang w:eastAsia="ru-RU"/>
        </w:rPr>
        <w:t>муниципальной</w:t>
      </w:r>
      <w:r w:rsidR="005D6445" w:rsidRPr="000F3826">
        <w:rPr>
          <w:rFonts w:ascii="Times New Roman" w:eastAsia="Times New Roman" w:hAnsi="Times New Roman" w:cs="Times New Roman"/>
          <w:color w:val="000000"/>
          <w:sz w:val="27"/>
          <w:szCs w:val="28"/>
          <w:lang w:eastAsia="ru-RU"/>
        </w:rPr>
        <w:t xml:space="preserve"> услуги </w:t>
      </w:r>
      <w:r w:rsidRPr="000F3826">
        <w:rPr>
          <w:rFonts w:ascii="Times New Roman" w:eastAsia="Times New Roman" w:hAnsi="Times New Roman" w:cs="Times New Roman"/>
          <w:color w:val="000000"/>
          <w:sz w:val="27"/>
          <w:szCs w:val="28"/>
          <w:lang w:eastAsia="ru-RU"/>
        </w:rPr>
        <w:t xml:space="preserve">в электронной форме заявителю направляется: </w:t>
      </w:r>
    </w:p>
    <w:p w:rsidR="00CD35F9" w:rsidRPr="000F3826" w:rsidRDefault="00CD35F9" w:rsidP="005D6445">
      <w:pPr>
        <w:spacing w:after="0" w:line="240" w:lineRule="auto"/>
        <w:ind w:firstLine="709"/>
        <w:contextualSpacing/>
        <w:jc w:val="both"/>
        <w:rPr>
          <w:rFonts w:ascii="Times New Roman" w:eastAsia="Calibri" w:hAnsi="Times New Roman" w:cs="Times New Roman"/>
          <w:color w:val="000000"/>
          <w:sz w:val="27"/>
          <w:szCs w:val="28"/>
          <w:lang w:eastAsia="ru-RU"/>
        </w:rPr>
      </w:pPr>
      <w:proofErr w:type="gramStart"/>
      <w:r w:rsidRPr="000F3826">
        <w:rPr>
          <w:rFonts w:ascii="Times New Roman" w:eastAsia="Times New Roman" w:hAnsi="Times New Roman" w:cs="Times New Roman"/>
          <w:color w:val="000000"/>
          <w:sz w:val="27"/>
          <w:szCs w:val="28"/>
          <w:lang w:eastAsia="ru-RU"/>
        </w:rPr>
        <w:t xml:space="preserve">а) уведомление о приеме и регистрации заявления и иных документов, необходимых для предоставления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содержащее сведения о факте приема заявления и документов, необходимых для предоставления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и начале процедуры предоставления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а также сведения о дате и времени окончания предоставления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либо мотивированный отказ в приеме документов, необходимых для предоставления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w:t>
      </w:r>
      <w:proofErr w:type="gramEnd"/>
    </w:p>
    <w:p w:rsidR="00CD35F9" w:rsidRPr="000F3826" w:rsidRDefault="00CD35F9" w:rsidP="005D6445">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б) уведомление о результатах рассмотрения документов, необходимых для предоставления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содержащее сведения о принятии положительного решения о предоставлении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и возможности получить результат предоставления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либо мотивировать отказ в предоставлении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w:t>
      </w:r>
    </w:p>
    <w:p w:rsidR="00CD35F9" w:rsidRPr="000F3826" w:rsidRDefault="00CD35F9" w:rsidP="005D6445">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3.8. Оценка качества предоставления муниципальной услуги. </w:t>
      </w:r>
    </w:p>
    <w:p w:rsidR="00CD35F9" w:rsidRPr="000F3826" w:rsidRDefault="00CD35F9" w:rsidP="005D6445">
      <w:pPr>
        <w:spacing w:after="0" w:line="240" w:lineRule="auto"/>
        <w:ind w:firstLine="709"/>
        <w:contextualSpacing/>
        <w:jc w:val="both"/>
        <w:rPr>
          <w:rFonts w:ascii="Times New Roman" w:eastAsia="Calibri" w:hAnsi="Times New Roman" w:cs="Times New Roman"/>
          <w:color w:val="000000"/>
          <w:sz w:val="27"/>
          <w:szCs w:val="28"/>
          <w:lang w:eastAsia="ru-RU"/>
        </w:rPr>
      </w:pPr>
      <w:proofErr w:type="gramStart"/>
      <w:r w:rsidRPr="000F3826">
        <w:rPr>
          <w:rFonts w:ascii="Times New Roman" w:eastAsia="Times New Roman" w:hAnsi="Times New Roman" w:cs="Times New Roman"/>
          <w:color w:val="000000"/>
          <w:sz w:val="27"/>
          <w:szCs w:val="28"/>
          <w:lang w:eastAsia="ru-RU"/>
        </w:rPr>
        <w:t xml:space="preserve">Оценка качества предоставления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F3826">
        <w:rPr>
          <w:rFonts w:ascii="Times New Roman" w:eastAsia="Times New Roman" w:hAnsi="Times New Roman" w:cs="Times New Roman"/>
          <w:color w:val="000000"/>
          <w:sz w:val="27"/>
          <w:szCs w:val="28"/>
          <w:lang w:eastAsia="ru-RU"/>
        </w:rPr>
        <w:t xml:space="preserve"> </w:t>
      </w:r>
      <w:proofErr w:type="gramStart"/>
      <w:r w:rsidRPr="000F3826">
        <w:rPr>
          <w:rFonts w:ascii="Times New Roman" w:eastAsia="Times New Roman" w:hAnsi="Times New Roman" w:cs="Times New Roman"/>
          <w:color w:val="000000"/>
          <w:sz w:val="27"/>
          <w:szCs w:val="28"/>
          <w:lang w:eastAsia="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005D6445" w:rsidRPr="000F3826">
        <w:rPr>
          <w:rFonts w:ascii="Times New Roman" w:eastAsia="Times New Roman" w:hAnsi="Times New Roman" w:cs="Times New Roman"/>
          <w:color w:val="000000"/>
          <w:sz w:val="27"/>
          <w:szCs w:val="28"/>
          <w:lang w:eastAsia="ru-RU"/>
        </w:rPr>
        <w:t xml:space="preserve"> также о </w:t>
      </w:r>
      <w:r w:rsidRPr="000F3826">
        <w:rPr>
          <w:rFonts w:ascii="Times New Roman" w:eastAsia="Times New Roman" w:hAnsi="Times New Roman" w:cs="Times New Roman"/>
          <w:color w:val="000000"/>
          <w:sz w:val="27"/>
          <w:szCs w:val="28"/>
          <w:lang w:eastAsia="ru-RU"/>
        </w:rPr>
        <w:t>применении результатов указанной оценки как основания для принятия</w:t>
      </w:r>
      <w:proofErr w:type="gramEnd"/>
      <w:r w:rsidRPr="000F3826">
        <w:rPr>
          <w:rFonts w:ascii="Times New Roman" w:eastAsia="Times New Roman" w:hAnsi="Times New Roman" w:cs="Times New Roman"/>
          <w:color w:val="000000"/>
          <w:sz w:val="27"/>
          <w:szCs w:val="28"/>
          <w:lang w:eastAsia="ru-RU"/>
        </w:rPr>
        <w:t xml:space="preserve"> решений о досрочном прекращении исполнения соответствующими руководителями своих должностных обязанностей».</w:t>
      </w:r>
      <w:r w:rsidRPr="000F3826">
        <w:rPr>
          <w:rFonts w:ascii="Times New Roman" w:eastAsia="Times New Roman" w:hAnsi="Times New Roman" w:cs="Times New Roman"/>
          <w:color w:val="FF0000"/>
          <w:sz w:val="27"/>
          <w:szCs w:val="28"/>
          <w:lang w:eastAsia="ru-RU"/>
        </w:rPr>
        <w:t xml:space="preserve">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lastRenderedPageBreak/>
        <w:t xml:space="preserve">3.9. </w:t>
      </w:r>
      <w:proofErr w:type="gramStart"/>
      <w:r w:rsidRPr="000F3826">
        <w:rPr>
          <w:rFonts w:ascii="Times New Roman" w:eastAsia="Times New Roman" w:hAnsi="Times New Roman" w:cs="Times New Roman"/>
          <w:color w:val="000000"/>
          <w:sz w:val="27"/>
          <w:szCs w:val="28"/>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F3826">
        <w:rPr>
          <w:rFonts w:ascii="Times New Roman" w:eastAsia="Times New Roman" w:hAnsi="Times New Roman" w:cs="Times New Roman"/>
          <w:color w:val="000000"/>
          <w:sz w:val="27"/>
          <w:szCs w:val="28"/>
          <w:lang w:eastAsia="ru-RU"/>
        </w:rPr>
        <w:t xml:space="preserve"> муниципальных услуг. </w:t>
      </w:r>
    </w:p>
    <w:p w:rsidR="002A3BB8" w:rsidRPr="000F3826" w:rsidRDefault="002A3BB8" w:rsidP="007A025E">
      <w:pPr>
        <w:spacing w:after="0" w:line="240" w:lineRule="auto"/>
        <w:ind w:firstLine="709"/>
        <w:contextualSpacing/>
        <w:jc w:val="center"/>
        <w:rPr>
          <w:rFonts w:ascii="Times New Roman" w:eastAsia="Times New Roman" w:hAnsi="Times New Roman" w:cs="Times New Roman"/>
          <w:b/>
          <w:color w:val="000000"/>
          <w:sz w:val="27"/>
          <w:szCs w:val="28"/>
          <w:lang w:eastAsia="ru-RU"/>
        </w:rPr>
      </w:pPr>
    </w:p>
    <w:p w:rsidR="00CD35F9" w:rsidRPr="000F3826" w:rsidRDefault="00CD35F9" w:rsidP="005D6445">
      <w:pPr>
        <w:spacing w:after="0" w:line="240" w:lineRule="auto"/>
        <w:contextualSpacing/>
        <w:jc w:val="center"/>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b/>
          <w:color w:val="000000"/>
          <w:sz w:val="27"/>
          <w:szCs w:val="28"/>
          <w:lang w:eastAsia="ru-RU"/>
        </w:rPr>
        <w:t xml:space="preserve">IV. Формы </w:t>
      </w:r>
      <w:proofErr w:type="gramStart"/>
      <w:r w:rsidRPr="000F3826">
        <w:rPr>
          <w:rFonts w:ascii="Times New Roman" w:eastAsia="Times New Roman" w:hAnsi="Times New Roman" w:cs="Times New Roman"/>
          <w:b/>
          <w:color w:val="000000"/>
          <w:sz w:val="27"/>
          <w:szCs w:val="28"/>
          <w:lang w:eastAsia="ru-RU"/>
        </w:rPr>
        <w:t>контроля за</w:t>
      </w:r>
      <w:proofErr w:type="gramEnd"/>
      <w:r w:rsidRPr="000F3826">
        <w:rPr>
          <w:rFonts w:ascii="Times New Roman" w:eastAsia="Times New Roman" w:hAnsi="Times New Roman" w:cs="Times New Roman"/>
          <w:b/>
          <w:color w:val="000000"/>
          <w:sz w:val="27"/>
          <w:szCs w:val="28"/>
          <w:lang w:eastAsia="ru-RU"/>
        </w:rPr>
        <w:t xml:space="preserve"> исполнением административного регламента </w:t>
      </w:r>
    </w:p>
    <w:p w:rsidR="00CD35F9" w:rsidRPr="000F3826" w:rsidRDefault="00CD35F9" w:rsidP="007A025E">
      <w:pPr>
        <w:spacing w:after="0" w:line="240" w:lineRule="auto"/>
        <w:ind w:firstLine="709"/>
        <w:contextualSpacing/>
        <w:jc w:val="center"/>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b/>
          <w:color w:val="000000"/>
          <w:sz w:val="27"/>
          <w:szCs w:val="28"/>
          <w:lang w:eastAsia="ru-RU"/>
        </w:rPr>
        <w:t xml:space="preserve">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4.1. Текущий </w:t>
      </w:r>
      <w:proofErr w:type="gramStart"/>
      <w:r w:rsidRPr="000F3826">
        <w:rPr>
          <w:rFonts w:ascii="Times New Roman" w:eastAsia="Times New Roman" w:hAnsi="Times New Roman" w:cs="Times New Roman"/>
          <w:color w:val="000000"/>
          <w:sz w:val="27"/>
          <w:szCs w:val="28"/>
          <w:lang w:eastAsia="ru-RU"/>
        </w:rPr>
        <w:t>контроль за</w:t>
      </w:r>
      <w:proofErr w:type="gramEnd"/>
      <w:r w:rsidRPr="000F3826">
        <w:rPr>
          <w:rFonts w:ascii="Times New Roman" w:eastAsia="Times New Roman" w:hAnsi="Times New Roman" w:cs="Times New Roman"/>
          <w:color w:val="000000"/>
          <w:sz w:val="27"/>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336763"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Текущий контроль осуществляется путем проведения проверок: </w:t>
      </w:r>
    </w:p>
    <w:p w:rsidR="00336763"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решений о предоставлении (об отказе в предоставлении) государственной (муниципальной) услуги; </w:t>
      </w:r>
    </w:p>
    <w:p w:rsidR="00336763"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выявления и устранения нарушений прав граждан;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4.2. </w:t>
      </w:r>
      <w:proofErr w:type="gramStart"/>
      <w:r w:rsidRPr="000F3826">
        <w:rPr>
          <w:rFonts w:ascii="Times New Roman" w:eastAsia="Times New Roman" w:hAnsi="Times New Roman" w:cs="Times New Roman"/>
          <w:color w:val="000000"/>
          <w:sz w:val="27"/>
          <w:szCs w:val="28"/>
          <w:lang w:eastAsia="ru-RU"/>
        </w:rPr>
        <w:t>Контроль за</w:t>
      </w:r>
      <w:proofErr w:type="gramEnd"/>
      <w:r w:rsidRPr="000F3826">
        <w:rPr>
          <w:rFonts w:ascii="Times New Roman" w:eastAsia="Times New Roman" w:hAnsi="Times New Roman" w:cs="Times New Roman"/>
          <w:color w:val="000000"/>
          <w:sz w:val="27"/>
          <w:szCs w:val="28"/>
          <w:lang w:eastAsia="ru-RU"/>
        </w:rPr>
        <w:t xml:space="preserve"> полнотой и качеством предоставления муниципа</w:t>
      </w:r>
      <w:r w:rsidR="009177AE" w:rsidRPr="000F3826">
        <w:rPr>
          <w:rFonts w:ascii="Times New Roman" w:eastAsia="Times New Roman" w:hAnsi="Times New Roman" w:cs="Times New Roman"/>
          <w:color w:val="000000"/>
          <w:sz w:val="27"/>
          <w:szCs w:val="28"/>
          <w:lang w:eastAsia="ru-RU"/>
        </w:rPr>
        <w:t>льной</w:t>
      </w:r>
      <w:r w:rsidRPr="000F3826">
        <w:rPr>
          <w:rFonts w:ascii="Times New Roman" w:eastAsia="Times New Roman" w:hAnsi="Times New Roman" w:cs="Times New Roman"/>
          <w:color w:val="000000"/>
          <w:sz w:val="27"/>
          <w:szCs w:val="28"/>
          <w:lang w:eastAsia="ru-RU"/>
        </w:rPr>
        <w:t xml:space="preserve"> услуги включает в себя проведение плановых и внеплановых проверок.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9177AE"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 контролю подлежат: </w:t>
      </w:r>
    </w:p>
    <w:p w:rsidR="00336763"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соблюдение сроков предоставления муниципальной услуги; соблюдение положений настоящего Администрати</w:t>
      </w:r>
      <w:r w:rsidR="00265065" w:rsidRPr="000F3826">
        <w:rPr>
          <w:rFonts w:ascii="Times New Roman" w:eastAsia="Times New Roman" w:hAnsi="Times New Roman" w:cs="Times New Roman"/>
          <w:color w:val="000000"/>
          <w:sz w:val="27"/>
          <w:szCs w:val="28"/>
          <w:lang w:eastAsia="ru-RU"/>
        </w:rPr>
        <w:t xml:space="preserve">вного регламента; </w:t>
      </w:r>
    </w:p>
    <w:p w:rsidR="00336763" w:rsidRPr="000F3826" w:rsidRDefault="00265065"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правильность </w:t>
      </w:r>
      <w:r w:rsidR="00336763" w:rsidRPr="000F3826">
        <w:rPr>
          <w:rFonts w:ascii="Times New Roman" w:eastAsia="Times New Roman" w:hAnsi="Times New Roman" w:cs="Times New Roman"/>
          <w:color w:val="000000"/>
          <w:sz w:val="27"/>
          <w:szCs w:val="28"/>
          <w:lang w:eastAsia="ru-RU"/>
        </w:rPr>
        <w:t xml:space="preserve">и </w:t>
      </w:r>
      <w:r w:rsidR="00CD35F9" w:rsidRPr="000F3826">
        <w:rPr>
          <w:rFonts w:ascii="Times New Roman" w:eastAsia="Times New Roman" w:hAnsi="Times New Roman" w:cs="Times New Roman"/>
          <w:color w:val="000000"/>
          <w:sz w:val="27"/>
          <w:szCs w:val="28"/>
          <w:lang w:eastAsia="ru-RU"/>
        </w:rPr>
        <w:t>обоснова</w:t>
      </w:r>
      <w:r w:rsidR="00336763" w:rsidRPr="000F3826">
        <w:rPr>
          <w:rFonts w:ascii="Times New Roman" w:eastAsia="Times New Roman" w:hAnsi="Times New Roman" w:cs="Times New Roman"/>
          <w:color w:val="000000"/>
          <w:sz w:val="27"/>
          <w:szCs w:val="28"/>
          <w:lang w:eastAsia="ru-RU"/>
        </w:rPr>
        <w:t xml:space="preserve">нность принятого решения об отказе </w:t>
      </w:r>
      <w:r w:rsidR="00CD35F9" w:rsidRPr="000F3826">
        <w:rPr>
          <w:rFonts w:ascii="Times New Roman" w:eastAsia="Times New Roman" w:hAnsi="Times New Roman" w:cs="Times New Roman"/>
          <w:color w:val="000000"/>
          <w:sz w:val="27"/>
          <w:szCs w:val="28"/>
          <w:lang w:eastAsia="ru-RU"/>
        </w:rPr>
        <w:t xml:space="preserve">в предоставлении </w:t>
      </w:r>
      <w:r w:rsidR="009177AE" w:rsidRPr="000F3826">
        <w:rPr>
          <w:rFonts w:ascii="Times New Roman" w:eastAsia="Times New Roman" w:hAnsi="Times New Roman" w:cs="Times New Roman"/>
          <w:color w:val="000000"/>
          <w:sz w:val="27"/>
          <w:szCs w:val="28"/>
          <w:lang w:eastAsia="ru-RU"/>
        </w:rPr>
        <w:t>муниципальной</w:t>
      </w:r>
      <w:r w:rsidR="00CD35F9" w:rsidRPr="000F3826">
        <w:rPr>
          <w:rFonts w:ascii="Times New Roman" w:eastAsia="Times New Roman" w:hAnsi="Times New Roman" w:cs="Times New Roman"/>
          <w:color w:val="000000"/>
          <w:sz w:val="27"/>
          <w:szCs w:val="28"/>
          <w:lang w:eastAsia="ru-RU"/>
        </w:rPr>
        <w:t xml:space="preserve"> услуги. </w:t>
      </w:r>
    </w:p>
    <w:p w:rsidR="00336763"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shd w:val="clear" w:color="auto" w:fill="FFFFFF" w:themeFill="background1"/>
          <w:lang w:eastAsia="ru-RU"/>
        </w:rPr>
        <w:t xml:space="preserve">Основанием </w:t>
      </w:r>
      <w:r w:rsidRPr="000F3826">
        <w:rPr>
          <w:rFonts w:ascii="Times New Roman" w:eastAsia="Times New Roman" w:hAnsi="Times New Roman" w:cs="Times New Roman"/>
          <w:color w:val="000000"/>
          <w:sz w:val="27"/>
          <w:szCs w:val="28"/>
          <w:lang w:eastAsia="ru-RU"/>
        </w:rPr>
        <w:t>для проведения внеплановых проверок являются:</w:t>
      </w:r>
    </w:p>
    <w:p w:rsidR="00336763"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36763" w:rsidRPr="000F3826">
        <w:rPr>
          <w:rFonts w:ascii="Times New Roman" w:eastAsia="Times New Roman" w:hAnsi="Times New Roman" w:cs="Times New Roman"/>
          <w:color w:val="000000"/>
          <w:sz w:val="27"/>
          <w:szCs w:val="28"/>
          <w:lang w:eastAsia="ru-RU"/>
        </w:rPr>
        <w:t>Республики Тыва</w:t>
      </w:r>
      <w:r w:rsidRPr="000F3826">
        <w:rPr>
          <w:rFonts w:ascii="Times New Roman" w:eastAsia="Times New Roman" w:hAnsi="Times New Roman" w:cs="Times New Roman"/>
          <w:color w:val="000000"/>
          <w:sz w:val="27"/>
          <w:szCs w:val="28"/>
          <w:lang w:eastAsia="ru-RU"/>
        </w:rPr>
        <w:t xml:space="preserve"> и нормативных правовых актов </w:t>
      </w:r>
      <w:r w:rsidR="002A3BB8" w:rsidRPr="000F3826">
        <w:rPr>
          <w:rFonts w:ascii="Times New Roman" w:eastAsia="Times New Roman" w:hAnsi="Times New Roman" w:cs="Times New Roman"/>
          <w:color w:val="000000"/>
          <w:sz w:val="27"/>
          <w:szCs w:val="28"/>
          <w:lang w:eastAsia="ru-RU"/>
        </w:rPr>
        <w:t xml:space="preserve">органов местного самоуправления </w:t>
      </w:r>
      <w:r w:rsidR="00336763" w:rsidRPr="000F3826">
        <w:rPr>
          <w:rFonts w:ascii="Times New Roman" w:eastAsia="Times New Roman" w:hAnsi="Times New Roman" w:cs="Times New Roman"/>
          <w:color w:val="000000"/>
          <w:sz w:val="27"/>
          <w:szCs w:val="28"/>
          <w:lang w:eastAsia="ru-RU"/>
        </w:rPr>
        <w:t>администрации Пий-Хемского кожууна Республики Тыва</w:t>
      </w:r>
      <w:r w:rsidRPr="000F3826">
        <w:rPr>
          <w:rFonts w:ascii="Times New Roman" w:eastAsia="Times New Roman" w:hAnsi="Times New Roman" w:cs="Times New Roman"/>
          <w:color w:val="000000"/>
          <w:sz w:val="27"/>
          <w:szCs w:val="28"/>
          <w:lang w:eastAsia="ru-RU"/>
        </w:rPr>
        <w:t xml:space="preserve">;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lastRenderedPageBreak/>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336763" w:rsidRPr="000F3826" w:rsidRDefault="00CD35F9" w:rsidP="007A025E">
      <w:pPr>
        <w:spacing w:after="0" w:line="240" w:lineRule="auto"/>
        <w:ind w:firstLine="709"/>
        <w:contextualSpacing/>
        <w:jc w:val="both"/>
        <w:rPr>
          <w:rFonts w:ascii="Times New Roman" w:eastAsia="Times New Roman" w:hAnsi="Times New Roman" w:cs="Times New Roman"/>
          <w:i/>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36763" w:rsidRPr="000F3826">
        <w:rPr>
          <w:rFonts w:ascii="Times New Roman" w:eastAsia="Times New Roman" w:hAnsi="Times New Roman" w:cs="Times New Roman"/>
          <w:color w:val="000000"/>
          <w:sz w:val="27"/>
          <w:szCs w:val="28"/>
          <w:lang w:eastAsia="ru-RU"/>
        </w:rPr>
        <w:t>Республики Тыва</w:t>
      </w:r>
      <w:r w:rsidRPr="000F3826">
        <w:rPr>
          <w:rFonts w:ascii="Times New Roman" w:eastAsia="Times New Roman" w:hAnsi="Times New Roman" w:cs="Times New Roman"/>
          <w:color w:val="000000"/>
          <w:sz w:val="27"/>
          <w:szCs w:val="28"/>
          <w:lang w:eastAsia="ru-RU"/>
        </w:rPr>
        <w:t xml:space="preserve"> и нормативных правовых актов органов местного самоуправления </w:t>
      </w:r>
      <w:r w:rsidR="00336763" w:rsidRPr="000F3826">
        <w:rPr>
          <w:rFonts w:ascii="Times New Roman" w:eastAsia="Times New Roman" w:hAnsi="Times New Roman" w:cs="Times New Roman"/>
          <w:color w:val="000000"/>
          <w:sz w:val="27"/>
          <w:szCs w:val="28"/>
          <w:lang w:eastAsia="ru-RU"/>
        </w:rPr>
        <w:t xml:space="preserve">администрации Пий-Хемского кожууна Республики Тыва </w:t>
      </w:r>
      <w:r w:rsidRPr="000F3826">
        <w:rPr>
          <w:rFonts w:ascii="Times New Roman" w:eastAsia="Times New Roman" w:hAnsi="Times New Roman" w:cs="Times New Roman"/>
          <w:color w:val="000000"/>
          <w:sz w:val="27"/>
          <w:szCs w:val="28"/>
          <w:lang w:eastAsia="ru-RU"/>
        </w:rPr>
        <w:t>осуществляется привлечение виновных лиц к ответственности в соответствии с законодательством Российской Федерации.</w:t>
      </w:r>
      <w:r w:rsidRPr="000F3826">
        <w:rPr>
          <w:rFonts w:ascii="Times New Roman" w:eastAsia="Times New Roman" w:hAnsi="Times New Roman" w:cs="Times New Roman"/>
          <w:i/>
          <w:color w:val="000000"/>
          <w:sz w:val="27"/>
          <w:szCs w:val="28"/>
          <w:lang w:eastAsia="ru-RU"/>
        </w:rPr>
        <w:t xml:space="preserve">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4.6. Граждане, их объединения и организации имеют право осуществлять </w:t>
      </w:r>
      <w:proofErr w:type="gramStart"/>
      <w:r w:rsidRPr="000F3826">
        <w:rPr>
          <w:rFonts w:ascii="Times New Roman" w:eastAsia="Times New Roman" w:hAnsi="Times New Roman" w:cs="Times New Roman"/>
          <w:color w:val="000000"/>
          <w:sz w:val="27"/>
          <w:szCs w:val="28"/>
          <w:lang w:eastAsia="ru-RU"/>
        </w:rPr>
        <w:t>контроль за</w:t>
      </w:r>
      <w:proofErr w:type="gramEnd"/>
      <w:r w:rsidRPr="000F3826">
        <w:rPr>
          <w:rFonts w:ascii="Times New Roman" w:eastAsia="Times New Roman" w:hAnsi="Times New Roman" w:cs="Times New Roman"/>
          <w:color w:val="000000"/>
          <w:sz w:val="27"/>
          <w:szCs w:val="28"/>
          <w:lang w:eastAsia="ru-RU"/>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(муниципальной) услуги; вносить предложения о мерах по устранению нарушений настоящего Административного регламента.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D35F9" w:rsidRPr="000F3826" w:rsidRDefault="00CD35F9" w:rsidP="007A025E">
      <w:pPr>
        <w:spacing w:after="0" w:line="240" w:lineRule="auto"/>
        <w:ind w:firstLine="709"/>
        <w:contextualSpacing/>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 </w:t>
      </w:r>
    </w:p>
    <w:p w:rsidR="00CD35F9" w:rsidRPr="000F3826" w:rsidRDefault="00336763" w:rsidP="00336763">
      <w:pPr>
        <w:keepNext/>
        <w:keepLines/>
        <w:spacing w:after="0" w:line="240" w:lineRule="auto"/>
        <w:contextualSpacing/>
        <w:jc w:val="center"/>
        <w:outlineLvl w:val="0"/>
        <w:rPr>
          <w:rFonts w:ascii="Times New Roman" w:eastAsia="Times New Roman" w:hAnsi="Times New Roman" w:cs="Times New Roman"/>
          <w:b/>
          <w:color w:val="000000"/>
          <w:sz w:val="27"/>
          <w:szCs w:val="28"/>
          <w:lang w:eastAsia="ru-RU"/>
        </w:rPr>
      </w:pPr>
      <w:r w:rsidRPr="000F3826">
        <w:rPr>
          <w:rFonts w:ascii="Times New Roman" w:eastAsia="Times New Roman" w:hAnsi="Times New Roman" w:cs="Times New Roman"/>
          <w:b/>
          <w:color w:val="000000"/>
          <w:sz w:val="27"/>
          <w:szCs w:val="28"/>
          <w:lang w:val="en-US" w:eastAsia="ru-RU"/>
        </w:rPr>
        <w:t>V</w:t>
      </w:r>
      <w:r w:rsidRPr="000F3826">
        <w:rPr>
          <w:rFonts w:ascii="Times New Roman" w:eastAsia="Times New Roman" w:hAnsi="Times New Roman" w:cs="Times New Roman"/>
          <w:b/>
          <w:color w:val="000000"/>
          <w:sz w:val="27"/>
          <w:szCs w:val="28"/>
          <w:lang w:eastAsia="ru-RU"/>
        </w:rPr>
        <w:t xml:space="preserve">. </w:t>
      </w:r>
      <w:r w:rsidR="00CD35F9" w:rsidRPr="000F3826">
        <w:rPr>
          <w:rFonts w:ascii="Times New Roman" w:eastAsia="Times New Roman" w:hAnsi="Times New Roman" w:cs="Times New Roman"/>
          <w:b/>
          <w:color w:val="000000"/>
          <w:sz w:val="27"/>
          <w:szCs w:val="28"/>
          <w:lang w:eastAsia="ru-RU"/>
        </w:rPr>
        <w:t xml:space="preserve">Досудебный (внесудебный) порядок обжалования решений и действий (бездействия) органа, предоставляющего </w:t>
      </w:r>
      <w:r w:rsidR="00556E70" w:rsidRPr="000F3826">
        <w:rPr>
          <w:rFonts w:ascii="Times New Roman" w:eastAsia="Times New Roman" w:hAnsi="Times New Roman" w:cs="Times New Roman"/>
          <w:b/>
          <w:color w:val="000000"/>
          <w:sz w:val="27"/>
          <w:szCs w:val="28"/>
          <w:lang w:eastAsia="ru-RU"/>
        </w:rPr>
        <w:t>муниципальную</w:t>
      </w:r>
      <w:r w:rsidR="00CD35F9" w:rsidRPr="000F3826">
        <w:rPr>
          <w:rFonts w:ascii="Times New Roman" w:eastAsia="Times New Roman" w:hAnsi="Times New Roman" w:cs="Times New Roman"/>
          <w:b/>
          <w:color w:val="000000"/>
          <w:sz w:val="27"/>
          <w:szCs w:val="28"/>
          <w:lang w:eastAsia="ru-RU"/>
        </w:rPr>
        <w:t xml:space="preserve"> услугу, а также их должностных лиц, </w:t>
      </w:r>
      <w:r w:rsidR="00556E70" w:rsidRPr="000F3826">
        <w:rPr>
          <w:rFonts w:ascii="Times New Roman" w:eastAsia="Times New Roman" w:hAnsi="Times New Roman" w:cs="Times New Roman"/>
          <w:b/>
          <w:color w:val="000000"/>
          <w:sz w:val="27"/>
          <w:szCs w:val="28"/>
          <w:lang w:eastAsia="ru-RU"/>
        </w:rPr>
        <w:t>муниципальных</w:t>
      </w:r>
      <w:r w:rsidR="00CD35F9" w:rsidRPr="000F3826">
        <w:rPr>
          <w:rFonts w:ascii="Times New Roman" w:eastAsia="Times New Roman" w:hAnsi="Times New Roman" w:cs="Times New Roman"/>
          <w:b/>
          <w:color w:val="000000"/>
          <w:sz w:val="27"/>
          <w:szCs w:val="28"/>
          <w:lang w:eastAsia="ru-RU"/>
        </w:rPr>
        <w:t xml:space="preserve"> служащих</w:t>
      </w:r>
    </w:p>
    <w:p w:rsidR="00336763" w:rsidRPr="000F3826" w:rsidRDefault="00336763" w:rsidP="00336763">
      <w:pPr>
        <w:keepNext/>
        <w:keepLines/>
        <w:spacing w:after="0" w:line="240" w:lineRule="auto"/>
        <w:ind w:firstLine="709"/>
        <w:contextualSpacing/>
        <w:jc w:val="center"/>
        <w:outlineLvl w:val="0"/>
        <w:rPr>
          <w:rFonts w:ascii="Times New Roman" w:eastAsia="Calibri" w:hAnsi="Times New Roman" w:cs="Times New Roman"/>
          <w:color w:val="000000"/>
          <w:sz w:val="27"/>
          <w:szCs w:val="28"/>
          <w:lang w:eastAsia="ru-RU"/>
        </w:rPr>
      </w:pP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5.1. </w:t>
      </w:r>
      <w:proofErr w:type="gramStart"/>
      <w:r w:rsidRPr="000F3826">
        <w:rPr>
          <w:rFonts w:ascii="Times New Roman" w:eastAsia="Times New Roman" w:hAnsi="Times New Roman" w:cs="Times New Roman"/>
          <w:color w:val="000000"/>
          <w:sz w:val="27"/>
          <w:szCs w:val="28"/>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556E70" w:rsidRPr="000F3826">
        <w:rPr>
          <w:rFonts w:ascii="Times New Roman" w:eastAsia="Times New Roman" w:hAnsi="Times New Roman" w:cs="Times New Roman"/>
          <w:color w:val="000000"/>
          <w:sz w:val="27"/>
          <w:szCs w:val="28"/>
          <w:lang w:eastAsia="ru-RU"/>
        </w:rPr>
        <w:t>муниципальных</w:t>
      </w:r>
      <w:r w:rsidRPr="000F3826">
        <w:rPr>
          <w:rFonts w:ascii="Times New Roman" w:eastAsia="Times New Roman" w:hAnsi="Times New Roman" w:cs="Times New Roman"/>
          <w:color w:val="000000"/>
          <w:sz w:val="27"/>
          <w:szCs w:val="28"/>
          <w:lang w:eastAsia="ru-RU"/>
        </w:rPr>
        <w:t xml:space="preserve"> служащих, многофункционального центра, а также работника многофункционального центра при предоставлении </w:t>
      </w:r>
      <w:r w:rsidR="00556E70" w:rsidRPr="000F3826">
        <w:rPr>
          <w:rFonts w:ascii="Times New Roman" w:eastAsia="Times New Roman" w:hAnsi="Times New Roman" w:cs="Times New Roman"/>
          <w:color w:val="000000"/>
          <w:sz w:val="27"/>
          <w:szCs w:val="28"/>
          <w:lang w:eastAsia="ru-RU"/>
        </w:rPr>
        <w:t>муниципальной</w:t>
      </w:r>
      <w:r w:rsidRPr="000F3826">
        <w:rPr>
          <w:rFonts w:ascii="Times New Roman" w:eastAsia="Times New Roman" w:hAnsi="Times New Roman" w:cs="Times New Roman"/>
          <w:color w:val="000000"/>
          <w:sz w:val="27"/>
          <w:szCs w:val="28"/>
          <w:lang w:eastAsia="ru-RU"/>
        </w:rPr>
        <w:t xml:space="preserve"> услуги</w:t>
      </w:r>
      <w:r w:rsidRPr="000F3826">
        <w:rPr>
          <w:rFonts w:ascii="Times New Roman" w:eastAsia="Times New Roman" w:hAnsi="Times New Roman" w:cs="Times New Roman"/>
          <w:color w:val="000000"/>
          <w:sz w:val="27"/>
          <w:szCs w:val="28"/>
          <w:vertAlign w:val="subscript"/>
          <w:lang w:eastAsia="ru-RU"/>
        </w:rPr>
        <w:t xml:space="preserve"> </w:t>
      </w:r>
      <w:r w:rsidRPr="000F3826">
        <w:rPr>
          <w:rFonts w:ascii="Times New Roman" w:eastAsia="Times New Roman" w:hAnsi="Times New Roman" w:cs="Times New Roman"/>
          <w:color w:val="000000"/>
          <w:sz w:val="27"/>
          <w:szCs w:val="28"/>
          <w:lang w:eastAsia="ru-RU"/>
        </w:rPr>
        <w:t xml:space="preserve">в досудебном (внесудебном) порядке (далее – жалоба). </w:t>
      </w:r>
      <w:proofErr w:type="gramEnd"/>
    </w:p>
    <w:p w:rsidR="00336763"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336763"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proofErr w:type="gramStart"/>
      <w:r w:rsidRPr="000F3826">
        <w:rPr>
          <w:rFonts w:ascii="Times New Roman" w:eastAsia="Times New Roman" w:hAnsi="Times New Roman" w:cs="Times New Roman"/>
          <w:color w:val="000000"/>
          <w:sz w:val="27"/>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36763"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lastRenderedPageBreak/>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336763"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к руководителю многофункционального центра – на решения и действия (бездействие) работника многофункционального центра; </w:t>
      </w:r>
    </w:p>
    <w:p w:rsidR="00336763"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к учредителю многофункционального центра – на решение и действия (бездействие) многофункционального центра.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0F3826">
        <w:rPr>
          <w:rFonts w:ascii="Times New Roman" w:eastAsia="Times New Roman" w:hAnsi="Times New Roman" w:cs="Times New Roman"/>
          <w:b/>
          <w:color w:val="000000"/>
          <w:sz w:val="27"/>
          <w:szCs w:val="28"/>
          <w:lang w:eastAsia="ru-RU"/>
        </w:rPr>
        <w:t xml:space="preserve">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336763" w:rsidRPr="000F3826" w:rsidRDefault="00556E70"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 </w:t>
      </w:r>
      <w:r w:rsidR="00CD35F9" w:rsidRPr="000F3826">
        <w:rPr>
          <w:rFonts w:ascii="Times New Roman" w:eastAsia="Times New Roman" w:hAnsi="Times New Roman" w:cs="Times New Roman"/>
          <w:color w:val="000000"/>
          <w:sz w:val="27"/>
          <w:szCs w:val="28"/>
          <w:lang w:eastAsia="ru-RU"/>
        </w:rPr>
        <w:t xml:space="preserve">Федеральным законом </w:t>
      </w:r>
      <w:r w:rsidR="00A653F2" w:rsidRPr="000F3826">
        <w:rPr>
          <w:rFonts w:ascii="Times New Roman" w:hAnsi="Times New Roman" w:cs="Times New Roman"/>
          <w:color w:val="000000"/>
          <w:spacing w:val="-4"/>
          <w:sz w:val="27"/>
          <w:szCs w:val="28"/>
        </w:rPr>
        <w:t>от 27.07.2010 №</w:t>
      </w:r>
      <w:r w:rsidR="00336763" w:rsidRPr="000F3826">
        <w:rPr>
          <w:rFonts w:ascii="Times New Roman" w:hAnsi="Times New Roman" w:cs="Times New Roman"/>
          <w:color w:val="000000"/>
          <w:spacing w:val="-4"/>
          <w:sz w:val="27"/>
          <w:szCs w:val="28"/>
        </w:rPr>
        <w:t xml:space="preserve"> 210-ФЗ</w:t>
      </w:r>
      <w:r w:rsidR="00336763" w:rsidRPr="000F3826">
        <w:rPr>
          <w:rFonts w:ascii="Times New Roman" w:eastAsia="Times New Roman" w:hAnsi="Times New Roman" w:cs="Times New Roman"/>
          <w:color w:val="000000"/>
          <w:sz w:val="27"/>
          <w:szCs w:val="28"/>
          <w:lang w:eastAsia="ru-RU"/>
        </w:rPr>
        <w:t xml:space="preserve"> </w:t>
      </w:r>
      <w:r w:rsidR="00CD35F9" w:rsidRPr="000F3826">
        <w:rPr>
          <w:rFonts w:ascii="Times New Roman" w:eastAsia="Times New Roman" w:hAnsi="Times New Roman" w:cs="Times New Roman"/>
          <w:color w:val="000000"/>
          <w:sz w:val="27"/>
          <w:szCs w:val="28"/>
          <w:lang w:eastAsia="ru-RU"/>
        </w:rPr>
        <w:t xml:space="preserve">«Об организации предоставления государственных и муниципальных услуг»; </w:t>
      </w:r>
    </w:p>
    <w:p w:rsidR="00CD35F9" w:rsidRPr="000F3826" w:rsidRDefault="00556E70"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 </w:t>
      </w:r>
      <w:r w:rsidR="00CD35F9" w:rsidRPr="000F3826">
        <w:rPr>
          <w:rFonts w:ascii="Times New Roman" w:eastAsia="Times New Roman" w:hAnsi="Times New Roman" w:cs="Times New Roman"/>
          <w:color w:val="000000"/>
          <w:sz w:val="27"/>
          <w:szCs w:val="28"/>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D35F9" w:rsidRPr="000F3826" w:rsidRDefault="00CD35F9" w:rsidP="007A025E">
      <w:pPr>
        <w:spacing w:after="0" w:line="240" w:lineRule="auto"/>
        <w:ind w:firstLine="709"/>
        <w:contextualSpacing/>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 </w:t>
      </w:r>
    </w:p>
    <w:p w:rsidR="00CD35F9" w:rsidRPr="000F3826" w:rsidRDefault="00CD35F9" w:rsidP="00801FDD">
      <w:pPr>
        <w:spacing w:after="0" w:line="240" w:lineRule="auto"/>
        <w:contextualSpacing/>
        <w:jc w:val="center"/>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b/>
          <w:color w:val="000000"/>
          <w:sz w:val="27"/>
          <w:szCs w:val="28"/>
          <w:lang w:eastAsia="ru-RU"/>
        </w:rPr>
        <w:t xml:space="preserve">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CD35F9" w:rsidRPr="000F3826" w:rsidRDefault="00CD35F9" w:rsidP="007A025E">
      <w:pPr>
        <w:spacing w:after="0" w:line="240" w:lineRule="auto"/>
        <w:ind w:firstLine="709"/>
        <w:contextualSpacing/>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 </w:t>
      </w:r>
    </w:p>
    <w:p w:rsidR="00801FDD"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6.1 Многофункциональный центр осуществляет: </w:t>
      </w:r>
    </w:p>
    <w:p w:rsidR="00801FDD"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rsidR="00801FDD"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0F3826">
        <w:rPr>
          <w:rFonts w:ascii="Times New Roman" w:eastAsia="Times New Roman" w:hAnsi="Times New Roman" w:cs="Times New Roman"/>
          <w:color w:val="000000"/>
          <w:sz w:val="27"/>
          <w:szCs w:val="28"/>
          <w:lang w:eastAsia="ru-RU"/>
        </w:rPr>
        <w:t>услуги</w:t>
      </w:r>
      <w:proofErr w:type="gramEnd"/>
      <w:r w:rsidRPr="000F3826">
        <w:rPr>
          <w:rFonts w:ascii="Times New Roman" w:eastAsia="Times New Roman" w:hAnsi="Times New Roman" w:cs="Times New Roman"/>
          <w:color w:val="000000"/>
          <w:sz w:val="27"/>
          <w:szCs w:val="28"/>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lastRenderedPageBreak/>
        <w:t>иные процедуры и действия, предусмотренные Федеральным законом № 210</w:t>
      </w:r>
      <w:r w:rsidR="00801FDD" w:rsidRPr="000F3826">
        <w:rPr>
          <w:rFonts w:ascii="Times New Roman" w:eastAsia="Times New Roman" w:hAnsi="Times New Roman" w:cs="Times New Roman"/>
          <w:color w:val="000000"/>
          <w:sz w:val="27"/>
          <w:szCs w:val="28"/>
          <w:lang w:eastAsia="ru-RU"/>
        </w:rPr>
        <w:t>-</w:t>
      </w:r>
      <w:r w:rsidRPr="000F3826">
        <w:rPr>
          <w:rFonts w:ascii="Times New Roman" w:eastAsia="Times New Roman" w:hAnsi="Times New Roman" w:cs="Times New Roman"/>
          <w:color w:val="000000"/>
          <w:sz w:val="27"/>
          <w:szCs w:val="28"/>
          <w:lang w:eastAsia="ru-RU"/>
        </w:rPr>
        <w:t xml:space="preserve">ФЗ.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6.2. Информирование заявителя многофункциональными центрами осуществляется следующими способами: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CD35F9" w:rsidRPr="000F3826" w:rsidRDefault="00CD35F9" w:rsidP="00801FDD">
      <w:pPr>
        <w:spacing w:after="0" w:line="240" w:lineRule="auto"/>
        <w:ind w:firstLine="709"/>
        <w:contextualSpacing/>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801FDD"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801FDD"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назначить другое время для консультаций.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proofErr w:type="gramStart"/>
      <w:r w:rsidRPr="000F3826">
        <w:rPr>
          <w:rFonts w:ascii="Times New Roman" w:eastAsia="Times New Roman" w:hAnsi="Times New Roman" w:cs="Times New Roman"/>
          <w:color w:val="000000"/>
          <w:sz w:val="27"/>
          <w:szCs w:val="28"/>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6.3. </w:t>
      </w:r>
      <w:proofErr w:type="gramStart"/>
      <w:r w:rsidRPr="000F3826">
        <w:rPr>
          <w:rFonts w:ascii="Times New Roman" w:eastAsia="Times New Roman" w:hAnsi="Times New Roman" w:cs="Times New Roman"/>
          <w:color w:val="000000"/>
          <w:sz w:val="27"/>
          <w:szCs w:val="28"/>
          <w:lang w:eastAsia="ru-RU"/>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w:t>
      </w:r>
      <w:r w:rsidR="00801FDD" w:rsidRPr="000F3826">
        <w:rPr>
          <w:rFonts w:ascii="Times New Roman" w:eastAsia="Times New Roman" w:hAnsi="Times New Roman" w:cs="Times New Roman"/>
          <w:color w:val="000000"/>
          <w:sz w:val="27"/>
          <w:szCs w:val="28"/>
          <w:lang w:eastAsia="ru-RU"/>
        </w:rPr>
        <w:t>и от 27 сентября 2011 г. № 797 «</w:t>
      </w:r>
      <w:r w:rsidRPr="000F3826">
        <w:rPr>
          <w:rFonts w:ascii="Times New Roman" w:eastAsia="Times New Roman" w:hAnsi="Times New Roman" w:cs="Times New Roman"/>
          <w:color w:val="000000"/>
          <w:sz w:val="27"/>
          <w:szCs w:val="28"/>
          <w:lang w:eastAsia="ru-RU"/>
        </w:rPr>
        <w:t xml:space="preserve">О взаимодействии между многофункциональными </w:t>
      </w:r>
      <w:r w:rsidRPr="000F3826">
        <w:rPr>
          <w:rFonts w:ascii="Times New Roman" w:eastAsia="Times New Roman" w:hAnsi="Times New Roman" w:cs="Times New Roman"/>
          <w:color w:val="000000"/>
          <w:sz w:val="27"/>
          <w:szCs w:val="28"/>
          <w:lang w:eastAsia="ru-RU"/>
        </w:rPr>
        <w:lastRenderedPageBreak/>
        <w:t>центрами предоставления</w:t>
      </w:r>
      <w:proofErr w:type="gramEnd"/>
      <w:r w:rsidRPr="000F3826">
        <w:rPr>
          <w:rFonts w:ascii="Times New Roman" w:eastAsia="Times New Roman" w:hAnsi="Times New Roman" w:cs="Times New Roman"/>
          <w:color w:val="000000"/>
          <w:sz w:val="27"/>
          <w:szCs w:val="28"/>
          <w:lang w:eastAsia="ru-RU"/>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801FDD" w:rsidRPr="000F3826">
        <w:rPr>
          <w:rFonts w:ascii="Times New Roman" w:eastAsia="Times New Roman" w:hAnsi="Times New Roman" w:cs="Times New Roman"/>
          <w:color w:val="000000"/>
          <w:sz w:val="27"/>
          <w:szCs w:val="28"/>
          <w:lang w:eastAsia="ru-RU"/>
        </w:rPr>
        <w:t>рганами местного самоуправления»</w:t>
      </w:r>
      <w:r w:rsidRPr="000F3826">
        <w:rPr>
          <w:rFonts w:ascii="Times New Roman" w:eastAsia="Times New Roman" w:hAnsi="Times New Roman" w:cs="Times New Roman"/>
          <w:color w:val="000000"/>
          <w:sz w:val="27"/>
          <w:szCs w:val="28"/>
          <w:lang w:eastAsia="ru-RU"/>
        </w:rPr>
        <w:t xml:space="preserve">.  </w:t>
      </w:r>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proofErr w:type="gramStart"/>
      <w:r w:rsidRPr="000F3826">
        <w:rPr>
          <w:rFonts w:ascii="Times New Roman" w:eastAsia="Times New Roman" w:hAnsi="Times New Roman" w:cs="Times New Roman"/>
          <w:color w:val="000000"/>
          <w:sz w:val="27"/>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w:t>
      </w:r>
      <w:r w:rsidR="00801FDD" w:rsidRPr="000F3826">
        <w:rPr>
          <w:rFonts w:ascii="Times New Roman" w:eastAsia="Times New Roman" w:hAnsi="Times New Roman" w:cs="Times New Roman"/>
          <w:color w:val="000000"/>
          <w:sz w:val="27"/>
          <w:szCs w:val="28"/>
          <w:lang w:eastAsia="ru-RU"/>
        </w:rPr>
        <w:t>и от 27 сентября 2011 г. № 797 «</w:t>
      </w:r>
      <w:r w:rsidRPr="000F3826">
        <w:rPr>
          <w:rFonts w:ascii="Times New Roman" w:eastAsia="Times New Roman" w:hAnsi="Times New Roman" w:cs="Times New Roman"/>
          <w:color w:val="000000"/>
          <w:sz w:val="27"/>
          <w:szCs w:val="28"/>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801FDD" w:rsidRPr="000F3826">
        <w:rPr>
          <w:rFonts w:ascii="Times New Roman" w:eastAsia="Times New Roman" w:hAnsi="Times New Roman" w:cs="Times New Roman"/>
          <w:color w:val="000000"/>
          <w:sz w:val="27"/>
          <w:szCs w:val="28"/>
          <w:lang w:eastAsia="ru-RU"/>
        </w:rPr>
        <w:t>рганами местного самоуправления»</w:t>
      </w:r>
      <w:r w:rsidRPr="000F3826">
        <w:rPr>
          <w:rFonts w:ascii="Times New Roman" w:eastAsia="Times New Roman" w:hAnsi="Times New Roman" w:cs="Times New Roman"/>
          <w:color w:val="000000"/>
          <w:sz w:val="27"/>
          <w:szCs w:val="28"/>
          <w:lang w:eastAsia="ru-RU"/>
        </w:rPr>
        <w:t xml:space="preserve">. </w:t>
      </w:r>
      <w:proofErr w:type="gramEnd"/>
    </w:p>
    <w:p w:rsidR="00CD35F9" w:rsidRPr="000F3826" w:rsidRDefault="00CD35F9" w:rsidP="007A025E">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D35F9" w:rsidRPr="000F3826" w:rsidRDefault="00CD35F9" w:rsidP="007A025E">
      <w:pPr>
        <w:spacing w:after="0" w:line="240" w:lineRule="auto"/>
        <w:ind w:firstLine="709"/>
        <w:contextualSpacing/>
        <w:jc w:val="right"/>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Работник многофункционального центра осуществляет следующие действия: </w:t>
      </w:r>
    </w:p>
    <w:p w:rsidR="00801FDD"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01FDD"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проверяет полномочия представителя заявителя (в случае обращения представителя заявителя); </w:t>
      </w:r>
    </w:p>
    <w:p w:rsidR="00801FDD"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определяет статус исполнения заявления о предоставлении государственной услуги в ГИС; </w:t>
      </w:r>
    </w:p>
    <w:p w:rsidR="00801FDD"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proofErr w:type="gramStart"/>
      <w:r w:rsidRPr="000F3826">
        <w:rPr>
          <w:rFonts w:ascii="Times New Roman" w:eastAsia="Times New Roman" w:hAnsi="Times New Roman" w:cs="Times New Roman"/>
          <w:color w:val="000000"/>
          <w:sz w:val="27"/>
          <w:szCs w:val="28"/>
          <w:lang w:eastAsia="ru-RU"/>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801FDD"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01FDD" w:rsidRPr="000F3826" w:rsidRDefault="00CD35F9" w:rsidP="007A025E">
      <w:pPr>
        <w:spacing w:after="0" w:line="240" w:lineRule="auto"/>
        <w:ind w:firstLine="709"/>
        <w:contextualSpacing/>
        <w:jc w:val="both"/>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 xml:space="preserve">выдает документы заявителю, при необходимости запрашивает у заявителя подписи за каждый выданный документ; </w:t>
      </w:r>
    </w:p>
    <w:p w:rsidR="00801FDD" w:rsidRPr="000F3826" w:rsidRDefault="00CD35F9" w:rsidP="00E03F56">
      <w:pPr>
        <w:spacing w:after="0" w:line="240" w:lineRule="auto"/>
        <w:ind w:firstLine="709"/>
        <w:contextualSpacing/>
        <w:jc w:val="both"/>
        <w:rPr>
          <w:rFonts w:ascii="Times New Roman" w:eastAsia="Calibri"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r w:rsidRPr="000F3826">
        <w:rPr>
          <w:rFonts w:ascii="Times New Roman" w:eastAsia="Times New Roman" w:hAnsi="Times New Roman" w:cs="Times New Roman"/>
          <w:b/>
          <w:color w:val="000000"/>
          <w:sz w:val="27"/>
          <w:szCs w:val="28"/>
          <w:lang w:eastAsia="ru-RU"/>
        </w:rPr>
        <w:t xml:space="preserve"> </w:t>
      </w:r>
    </w:p>
    <w:p w:rsidR="00801FDD" w:rsidRPr="000F3826" w:rsidRDefault="00801FDD">
      <w:pPr>
        <w:rPr>
          <w:rFonts w:ascii="Times New Roman" w:eastAsia="Times New Roman" w:hAnsi="Times New Roman" w:cs="Times New Roman"/>
          <w:color w:val="000000"/>
          <w:sz w:val="27"/>
          <w:szCs w:val="28"/>
          <w:lang w:eastAsia="ru-RU"/>
        </w:rPr>
      </w:pPr>
      <w:r w:rsidRPr="000F3826">
        <w:rPr>
          <w:rFonts w:ascii="Times New Roman" w:eastAsia="Times New Roman" w:hAnsi="Times New Roman" w:cs="Times New Roman"/>
          <w:color w:val="000000"/>
          <w:sz w:val="27"/>
          <w:szCs w:val="28"/>
          <w:lang w:eastAsia="ru-RU"/>
        </w:rPr>
        <w:br w:type="page"/>
      </w:r>
    </w:p>
    <w:p w:rsidR="00CD35F9" w:rsidRPr="00C4728F" w:rsidRDefault="00CD35F9" w:rsidP="007A025E">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lastRenderedPageBreak/>
        <w:t xml:space="preserve">Приложение № 1 </w:t>
      </w:r>
    </w:p>
    <w:p w:rsidR="00CD35F9" w:rsidRPr="00C4728F" w:rsidRDefault="00CD35F9" w:rsidP="007A025E">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к Административному регламенту </w:t>
      </w:r>
    </w:p>
    <w:p w:rsidR="00CD35F9" w:rsidRPr="00C4728F" w:rsidRDefault="00CD35F9" w:rsidP="007A025E">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по предоставлению </w:t>
      </w:r>
      <w:r w:rsidR="00C4728F" w:rsidRPr="00C4728F">
        <w:rPr>
          <w:rFonts w:ascii="Times New Roman" w:eastAsia="Times New Roman" w:hAnsi="Times New Roman" w:cs="Times New Roman"/>
          <w:color w:val="000000"/>
          <w:sz w:val="24"/>
          <w:szCs w:val="24"/>
          <w:lang w:eastAsia="ru-RU"/>
        </w:rPr>
        <w:t>муниципальной</w:t>
      </w:r>
      <w:r w:rsidRPr="00C4728F">
        <w:rPr>
          <w:rFonts w:ascii="Times New Roman" w:eastAsia="Times New Roman" w:hAnsi="Times New Roman" w:cs="Times New Roman"/>
          <w:color w:val="000000"/>
          <w:sz w:val="24"/>
          <w:szCs w:val="24"/>
          <w:lang w:eastAsia="ru-RU"/>
        </w:rPr>
        <w:t xml:space="preserve"> услуги </w:t>
      </w:r>
    </w:p>
    <w:p w:rsidR="00F164F9" w:rsidRDefault="00F164F9" w:rsidP="007A025E">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Заключение договора аренды земельного участка в </w:t>
      </w:r>
    </w:p>
    <w:p w:rsidR="00F164F9" w:rsidRDefault="00F164F9" w:rsidP="007A025E">
      <w:pPr>
        <w:spacing w:after="0" w:line="240" w:lineRule="auto"/>
        <w:ind w:firstLine="709"/>
        <w:contextualSpacing/>
        <w:jc w:val="right"/>
        <w:rPr>
          <w:rFonts w:ascii="Times New Roman" w:eastAsia="Times New Roman" w:hAnsi="Times New Roman" w:cs="Times New Roman"/>
          <w:bCs/>
          <w:sz w:val="24"/>
          <w:szCs w:val="24"/>
          <w:lang w:eastAsia="ru-RU"/>
        </w:rPr>
      </w:pPr>
      <w:proofErr w:type="gramStart"/>
      <w:r w:rsidRPr="00F164F9">
        <w:rPr>
          <w:rFonts w:ascii="Times New Roman" w:eastAsia="Times New Roman" w:hAnsi="Times New Roman" w:cs="Times New Roman"/>
          <w:bCs/>
          <w:sz w:val="24"/>
          <w:szCs w:val="24"/>
          <w:lang w:eastAsia="ru-RU"/>
        </w:rPr>
        <w:t>границах</w:t>
      </w:r>
      <w:proofErr w:type="gramEnd"/>
      <w:r w:rsidRPr="00F164F9">
        <w:rPr>
          <w:rFonts w:ascii="Times New Roman" w:eastAsia="Times New Roman" w:hAnsi="Times New Roman" w:cs="Times New Roman"/>
          <w:bCs/>
          <w:sz w:val="24"/>
          <w:szCs w:val="24"/>
          <w:lang w:eastAsia="ru-RU"/>
        </w:rPr>
        <w:t xml:space="preserve"> застроенной территории, в отношении </w:t>
      </w:r>
    </w:p>
    <w:p w:rsidR="00F164F9" w:rsidRDefault="00F164F9" w:rsidP="007A025E">
      <w:pPr>
        <w:spacing w:after="0" w:line="240" w:lineRule="auto"/>
        <w:ind w:firstLine="709"/>
        <w:contextualSpacing/>
        <w:jc w:val="right"/>
        <w:rPr>
          <w:rFonts w:ascii="Times New Roman" w:eastAsia="Times New Roman" w:hAnsi="Times New Roman" w:cs="Times New Roman"/>
          <w:bCs/>
          <w:sz w:val="24"/>
          <w:szCs w:val="24"/>
          <w:lang w:eastAsia="ru-RU"/>
        </w:rPr>
      </w:pPr>
      <w:proofErr w:type="gramStart"/>
      <w:r w:rsidRPr="00F164F9">
        <w:rPr>
          <w:rFonts w:ascii="Times New Roman" w:eastAsia="Times New Roman" w:hAnsi="Times New Roman" w:cs="Times New Roman"/>
          <w:bCs/>
          <w:sz w:val="24"/>
          <w:szCs w:val="24"/>
          <w:lang w:eastAsia="ru-RU"/>
        </w:rPr>
        <w:t>которой</w:t>
      </w:r>
      <w:proofErr w:type="gramEnd"/>
      <w:r w:rsidRPr="00F164F9">
        <w:rPr>
          <w:rFonts w:ascii="Times New Roman" w:eastAsia="Times New Roman" w:hAnsi="Times New Roman" w:cs="Times New Roman"/>
          <w:bCs/>
          <w:sz w:val="24"/>
          <w:szCs w:val="24"/>
          <w:lang w:eastAsia="ru-RU"/>
        </w:rPr>
        <w:t xml:space="preserve"> принято решение о развитии, который </w:t>
      </w:r>
    </w:p>
    <w:p w:rsidR="00F164F9" w:rsidRDefault="00F164F9" w:rsidP="007A025E">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находится в муниципальной собственности или </w:t>
      </w:r>
    </w:p>
    <w:p w:rsidR="00F164F9" w:rsidRDefault="00F164F9" w:rsidP="007A025E">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государственная </w:t>
      </w:r>
      <w:proofErr w:type="gramStart"/>
      <w:r w:rsidRPr="00F164F9">
        <w:rPr>
          <w:rFonts w:ascii="Times New Roman" w:eastAsia="Times New Roman" w:hAnsi="Times New Roman" w:cs="Times New Roman"/>
          <w:bCs/>
          <w:sz w:val="24"/>
          <w:szCs w:val="24"/>
          <w:lang w:eastAsia="ru-RU"/>
        </w:rPr>
        <w:t>собственность</w:t>
      </w:r>
      <w:proofErr w:type="gramEnd"/>
      <w:r w:rsidRPr="00F164F9">
        <w:rPr>
          <w:rFonts w:ascii="Times New Roman" w:eastAsia="Times New Roman" w:hAnsi="Times New Roman" w:cs="Times New Roman"/>
          <w:bCs/>
          <w:sz w:val="24"/>
          <w:szCs w:val="24"/>
          <w:lang w:eastAsia="ru-RU"/>
        </w:rPr>
        <w:t xml:space="preserve"> на который не </w:t>
      </w:r>
    </w:p>
    <w:p w:rsidR="00F164F9" w:rsidRDefault="00F164F9" w:rsidP="007A025E">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разграничена и который не предоставлен в </w:t>
      </w:r>
    </w:p>
    <w:p w:rsidR="00F164F9" w:rsidRDefault="00F164F9" w:rsidP="007A025E">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пользование и (или) во владение гражданам и </w:t>
      </w:r>
    </w:p>
    <w:p w:rsidR="00C4728F" w:rsidRDefault="00F164F9" w:rsidP="007A025E">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юридическим лицам</w:t>
      </w:r>
    </w:p>
    <w:p w:rsidR="00F164F9" w:rsidRPr="00F164F9" w:rsidRDefault="00F164F9" w:rsidP="007A025E">
      <w:pPr>
        <w:spacing w:after="0" w:line="240" w:lineRule="auto"/>
        <w:ind w:firstLine="709"/>
        <w:contextualSpacing/>
        <w:jc w:val="right"/>
        <w:rPr>
          <w:rFonts w:ascii="Times New Roman" w:eastAsia="Times New Roman" w:hAnsi="Times New Roman" w:cs="Times New Roman"/>
          <w:color w:val="000000"/>
          <w:sz w:val="24"/>
          <w:szCs w:val="24"/>
          <w:lang w:eastAsia="ru-RU"/>
        </w:rPr>
      </w:pPr>
    </w:p>
    <w:p w:rsidR="00CD35F9" w:rsidRPr="00AA338E" w:rsidRDefault="00CD35F9" w:rsidP="007A025E">
      <w:pPr>
        <w:spacing w:after="0" w:line="240" w:lineRule="auto"/>
        <w:ind w:firstLine="709"/>
        <w:contextualSpacing/>
        <w:jc w:val="right"/>
        <w:rPr>
          <w:rFonts w:ascii="Times New Roman" w:eastAsia="Calibri" w:hAnsi="Times New Roman" w:cs="Times New Roman"/>
          <w:b/>
          <w:color w:val="000000"/>
          <w:sz w:val="24"/>
          <w:szCs w:val="24"/>
          <w:lang w:eastAsia="ru-RU"/>
        </w:rPr>
      </w:pPr>
      <w:r w:rsidRPr="00AA338E">
        <w:rPr>
          <w:rFonts w:ascii="Times New Roman" w:eastAsia="Times New Roman" w:hAnsi="Times New Roman" w:cs="Times New Roman"/>
          <w:b/>
          <w:color w:val="000000"/>
          <w:sz w:val="24"/>
          <w:szCs w:val="24"/>
          <w:lang w:eastAsia="ru-RU"/>
        </w:rPr>
        <w:t xml:space="preserve">ФОРМА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4728F" w:rsidRPr="00AA338E" w:rsidRDefault="00CD35F9" w:rsidP="00C4728F">
      <w:pPr>
        <w:spacing w:after="0" w:line="240" w:lineRule="auto"/>
        <w:ind w:firstLine="709"/>
        <w:contextualSpacing/>
        <w:jc w:val="right"/>
        <w:rPr>
          <w:rFonts w:ascii="Times New Roman" w:eastAsia="Times New Roman" w:hAnsi="Times New Roman" w:cs="Times New Roman"/>
          <w:color w:val="000000"/>
          <w:sz w:val="28"/>
          <w:szCs w:val="28"/>
          <w:lang w:eastAsia="ru-RU"/>
        </w:rPr>
      </w:pPr>
      <w:r w:rsidRPr="00AA338E">
        <w:rPr>
          <w:rFonts w:ascii="Times New Roman" w:eastAsia="Times New Roman" w:hAnsi="Times New Roman" w:cs="Times New Roman"/>
          <w:color w:val="000000"/>
          <w:sz w:val="28"/>
          <w:szCs w:val="28"/>
          <w:lang w:eastAsia="ru-RU"/>
        </w:rPr>
        <w:t xml:space="preserve">Кому </w:t>
      </w:r>
      <w:r w:rsidR="00AA338E" w:rsidRPr="00AA338E">
        <w:rPr>
          <w:rFonts w:ascii="Times New Roman" w:eastAsia="Times New Roman" w:hAnsi="Times New Roman" w:cs="Times New Roman"/>
          <w:color w:val="000000"/>
          <w:sz w:val="28"/>
          <w:szCs w:val="28"/>
          <w:lang w:eastAsia="ru-RU"/>
        </w:rPr>
        <w:t>П</w:t>
      </w:r>
      <w:r w:rsidR="00C4728F" w:rsidRPr="00AA338E">
        <w:rPr>
          <w:rFonts w:ascii="Times New Roman" w:eastAsia="Times New Roman" w:hAnsi="Times New Roman" w:cs="Times New Roman"/>
          <w:color w:val="000000"/>
          <w:sz w:val="28"/>
          <w:szCs w:val="28"/>
          <w:lang w:eastAsia="ru-RU"/>
        </w:rPr>
        <w:t>редседателю администрации</w:t>
      </w:r>
    </w:p>
    <w:p w:rsidR="00C4728F" w:rsidRPr="00AA338E" w:rsidRDefault="00C4728F" w:rsidP="00C4728F">
      <w:pPr>
        <w:spacing w:after="0" w:line="240" w:lineRule="auto"/>
        <w:ind w:firstLine="709"/>
        <w:contextualSpacing/>
        <w:jc w:val="right"/>
        <w:rPr>
          <w:rFonts w:ascii="Times New Roman" w:eastAsia="Times New Roman" w:hAnsi="Times New Roman" w:cs="Times New Roman"/>
          <w:color w:val="000000"/>
          <w:sz w:val="28"/>
          <w:szCs w:val="28"/>
          <w:lang w:eastAsia="ru-RU"/>
        </w:rPr>
      </w:pPr>
      <w:r w:rsidRPr="00AA338E">
        <w:rPr>
          <w:rFonts w:ascii="Times New Roman" w:eastAsia="Times New Roman" w:hAnsi="Times New Roman" w:cs="Times New Roman"/>
          <w:color w:val="000000"/>
          <w:sz w:val="28"/>
          <w:szCs w:val="28"/>
          <w:lang w:eastAsia="ru-RU"/>
        </w:rPr>
        <w:t>Пий-Хемского кожууна</w:t>
      </w:r>
    </w:p>
    <w:p w:rsidR="00C4728F" w:rsidRPr="00AA338E" w:rsidRDefault="00C4728F" w:rsidP="00C4728F">
      <w:pPr>
        <w:spacing w:after="0" w:line="240" w:lineRule="auto"/>
        <w:ind w:firstLine="709"/>
        <w:contextualSpacing/>
        <w:jc w:val="right"/>
        <w:rPr>
          <w:rFonts w:ascii="Times New Roman" w:eastAsia="Times New Roman" w:hAnsi="Times New Roman" w:cs="Times New Roman"/>
          <w:color w:val="000000"/>
          <w:sz w:val="28"/>
          <w:szCs w:val="28"/>
          <w:lang w:eastAsia="ru-RU"/>
        </w:rPr>
      </w:pPr>
      <w:r w:rsidRPr="00AA338E">
        <w:rPr>
          <w:rFonts w:ascii="Times New Roman" w:eastAsia="Times New Roman" w:hAnsi="Times New Roman" w:cs="Times New Roman"/>
          <w:color w:val="000000"/>
          <w:sz w:val="28"/>
          <w:szCs w:val="28"/>
          <w:lang w:eastAsia="ru-RU"/>
        </w:rPr>
        <w:t>_______________________________</w:t>
      </w:r>
    </w:p>
    <w:p w:rsidR="00AA338E" w:rsidRPr="00AA338E" w:rsidRDefault="00AA338E" w:rsidP="00C4728F">
      <w:pPr>
        <w:spacing w:after="0" w:line="240" w:lineRule="auto"/>
        <w:ind w:firstLine="709"/>
        <w:contextualSpacing/>
        <w:jc w:val="right"/>
        <w:rPr>
          <w:rFonts w:ascii="Times New Roman" w:eastAsia="Times New Roman" w:hAnsi="Times New Roman" w:cs="Times New Roman"/>
          <w:color w:val="000000"/>
          <w:sz w:val="28"/>
          <w:szCs w:val="28"/>
          <w:lang w:eastAsia="ru-RU"/>
        </w:rPr>
      </w:pPr>
    </w:p>
    <w:p w:rsidR="00CD35F9" w:rsidRPr="00AA338E" w:rsidRDefault="00AA338E" w:rsidP="00C4728F">
      <w:pPr>
        <w:spacing w:after="0" w:line="240" w:lineRule="auto"/>
        <w:ind w:firstLine="709"/>
        <w:contextualSpacing/>
        <w:jc w:val="right"/>
        <w:rPr>
          <w:rFonts w:ascii="Times New Roman" w:eastAsia="Times New Roman" w:hAnsi="Times New Roman" w:cs="Times New Roman"/>
          <w:color w:val="000000"/>
          <w:sz w:val="28"/>
          <w:szCs w:val="28"/>
          <w:lang w:eastAsia="ru-RU"/>
        </w:rPr>
      </w:pPr>
      <w:r w:rsidRPr="00AA338E">
        <w:rPr>
          <w:rFonts w:ascii="Times New Roman" w:eastAsia="Times New Roman" w:hAnsi="Times New Roman" w:cs="Times New Roman"/>
          <w:color w:val="000000"/>
          <w:sz w:val="28"/>
          <w:szCs w:val="28"/>
          <w:lang w:eastAsia="ru-RU"/>
        </w:rPr>
        <w:t>От кого</w:t>
      </w:r>
      <w:r w:rsidR="00CD35F9" w:rsidRPr="00AA338E">
        <w:rPr>
          <w:rFonts w:ascii="Times New Roman" w:eastAsia="Times New Roman" w:hAnsi="Times New Roman" w:cs="Times New Roman"/>
          <w:color w:val="000000"/>
          <w:sz w:val="28"/>
          <w:szCs w:val="28"/>
          <w:lang w:eastAsia="ru-RU"/>
        </w:rPr>
        <w:t xml:space="preserve">_________________________ </w:t>
      </w:r>
    </w:p>
    <w:p w:rsidR="00AA338E" w:rsidRDefault="00CD35F9" w:rsidP="00C4728F">
      <w:pPr>
        <w:spacing w:after="0" w:line="240" w:lineRule="auto"/>
        <w:ind w:firstLine="709"/>
        <w:contextualSpacing/>
        <w:jc w:val="right"/>
        <w:rPr>
          <w:rFonts w:ascii="Times New Roman" w:eastAsia="Times New Roman" w:hAnsi="Times New Roman" w:cs="Times New Roman"/>
          <w:color w:val="000000"/>
          <w:sz w:val="20"/>
          <w:szCs w:val="20"/>
          <w:lang w:eastAsia="ru-RU"/>
        </w:rPr>
      </w:pPr>
      <w:proofErr w:type="gramStart"/>
      <w:r w:rsidRPr="00AA338E">
        <w:rPr>
          <w:rFonts w:ascii="Times New Roman" w:eastAsia="Times New Roman" w:hAnsi="Times New Roman" w:cs="Times New Roman"/>
          <w:color w:val="000000"/>
          <w:sz w:val="20"/>
          <w:szCs w:val="20"/>
          <w:lang w:eastAsia="ru-RU"/>
        </w:rPr>
        <w:t xml:space="preserve">(фамилия, имя, отчество (при наличии) заявителя, </w:t>
      </w:r>
      <w:proofErr w:type="gramEnd"/>
    </w:p>
    <w:p w:rsidR="00AA338E" w:rsidRPr="00AA338E" w:rsidRDefault="00AA338E" w:rsidP="00C4728F">
      <w:pPr>
        <w:spacing w:after="0" w:line="240" w:lineRule="auto"/>
        <w:ind w:firstLine="709"/>
        <w:contextualSpacing/>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w:t>
      </w:r>
    </w:p>
    <w:p w:rsidR="00AA338E" w:rsidRDefault="00CD35F9" w:rsidP="00C4728F">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ОГРНИП (для физического лица, зарегистрированного в </w:t>
      </w:r>
    </w:p>
    <w:p w:rsidR="00AA338E" w:rsidRDefault="00CD35F9" w:rsidP="00C4728F">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качестве </w:t>
      </w:r>
      <w:proofErr w:type="gramStart"/>
      <w:r w:rsidRPr="00AA338E">
        <w:rPr>
          <w:rFonts w:ascii="Times New Roman" w:eastAsia="Times New Roman" w:hAnsi="Times New Roman" w:cs="Times New Roman"/>
          <w:color w:val="000000"/>
          <w:sz w:val="20"/>
          <w:szCs w:val="20"/>
          <w:lang w:eastAsia="ru-RU"/>
        </w:rPr>
        <w:t>индивидуального</w:t>
      </w:r>
      <w:proofErr w:type="gramEnd"/>
      <w:r w:rsidRPr="00AA338E">
        <w:rPr>
          <w:rFonts w:ascii="Times New Roman" w:eastAsia="Times New Roman" w:hAnsi="Times New Roman" w:cs="Times New Roman"/>
          <w:color w:val="000000"/>
          <w:sz w:val="20"/>
          <w:szCs w:val="20"/>
          <w:lang w:eastAsia="ru-RU"/>
        </w:rPr>
        <w:t xml:space="preserve"> </w:t>
      </w:r>
    </w:p>
    <w:p w:rsidR="00CD35F9" w:rsidRPr="00AA338E" w:rsidRDefault="00AA338E" w:rsidP="00C4728F">
      <w:pPr>
        <w:spacing w:after="0" w:line="240" w:lineRule="auto"/>
        <w:ind w:firstLine="709"/>
        <w:contextualSpacing/>
        <w:jc w:val="right"/>
        <w:rPr>
          <w:rFonts w:ascii="Times New Roman" w:eastAsia="Calibri"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предпринимателя)</w:t>
      </w:r>
      <w:r w:rsidR="00CD35F9" w:rsidRPr="00AA338E">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ИНН</w:t>
      </w:r>
      <w:r w:rsidR="00CD35F9" w:rsidRPr="00AA338E">
        <w:rPr>
          <w:rFonts w:ascii="Times New Roman" w:eastAsia="Times New Roman" w:hAnsi="Times New Roman" w:cs="Times New Roman"/>
          <w:color w:val="000000"/>
          <w:sz w:val="20"/>
          <w:szCs w:val="20"/>
          <w:lang w:eastAsia="ru-RU"/>
        </w:rPr>
        <w:t xml:space="preserve">, ОГРН - для юридического лица </w:t>
      </w:r>
    </w:p>
    <w:p w:rsidR="00CD35F9" w:rsidRPr="00AA338E" w:rsidRDefault="00CD35F9" w:rsidP="00C4728F">
      <w:pPr>
        <w:spacing w:after="0" w:line="240" w:lineRule="auto"/>
        <w:ind w:firstLine="709"/>
        <w:contextualSpacing/>
        <w:jc w:val="right"/>
        <w:rPr>
          <w:rFonts w:ascii="Times New Roman" w:eastAsia="Calibri" w:hAnsi="Times New Roman" w:cs="Times New Roman"/>
          <w:color w:val="000000"/>
          <w:sz w:val="24"/>
          <w:szCs w:val="24"/>
          <w:lang w:eastAsia="ru-RU"/>
        </w:rPr>
      </w:pPr>
      <w:r w:rsidRPr="00AA338E">
        <w:rPr>
          <w:rFonts w:ascii="Times New Roman" w:eastAsia="Times New Roman" w:hAnsi="Times New Roman" w:cs="Times New Roman"/>
          <w:color w:val="000000"/>
          <w:sz w:val="24"/>
          <w:szCs w:val="24"/>
          <w:lang w:eastAsia="ru-RU"/>
        </w:rPr>
        <w:t xml:space="preserve">___________________________________ </w:t>
      </w:r>
    </w:p>
    <w:p w:rsidR="00AA338E" w:rsidRDefault="00CD35F9" w:rsidP="00C4728F">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почтовый индекс и адрес, телефон, адрес </w:t>
      </w:r>
      <w:proofErr w:type="gramStart"/>
      <w:r w:rsidRPr="00AA338E">
        <w:rPr>
          <w:rFonts w:ascii="Times New Roman" w:eastAsia="Times New Roman" w:hAnsi="Times New Roman" w:cs="Times New Roman"/>
          <w:color w:val="000000"/>
          <w:sz w:val="20"/>
          <w:szCs w:val="20"/>
          <w:lang w:eastAsia="ru-RU"/>
        </w:rPr>
        <w:t>электронной</w:t>
      </w:r>
      <w:proofErr w:type="gramEnd"/>
      <w:r w:rsidRPr="00AA338E">
        <w:rPr>
          <w:rFonts w:ascii="Times New Roman" w:eastAsia="Times New Roman" w:hAnsi="Times New Roman" w:cs="Times New Roman"/>
          <w:color w:val="000000"/>
          <w:sz w:val="20"/>
          <w:szCs w:val="20"/>
          <w:lang w:eastAsia="ru-RU"/>
        </w:rPr>
        <w:t xml:space="preserve"> </w:t>
      </w:r>
    </w:p>
    <w:p w:rsidR="00CD35F9" w:rsidRPr="00AA338E" w:rsidRDefault="00CD35F9" w:rsidP="00C4728F">
      <w:pPr>
        <w:spacing w:after="0" w:line="240" w:lineRule="auto"/>
        <w:ind w:firstLine="709"/>
        <w:contextualSpacing/>
        <w:jc w:val="right"/>
        <w:rPr>
          <w:rFonts w:ascii="Times New Roman" w:eastAsia="Calibri"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почты заявителя)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AA338E" w:rsidRDefault="00AA338E" w:rsidP="00AA338E">
      <w:pPr>
        <w:spacing w:after="0" w:line="240" w:lineRule="auto"/>
        <w:contextualSpacing/>
        <w:jc w:val="center"/>
        <w:rPr>
          <w:rFonts w:ascii="Times New Roman" w:eastAsia="Times New Roman" w:hAnsi="Times New Roman" w:cs="Times New Roman"/>
          <w:b/>
          <w:color w:val="000000"/>
          <w:sz w:val="28"/>
          <w:szCs w:val="28"/>
          <w:lang w:eastAsia="ru-RU"/>
        </w:rPr>
      </w:pPr>
      <w:r w:rsidRPr="00AA338E">
        <w:rPr>
          <w:rFonts w:ascii="Times New Roman" w:eastAsia="Times New Roman" w:hAnsi="Times New Roman" w:cs="Times New Roman"/>
          <w:b/>
          <w:color w:val="000000"/>
          <w:sz w:val="28"/>
          <w:szCs w:val="28"/>
          <w:lang w:eastAsia="ru-RU"/>
        </w:rPr>
        <w:t>ЗАЯВЛЕНИЕ</w:t>
      </w:r>
    </w:p>
    <w:p w:rsidR="00816AF3" w:rsidRDefault="00F164F9" w:rsidP="00F164F9">
      <w:pPr>
        <w:spacing w:after="0" w:line="240" w:lineRule="auto"/>
        <w:contextualSpacing/>
        <w:jc w:val="center"/>
        <w:rPr>
          <w:rFonts w:ascii="Times New Roman" w:eastAsia="Times New Roman" w:hAnsi="Times New Roman" w:cs="Times New Roman"/>
          <w:b/>
          <w:sz w:val="28"/>
          <w:szCs w:val="28"/>
          <w:lang w:eastAsia="ru-RU"/>
        </w:rPr>
      </w:pPr>
      <w:r w:rsidRPr="00F164F9">
        <w:rPr>
          <w:rFonts w:ascii="Times New Roman" w:eastAsia="Times New Roman" w:hAnsi="Times New Roman" w:cs="Times New Roman"/>
          <w:b/>
          <w:color w:val="000000"/>
          <w:sz w:val="28"/>
          <w:szCs w:val="28"/>
          <w:lang w:eastAsia="ru-RU"/>
        </w:rPr>
        <w:t xml:space="preserve">о предоставлении </w:t>
      </w:r>
      <w:r w:rsidRPr="00F164F9">
        <w:rPr>
          <w:rFonts w:ascii="Times New Roman" w:eastAsia="Times New Roman" w:hAnsi="Times New Roman" w:cs="Times New Roman"/>
          <w:b/>
          <w:sz w:val="28"/>
          <w:szCs w:val="28"/>
          <w:lang w:eastAsia="ru-RU"/>
        </w:rPr>
        <w:t xml:space="preserve">земельного участка в аренду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w:t>
      </w:r>
      <w:proofErr w:type="gramStart"/>
      <w:r w:rsidRPr="00F164F9">
        <w:rPr>
          <w:rFonts w:ascii="Times New Roman" w:eastAsia="Times New Roman" w:hAnsi="Times New Roman" w:cs="Times New Roman"/>
          <w:b/>
          <w:sz w:val="28"/>
          <w:szCs w:val="28"/>
          <w:lang w:eastAsia="ru-RU"/>
        </w:rPr>
        <w:t>собственность</w:t>
      </w:r>
      <w:proofErr w:type="gramEnd"/>
      <w:r w:rsidRPr="00F164F9">
        <w:rPr>
          <w:rFonts w:ascii="Times New Roman" w:eastAsia="Times New Roman" w:hAnsi="Times New Roman" w:cs="Times New Roman"/>
          <w:b/>
          <w:sz w:val="28"/>
          <w:szCs w:val="28"/>
          <w:lang w:eastAsia="ru-RU"/>
        </w:rPr>
        <w:t xml:space="preserve"> на который не разграничена и который не предоставлен в пользование и (или) во владение гражданам и юридическим лицам</w:t>
      </w:r>
    </w:p>
    <w:p w:rsidR="00F164F9" w:rsidRPr="00F164F9" w:rsidRDefault="00F164F9" w:rsidP="00F164F9">
      <w:pPr>
        <w:spacing w:after="0" w:line="240" w:lineRule="auto"/>
        <w:contextualSpacing/>
        <w:jc w:val="center"/>
        <w:rPr>
          <w:rFonts w:ascii="Times New Roman" w:eastAsia="Calibri" w:hAnsi="Times New Roman" w:cs="Times New Roman"/>
          <w:b/>
          <w:color w:val="000000"/>
          <w:sz w:val="28"/>
          <w:szCs w:val="28"/>
          <w:lang w:eastAsia="ru-RU"/>
        </w:rPr>
      </w:pPr>
    </w:p>
    <w:p w:rsidR="005F3F68" w:rsidRDefault="00CD35F9" w:rsidP="003E2DC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Прошу </w:t>
      </w:r>
      <w:r w:rsidR="005F3F68">
        <w:rPr>
          <w:rFonts w:ascii="Times New Roman" w:eastAsia="Times New Roman" w:hAnsi="Times New Roman" w:cs="Times New Roman"/>
          <w:color w:val="000000"/>
          <w:sz w:val="28"/>
          <w:szCs w:val="28"/>
          <w:lang w:eastAsia="ru-RU"/>
        </w:rPr>
        <w:t xml:space="preserve">Вас </w:t>
      </w:r>
      <w:r w:rsidR="00FC2A17" w:rsidRPr="00FC2A17">
        <w:rPr>
          <w:rFonts w:ascii="Times New Roman" w:eastAsia="Times New Roman" w:hAnsi="Times New Roman" w:cs="Times New Roman"/>
          <w:sz w:val="28"/>
          <w:szCs w:val="28"/>
          <w:lang w:eastAsia="ru-RU"/>
        </w:rPr>
        <w:t>заключить договор аренды земельного участка в границах застроенной территории</w:t>
      </w:r>
      <w:r w:rsidR="00FC2A17" w:rsidRPr="007A025E">
        <w:rPr>
          <w:rFonts w:ascii="Times New Roman" w:eastAsia="Times New Roman" w:hAnsi="Times New Roman" w:cs="Times New Roman"/>
          <w:color w:val="000000"/>
          <w:sz w:val="28"/>
          <w:szCs w:val="28"/>
          <w:lang w:eastAsia="ru-RU"/>
        </w:rPr>
        <w:t xml:space="preserve"> </w:t>
      </w:r>
      <w:r w:rsidRPr="007A025E">
        <w:rPr>
          <w:rFonts w:ascii="Times New Roman" w:eastAsia="Times New Roman" w:hAnsi="Times New Roman" w:cs="Times New Roman"/>
          <w:color w:val="000000"/>
          <w:sz w:val="28"/>
          <w:szCs w:val="28"/>
          <w:lang w:eastAsia="ru-RU"/>
        </w:rPr>
        <w:t>_____________________________________</w:t>
      </w:r>
      <w:r w:rsidR="00816AF3">
        <w:rPr>
          <w:rFonts w:ascii="Times New Roman" w:eastAsia="Times New Roman" w:hAnsi="Times New Roman" w:cs="Times New Roman"/>
          <w:color w:val="000000"/>
          <w:sz w:val="28"/>
          <w:szCs w:val="28"/>
          <w:lang w:eastAsia="ru-RU"/>
        </w:rPr>
        <w:t>___</w:t>
      </w:r>
    </w:p>
    <w:p w:rsidR="005F3F68" w:rsidRPr="00FC7CC0" w:rsidRDefault="00CD35F9" w:rsidP="00816AF3">
      <w:pPr>
        <w:spacing w:after="0" w:line="240" w:lineRule="auto"/>
        <w:contextualSpacing/>
        <w:rPr>
          <w:rFonts w:ascii="Times New Roman" w:eastAsia="Times New Roman" w:hAnsi="Times New Roman" w:cs="Times New Roman"/>
          <w:color w:val="000000"/>
          <w:sz w:val="24"/>
          <w:szCs w:val="24"/>
          <w:lang w:eastAsia="ru-RU"/>
        </w:rPr>
      </w:pPr>
      <w:r w:rsidRPr="007A025E">
        <w:rPr>
          <w:rFonts w:ascii="Times New Roman" w:eastAsia="Times New Roman" w:hAnsi="Times New Roman" w:cs="Times New Roman"/>
          <w:color w:val="000000"/>
          <w:sz w:val="28"/>
          <w:szCs w:val="28"/>
          <w:lang w:eastAsia="ru-RU"/>
        </w:rPr>
        <w:t>______________________________________________________________</w:t>
      </w:r>
      <w:r w:rsidR="000F3826">
        <w:rPr>
          <w:rFonts w:ascii="Times New Roman" w:eastAsia="Times New Roman" w:hAnsi="Times New Roman" w:cs="Times New Roman"/>
          <w:color w:val="000000"/>
          <w:sz w:val="28"/>
          <w:szCs w:val="28"/>
          <w:lang w:eastAsia="ru-RU"/>
        </w:rPr>
        <w:t>___</w:t>
      </w:r>
    </w:p>
    <w:p w:rsidR="00816AF3" w:rsidRDefault="00816AF3" w:rsidP="00816AF3">
      <w:pPr>
        <w:autoSpaceDE w:val="0"/>
        <w:autoSpaceDN w:val="0"/>
        <w:adjustRightInd w:val="0"/>
        <w:spacing w:before="77" w:after="0" w:line="240" w:lineRule="auto"/>
        <w:ind w:firstLine="709"/>
        <w:jc w:val="both"/>
        <w:rPr>
          <w:rFonts w:ascii="Times New Roman" w:eastAsia="Times New Roman" w:hAnsi="Times New Roman" w:cs="Times New Roman"/>
          <w:sz w:val="28"/>
          <w:szCs w:val="28"/>
          <w:lang w:eastAsia="ru-RU"/>
        </w:rPr>
      </w:pPr>
    </w:p>
    <w:p w:rsidR="00816AF3" w:rsidRPr="00816AF3" w:rsidRDefault="00816AF3" w:rsidP="00816AF3">
      <w:pPr>
        <w:autoSpaceDE w:val="0"/>
        <w:autoSpaceDN w:val="0"/>
        <w:adjustRightInd w:val="0"/>
        <w:spacing w:before="77" w:after="0" w:line="240" w:lineRule="auto"/>
        <w:ind w:firstLine="709"/>
        <w:jc w:val="both"/>
        <w:rPr>
          <w:rFonts w:ascii="Times New Roman" w:eastAsia="Times New Roman" w:hAnsi="Times New Roman" w:cs="Times New Roman"/>
          <w:sz w:val="28"/>
          <w:szCs w:val="28"/>
          <w:lang w:eastAsia="ru-RU"/>
        </w:rPr>
      </w:pPr>
      <w:r w:rsidRPr="00816AF3">
        <w:rPr>
          <w:rFonts w:ascii="Times New Roman" w:eastAsia="Times New Roman" w:hAnsi="Times New Roman" w:cs="Times New Roman"/>
          <w:sz w:val="28"/>
          <w:szCs w:val="28"/>
          <w:lang w:eastAsia="ru-RU"/>
        </w:rPr>
        <w:t>К заявлению прилагаю следующие документы:</w:t>
      </w:r>
    </w:p>
    <w:p w:rsidR="00816AF3" w:rsidRPr="00816AF3" w:rsidRDefault="00816AF3" w:rsidP="00816AF3">
      <w:pPr>
        <w:autoSpaceDE w:val="0"/>
        <w:autoSpaceDN w:val="0"/>
        <w:adjustRightInd w:val="0"/>
        <w:spacing w:before="77" w:after="0" w:line="240" w:lineRule="auto"/>
        <w:ind w:firstLine="709"/>
        <w:jc w:val="both"/>
        <w:rPr>
          <w:rFonts w:ascii="Times New Roman" w:eastAsia="Times New Roman" w:hAnsi="Times New Roman" w:cs="Times New Roman"/>
          <w:sz w:val="28"/>
          <w:szCs w:val="28"/>
          <w:lang w:eastAsia="ru-RU"/>
        </w:rPr>
      </w:pPr>
      <w:r w:rsidRPr="00816AF3">
        <w:rPr>
          <w:rFonts w:ascii="Times New Roman" w:eastAsia="Times New Roman" w:hAnsi="Times New Roman" w:cs="Times New Roman"/>
          <w:sz w:val="28"/>
          <w:szCs w:val="28"/>
          <w:lang w:eastAsia="ru-RU"/>
        </w:rPr>
        <w:t>1._______________________________________</w:t>
      </w:r>
    </w:p>
    <w:p w:rsidR="00816AF3" w:rsidRPr="00816AF3" w:rsidRDefault="00816AF3" w:rsidP="00816AF3">
      <w:pPr>
        <w:autoSpaceDE w:val="0"/>
        <w:autoSpaceDN w:val="0"/>
        <w:adjustRightInd w:val="0"/>
        <w:spacing w:before="77" w:after="0" w:line="240" w:lineRule="auto"/>
        <w:ind w:firstLine="709"/>
        <w:jc w:val="both"/>
        <w:rPr>
          <w:rFonts w:ascii="Times New Roman" w:eastAsia="Times New Roman" w:hAnsi="Times New Roman" w:cs="Times New Roman"/>
          <w:sz w:val="28"/>
          <w:szCs w:val="28"/>
          <w:lang w:eastAsia="ru-RU"/>
        </w:rPr>
      </w:pPr>
      <w:r w:rsidRPr="00816AF3">
        <w:rPr>
          <w:rFonts w:ascii="Times New Roman" w:eastAsia="Times New Roman" w:hAnsi="Times New Roman" w:cs="Times New Roman"/>
          <w:sz w:val="28"/>
          <w:szCs w:val="28"/>
          <w:lang w:eastAsia="ru-RU"/>
        </w:rPr>
        <w:t>2.______________________________________</w:t>
      </w:r>
    </w:p>
    <w:p w:rsidR="00FC7CC0" w:rsidRDefault="00816AF3" w:rsidP="00816AF3">
      <w:pPr>
        <w:spacing w:after="0" w:line="240" w:lineRule="auto"/>
        <w:ind w:firstLine="709"/>
        <w:contextualSpacing/>
        <w:rPr>
          <w:rFonts w:ascii="Times New Roman" w:eastAsia="Times New Roman" w:hAnsi="Times New Roman" w:cs="Times New Roman"/>
          <w:sz w:val="28"/>
          <w:szCs w:val="28"/>
          <w:lang w:eastAsia="ru-RU"/>
        </w:rPr>
      </w:pPr>
      <w:r w:rsidRPr="00816AF3">
        <w:rPr>
          <w:rFonts w:ascii="Times New Roman" w:eastAsia="Times New Roman" w:hAnsi="Times New Roman" w:cs="Times New Roman"/>
          <w:sz w:val="28"/>
          <w:szCs w:val="28"/>
          <w:lang w:eastAsia="ru-RU"/>
        </w:rPr>
        <w:t>3._______________________________________</w:t>
      </w:r>
    </w:p>
    <w:p w:rsidR="00816AF3" w:rsidRDefault="00816AF3" w:rsidP="00816AF3">
      <w:pPr>
        <w:spacing w:after="0" w:line="240" w:lineRule="auto"/>
        <w:ind w:firstLine="709"/>
        <w:contextualSpacing/>
        <w:rPr>
          <w:rFonts w:ascii="Times New Roman" w:eastAsia="Times New Roman" w:hAnsi="Times New Roman" w:cs="Times New Roman"/>
          <w:sz w:val="28"/>
          <w:szCs w:val="28"/>
          <w:lang w:eastAsia="ru-RU"/>
        </w:rPr>
      </w:pPr>
    </w:p>
    <w:p w:rsidR="00816AF3" w:rsidRDefault="00816AF3" w:rsidP="00816AF3">
      <w:pPr>
        <w:spacing w:after="0" w:line="240" w:lineRule="auto"/>
        <w:ind w:firstLine="709"/>
        <w:contextualSpacing/>
        <w:rPr>
          <w:rFonts w:ascii="Times New Roman" w:eastAsia="Times New Roman" w:hAnsi="Times New Roman" w:cs="Times New Roman"/>
          <w:sz w:val="28"/>
          <w:szCs w:val="28"/>
          <w:lang w:eastAsia="ru-RU"/>
        </w:rPr>
      </w:pPr>
    </w:p>
    <w:p w:rsidR="00816AF3" w:rsidRPr="00816AF3" w:rsidRDefault="00816AF3" w:rsidP="00816AF3">
      <w:pPr>
        <w:spacing w:after="0" w:line="240" w:lineRule="auto"/>
        <w:ind w:firstLine="709"/>
        <w:contextualSpacing/>
        <w:rPr>
          <w:rFonts w:ascii="Times New Roman" w:eastAsia="Times New Roman" w:hAnsi="Times New Roman" w:cs="Times New Roman"/>
          <w:color w:val="000000"/>
          <w:sz w:val="28"/>
          <w:szCs w:val="28"/>
          <w:lang w:eastAsia="ru-RU"/>
        </w:rPr>
      </w:pPr>
    </w:p>
    <w:p w:rsidR="00CD35F9" w:rsidRPr="007A025E" w:rsidRDefault="00FC7CC0" w:rsidP="00FC7CC0">
      <w:pPr>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Даю свое согласие на проверку указанных </w:t>
      </w:r>
      <w:r w:rsidR="00CD35F9" w:rsidRPr="007A025E">
        <w:rPr>
          <w:rFonts w:ascii="Times New Roman" w:eastAsia="Times New Roman" w:hAnsi="Times New Roman" w:cs="Times New Roman"/>
          <w:color w:val="000000"/>
          <w:sz w:val="28"/>
          <w:szCs w:val="28"/>
          <w:lang w:eastAsia="ru-RU"/>
        </w:rPr>
        <w:t xml:space="preserve">в заявлении сведений и на запрос документов, необходимых для рассмотрения заявления. </w:t>
      </w:r>
    </w:p>
    <w:p w:rsidR="00CD35F9" w:rsidRPr="007A025E" w:rsidRDefault="00CD35F9" w:rsidP="00FC7CC0">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Предупрежден</w:t>
      </w:r>
      <w:r w:rsidR="00FC7CC0">
        <w:rPr>
          <w:rFonts w:ascii="Times New Roman" w:eastAsia="Times New Roman" w:hAnsi="Times New Roman" w:cs="Times New Roman"/>
          <w:color w:val="000000"/>
          <w:sz w:val="28"/>
          <w:szCs w:val="28"/>
          <w:lang w:eastAsia="ru-RU"/>
        </w:rPr>
        <w:t>(а)</w:t>
      </w:r>
      <w:r w:rsidRPr="007A025E">
        <w:rPr>
          <w:rFonts w:ascii="Times New Roman" w:eastAsia="Times New Roman" w:hAnsi="Times New Roman" w:cs="Times New Roman"/>
          <w:color w:val="000000"/>
          <w:sz w:val="28"/>
          <w:szCs w:val="28"/>
          <w:lang w:eastAsia="ru-RU"/>
        </w:rPr>
        <w:t xml:space="preserve"> о том, что в случае выявления сведений</w:t>
      </w:r>
      <w:r w:rsidR="00FC7CC0">
        <w:rPr>
          <w:rFonts w:ascii="Times New Roman" w:eastAsia="Times New Roman" w:hAnsi="Times New Roman" w:cs="Times New Roman"/>
          <w:color w:val="000000"/>
          <w:sz w:val="28"/>
          <w:szCs w:val="28"/>
          <w:lang w:eastAsia="ru-RU"/>
        </w:rPr>
        <w:t xml:space="preserve">, не соответствующих указанным </w:t>
      </w:r>
      <w:r w:rsidRPr="007A025E">
        <w:rPr>
          <w:rFonts w:ascii="Times New Roman" w:eastAsia="Times New Roman" w:hAnsi="Times New Roman" w:cs="Times New Roman"/>
          <w:color w:val="000000"/>
          <w:sz w:val="28"/>
          <w:szCs w:val="28"/>
          <w:lang w:eastAsia="ru-RU"/>
        </w:rPr>
        <w:t>в заявлении, за представление недостоверн</w:t>
      </w:r>
      <w:r w:rsidR="00FC7CC0">
        <w:rPr>
          <w:rFonts w:ascii="Times New Roman" w:eastAsia="Times New Roman" w:hAnsi="Times New Roman" w:cs="Times New Roman"/>
          <w:color w:val="000000"/>
          <w:sz w:val="28"/>
          <w:szCs w:val="28"/>
          <w:lang w:eastAsia="ru-RU"/>
        </w:rPr>
        <w:t xml:space="preserve">ой информации, заведомо ложных сведений мне (нам) </w:t>
      </w:r>
      <w:r w:rsidRPr="007A025E">
        <w:rPr>
          <w:rFonts w:ascii="Times New Roman" w:eastAsia="Times New Roman" w:hAnsi="Times New Roman" w:cs="Times New Roman"/>
          <w:color w:val="000000"/>
          <w:sz w:val="28"/>
          <w:szCs w:val="28"/>
          <w:lang w:eastAsia="ru-RU"/>
        </w:rPr>
        <w:t xml:space="preserve">будет отказано в предоставлении муниципальной услуги. </w:t>
      </w:r>
    </w:p>
    <w:p w:rsidR="00CD35F9" w:rsidRPr="007A025E" w:rsidRDefault="00CD35F9" w:rsidP="00FC7CC0">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Место получения результата предоставления муниципальной услуги: </w:t>
      </w:r>
    </w:p>
    <w:p w:rsidR="00FC7CC0" w:rsidRDefault="00CD35F9" w:rsidP="00FC7CC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лично в органе, предоставляющем муниципальную услугу;</w:t>
      </w:r>
    </w:p>
    <w:p w:rsidR="00FC7CC0" w:rsidRDefault="00CD35F9" w:rsidP="00FC7CC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в МФЦ;</w:t>
      </w:r>
    </w:p>
    <w:p w:rsidR="00FC7CC0" w:rsidRDefault="00CD35F9" w:rsidP="00FC7CC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посредством почтовой связи на адрес: _________________________________</w:t>
      </w:r>
    </w:p>
    <w:p w:rsidR="00CD35F9" w:rsidRPr="007A025E" w:rsidRDefault="00FC7CC0" w:rsidP="00FC7CC0">
      <w:pPr>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w:t>
      </w:r>
      <w:r w:rsidR="00CD35F9" w:rsidRPr="007A025E">
        <w:rPr>
          <w:rFonts w:ascii="Times New Roman" w:eastAsia="Times New Roman" w:hAnsi="Times New Roman" w:cs="Times New Roman"/>
          <w:color w:val="000000"/>
          <w:sz w:val="28"/>
          <w:szCs w:val="28"/>
          <w:lang w:eastAsia="ru-RU"/>
        </w:rPr>
        <w:t xml:space="preserve"> </w:t>
      </w:r>
    </w:p>
    <w:p w:rsidR="00CD35F9" w:rsidRDefault="00CD35F9" w:rsidP="007A025E">
      <w:pPr>
        <w:spacing w:after="0" w:line="240" w:lineRule="auto"/>
        <w:ind w:firstLine="709"/>
        <w:contextualSpacing/>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FC7CC0" w:rsidRPr="007A025E" w:rsidRDefault="00FC7CC0" w:rsidP="007A025E">
      <w:pPr>
        <w:spacing w:after="0" w:line="240" w:lineRule="auto"/>
        <w:ind w:firstLine="709"/>
        <w:contextualSpacing/>
        <w:rPr>
          <w:rFonts w:ascii="Times New Roman" w:eastAsia="Calibri" w:hAnsi="Times New Roman" w:cs="Times New Roman"/>
          <w:color w:val="000000"/>
          <w:sz w:val="28"/>
          <w:szCs w:val="28"/>
          <w:lang w:eastAsia="ru-RU"/>
        </w:rPr>
      </w:pPr>
    </w:p>
    <w:tbl>
      <w:tblPr>
        <w:tblStyle w:val="TableGrid"/>
        <w:tblW w:w="10045" w:type="dxa"/>
        <w:tblInd w:w="10" w:type="dxa"/>
        <w:tblCellMar>
          <w:top w:w="17" w:type="dxa"/>
          <w:right w:w="29" w:type="dxa"/>
        </w:tblCellMar>
        <w:tblLook w:val="04A0" w:firstRow="1" w:lastRow="0" w:firstColumn="1" w:lastColumn="0" w:noHBand="0" w:noVBand="1"/>
      </w:tblPr>
      <w:tblGrid>
        <w:gridCol w:w="3990"/>
        <w:gridCol w:w="706"/>
        <w:gridCol w:w="1229"/>
        <w:gridCol w:w="706"/>
        <w:gridCol w:w="3414"/>
      </w:tblGrid>
      <w:tr w:rsidR="00CD35F9" w:rsidRPr="00FC7CC0" w:rsidTr="00EA128B">
        <w:trPr>
          <w:trHeight w:val="295"/>
        </w:trPr>
        <w:tc>
          <w:tcPr>
            <w:tcW w:w="3856" w:type="dxa"/>
          </w:tcPr>
          <w:p w:rsidR="00CD35F9" w:rsidRPr="00FC7CC0" w:rsidRDefault="00B86B2A" w:rsidP="00B86B2A">
            <w:pPr>
              <w:contextualSpacing/>
              <w:rPr>
                <w:rFonts w:ascii="Times New Roman" w:eastAsia="Calibri" w:hAnsi="Times New Roman" w:cs="Times New Roman"/>
                <w:color w:val="000000"/>
                <w:sz w:val="24"/>
                <w:szCs w:val="24"/>
              </w:rPr>
            </w:pPr>
            <w:r>
              <w:rPr>
                <w:rFonts w:ascii="Times New Roman" w:hAnsi="Times New Roman" w:cs="Times New Roman"/>
                <w:color w:val="000000"/>
                <w:sz w:val="24"/>
                <w:szCs w:val="24"/>
              </w:rPr>
              <w:t>_________________________________</w:t>
            </w:r>
            <w:r w:rsidR="00CD35F9" w:rsidRPr="00FC7CC0">
              <w:rPr>
                <w:rFonts w:ascii="Times New Roman" w:hAnsi="Times New Roman" w:cs="Times New Roman"/>
                <w:color w:val="000000"/>
                <w:sz w:val="24"/>
                <w:szCs w:val="24"/>
              </w:rPr>
              <w:t xml:space="preserve">  </w:t>
            </w:r>
          </w:p>
        </w:tc>
        <w:tc>
          <w:tcPr>
            <w:tcW w:w="738" w:type="dxa"/>
          </w:tcPr>
          <w:p w:rsidR="00CD35F9" w:rsidRPr="00FC7CC0" w:rsidRDefault="00CD35F9" w:rsidP="007A025E">
            <w:pPr>
              <w:ind w:firstLine="709"/>
              <w:contextualSpacing/>
              <w:jc w:val="both"/>
              <w:rPr>
                <w:rFonts w:ascii="Times New Roman" w:eastAsia="Calibri" w:hAnsi="Times New Roman" w:cs="Times New Roman"/>
                <w:color w:val="000000"/>
                <w:sz w:val="24"/>
                <w:szCs w:val="24"/>
              </w:rPr>
            </w:pPr>
            <w:r w:rsidRPr="00FC7CC0">
              <w:rPr>
                <w:rFonts w:ascii="Times New Roman" w:hAnsi="Times New Roman" w:cs="Times New Roman"/>
                <w:color w:val="000000"/>
                <w:sz w:val="24"/>
                <w:szCs w:val="24"/>
              </w:rPr>
              <w:t xml:space="preserve"> </w:t>
            </w:r>
          </w:p>
        </w:tc>
        <w:tc>
          <w:tcPr>
            <w:tcW w:w="1190" w:type="dxa"/>
          </w:tcPr>
          <w:p w:rsidR="00CD35F9" w:rsidRPr="00FC7CC0" w:rsidRDefault="00B86B2A" w:rsidP="00B86B2A">
            <w:pPr>
              <w:contextualSpacing/>
              <w:rPr>
                <w:rFonts w:ascii="Times New Roman" w:eastAsia="Calibri" w:hAnsi="Times New Roman" w:cs="Times New Roman"/>
                <w:color w:val="000000"/>
                <w:sz w:val="24"/>
                <w:szCs w:val="24"/>
              </w:rPr>
            </w:pPr>
            <w:r>
              <w:rPr>
                <w:rFonts w:ascii="Times New Roman" w:hAnsi="Times New Roman" w:cs="Times New Roman"/>
                <w:color w:val="000000"/>
                <w:sz w:val="24"/>
                <w:szCs w:val="24"/>
              </w:rPr>
              <w:t>__________</w:t>
            </w:r>
            <w:r w:rsidR="00CD35F9" w:rsidRPr="00FC7CC0">
              <w:rPr>
                <w:rFonts w:ascii="Times New Roman" w:hAnsi="Times New Roman" w:cs="Times New Roman"/>
                <w:color w:val="000000"/>
                <w:sz w:val="24"/>
                <w:szCs w:val="24"/>
              </w:rPr>
              <w:t xml:space="preserve">   </w:t>
            </w:r>
          </w:p>
        </w:tc>
        <w:tc>
          <w:tcPr>
            <w:tcW w:w="738" w:type="dxa"/>
          </w:tcPr>
          <w:p w:rsidR="00CD35F9" w:rsidRPr="00FC7CC0" w:rsidRDefault="00CD35F9" w:rsidP="007A025E">
            <w:pPr>
              <w:ind w:firstLine="709"/>
              <w:contextualSpacing/>
              <w:jc w:val="both"/>
              <w:rPr>
                <w:rFonts w:ascii="Times New Roman" w:eastAsia="Calibri" w:hAnsi="Times New Roman" w:cs="Times New Roman"/>
                <w:color w:val="000000"/>
                <w:sz w:val="24"/>
                <w:szCs w:val="24"/>
              </w:rPr>
            </w:pPr>
            <w:r w:rsidRPr="00FC7CC0">
              <w:rPr>
                <w:rFonts w:ascii="Times New Roman" w:hAnsi="Times New Roman" w:cs="Times New Roman"/>
                <w:color w:val="000000"/>
                <w:sz w:val="24"/>
                <w:szCs w:val="24"/>
              </w:rPr>
              <w:t xml:space="preserve"> </w:t>
            </w:r>
          </w:p>
        </w:tc>
        <w:tc>
          <w:tcPr>
            <w:tcW w:w="3523" w:type="dxa"/>
          </w:tcPr>
          <w:p w:rsidR="00CD35F9" w:rsidRPr="00FC7CC0" w:rsidRDefault="00CD35F9" w:rsidP="00FC7CC0">
            <w:pPr>
              <w:contextualSpacing/>
              <w:rPr>
                <w:rFonts w:ascii="Times New Roman" w:eastAsia="Calibri" w:hAnsi="Times New Roman" w:cs="Times New Roman"/>
                <w:color w:val="000000"/>
                <w:sz w:val="24"/>
                <w:szCs w:val="24"/>
              </w:rPr>
            </w:pPr>
            <w:r w:rsidRPr="00FC7CC0">
              <w:rPr>
                <w:rFonts w:ascii="Times New Roman" w:hAnsi="Times New Roman" w:cs="Times New Roman"/>
                <w:color w:val="000000"/>
                <w:sz w:val="24"/>
                <w:szCs w:val="24"/>
              </w:rPr>
              <w:t xml:space="preserve"> "___" _________ 20__ г. </w:t>
            </w:r>
          </w:p>
        </w:tc>
      </w:tr>
      <w:tr w:rsidR="00CD35F9" w:rsidRPr="00FC7CC0" w:rsidTr="00EA128B">
        <w:trPr>
          <w:trHeight w:val="574"/>
        </w:trPr>
        <w:tc>
          <w:tcPr>
            <w:tcW w:w="3856" w:type="dxa"/>
          </w:tcPr>
          <w:p w:rsidR="00CD35F9" w:rsidRPr="00FC7CC0" w:rsidRDefault="00CD35F9" w:rsidP="007A025E">
            <w:pPr>
              <w:contextualSpacing/>
              <w:rPr>
                <w:rFonts w:ascii="Times New Roman" w:eastAsia="Calibri" w:hAnsi="Times New Roman" w:cs="Times New Roman"/>
                <w:color w:val="000000"/>
                <w:sz w:val="24"/>
                <w:szCs w:val="24"/>
              </w:rPr>
            </w:pPr>
            <w:proofErr w:type="gramStart"/>
            <w:r w:rsidRPr="00FC7CC0">
              <w:rPr>
                <w:rFonts w:ascii="Times New Roman" w:hAnsi="Times New Roman" w:cs="Times New Roman"/>
                <w:color w:val="000000"/>
                <w:sz w:val="24"/>
                <w:szCs w:val="24"/>
              </w:rPr>
              <w:t xml:space="preserve">(фамилия, имя, отчество </w:t>
            </w:r>
            <w:proofErr w:type="gramEnd"/>
          </w:p>
          <w:p w:rsidR="00CD35F9" w:rsidRPr="00FC7CC0" w:rsidRDefault="00CD35F9" w:rsidP="007A025E">
            <w:pPr>
              <w:contextualSpacing/>
              <w:rPr>
                <w:rFonts w:ascii="Times New Roman" w:eastAsia="Calibri" w:hAnsi="Times New Roman" w:cs="Times New Roman"/>
                <w:color w:val="000000"/>
                <w:sz w:val="24"/>
                <w:szCs w:val="24"/>
              </w:rPr>
            </w:pPr>
            <w:r w:rsidRPr="00FC7CC0">
              <w:rPr>
                <w:rFonts w:ascii="Times New Roman" w:hAnsi="Times New Roman" w:cs="Times New Roman"/>
                <w:color w:val="000000"/>
                <w:sz w:val="24"/>
                <w:szCs w:val="24"/>
              </w:rPr>
              <w:t xml:space="preserve">(последнее - при наличии) заявителя) </w:t>
            </w:r>
          </w:p>
        </w:tc>
        <w:tc>
          <w:tcPr>
            <w:tcW w:w="738" w:type="dxa"/>
          </w:tcPr>
          <w:p w:rsidR="00CD35F9" w:rsidRPr="00FC7CC0" w:rsidRDefault="00CD35F9" w:rsidP="007A025E">
            <w:pPr>
              <w:ind w:firstLine="709"/>
              <w:contextualSpacing/>
              <w:jc w:val="both"/>
              <w:rPr>
                <w:rFonts w:ascii="Times New Roman" w:eastAsia="Calibri" w:hAnsi="Times New Roman" w:cs="Times New Roman"/>
                <w:color w:val="000000"/>
                <w:sz w:val="24"/>
                <w:szCs w:val="24"/>
              </w:rPr>
            </w:pPr>
            <w:r w:rsidRPr="00FC7CC0">
              <w:rPr>
                <w:rFonts w:ascii="Times New Roman" w:hAnsi="Times New Roman" w:cs="Times New Roman"/>
                <w:color w:val="000000"/>
                <w:sz w:val="24"/>
                <w:szCs w:val="24"/>
              </w:rPr>
              <w:t xml:space="preserve"> </w:t>
            </w:r>
          </w:p>
        </w:tc>
        <w:tc>
          <w:tcPr>
            <w:tcW w:w="1190" w:type="dxa"/>
          </w:tcPr>
          <w:p w:rsidR="00CD35F9" w:rsidRPr="00FC7CC0" w:rsidRDefault="00CD35F9" w:rsidP="007A025E">
            <w:pPr>
              <w:ind w:firstLine="709"/>
              <w:contextualSpacing/>
              <w:rPr>
                <w:rFonts w:ascii="Times New Roman" w:eastAsia="Calibri" w:hAnsi="Times New Roman" w:cs="Times New Roman"/>
                <w:color w:val="000000"/>
                <w:sz w:val="24"/>
                <w:szCs w:val="24"/>
              </w:rPr>
            </w:pPr>
            <w:r w:rsidRPr="00FC7CC0">
              <w:rPr>
                <w:rFonts w:ascii="Times New Roman" w:hAnsi="Times New Roman" w:cs="Times New Roman"/>
                <w:color w:val="000000"/>
                <w:sz w:val="24"/>
                <w:szCs w:val="24"/>
              </w:rPr>
              <w:t xml:space="preserve"> (подпись) </w:t>
            </w:r>
          </w:p>
        </w:tc>
        <w:tc>
          <w:tcPr>
            <w:tcW w:w="738" w:type="dxa"/>
          </w:tcPr>
          <w:p w:rsidR="00CD35F9" w:rsidRPr="00FC7CC0" w:rsidRDefault="00CD35F9" w:rsidP="007A025E">
            <w:pPr>
              <w:ind w:firstLine="709"/>
              <w:contextualSpacing/>
              <w:jc w:val="both"/>
              <w:rPr>
                <w:rFonts w:ascii="Times New Roman" w:eastAsia="Calibri" w:hAnsi="Times New Roman" w:cs="Times New Roman"/>
                <w:color w:val="000000"/>
                <w:sz w:val="24"/>
                <w:szCs w:val="24"/>
              </w:rPr>
            </w:pPr>
            <w:r w:rsidRPr="00FC7CC0">
              <w:rPr>
                <w:rFonts w:ascii="Times New Roman" w:hAnsi="Times New Roman" w:cs="Times New Roman"/>
                <w:color w:val="000000"/>
                <w:sz w:val="24"/>
                <w:szCs w:val="24"/>
              </w:rPr>
              <w:t xml:space="preserve"> </w:t>
            </w:r>
          </w:p>
        </w:tc>
        <w:tc>
          <w:tcPr>
            <w:tcW w:w="3523" w:type="dxa"/>
          </w:tcPr>
          <w:p w:rsidR="00CD35F9" w:rsidRPr="00FC7CC0" w:rsidRDefault="00CD35F9" w:rsidP="007A025E">
            <w:pPr>
              <w:ind w:firstLine="709"/>
              <w:contextualSpacing/>
              <w:rPr>
                <w:rFonts w:ascii="Times New Roman" w:eastAsia="Calibri" w:hAnsi="Times New Roman" w:cs="Times New Roman"/>
                <w:color w:val="000000"/>
                <w:sz w:val="24"/>
                <w:szCs w:val="24"/>
              </w:rPr>
            </w:pPr>
            <w:r w:rsidRPr="00FC7CC0">
              <w:rPr>
                <w:rFonts w:ascii="Times New Roman" w:hAnsi="Times New Roman" w:cs="Times New Roman"/>
                <w:color w:val="000000"/>
                <w:sz w:val="24"/>
                <w:szCs w:val="24"/>
              </w:rPr>
              <w:t xml:space="preserve">   </w:t>
            </w:r>
          </w:p>
        </w:tc>
      </w:tr>
    </w:tbl>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FC7CC0" w:rsidRDefault="00CD35F9" w:rsidP="007A025E">
      <w:pPr>
        <w:spacing w:after="0" w:line="240" w:lineRule="auto"/>
        <w:ind w:firstLine="709"/>
        <w:contextualSpacing/>
        <w:rPr>
          <w:rFonts w:ascii="Times New Roman" w:eastAsia="Calibri" w:hAnsi="Times New Roman" w:cs="Times New Roman"/>
          <w:color w:val="000000"/>
          <w:sz w:val="24"/>
          <w:szCs w:val="24"/>
          <w:lang w:eastAsia="ru-RU"/>
        </w:rPr>
      </w:pPr>
      <w:r w:rsidRPr="00FC7CC0">
        <w:rPr>
          <w:rFonts w:ascii="Times New Roman" w:eastAsia="Times New Roman" w:hAnsi="Times New Roman" w:cs="Times New Roman"/>
          <w:color w:val="000000"/>
          <w:sz w:val="24"/>
          <w:szCs w:val="24"/>
          <w:lang w:eastAsia="ru-RU"/>
        </w:rPr>
        <w:t>&lt;*&gt; Юридические лица оформляют заявления на официальном бланке.</w:t>
      </w:r>
      <w:r w:rsidRPr="00FC7CC0">
        <w:rPr>
          <w:rFonts w:ascii="Times New Roman" w:eastAsia="Courier New" w:hAnsi="Times New Roman" w:cs="Times New Roman"/>
          <w:color w:val="000000"/>
          <w:sz w:val="24"/>
          <w:szCs w:val="24"/>
          <w:lang w:eastAsia="ru-RU"/>
        </w:rPr>
        <w:t xml:space="preserve"> </w:t>
      </w:r>
    </w:p>
    <w:p w:rsidR="00EA128B" w:rsidRDefault="00CD35F9" w:rsidP="007A025E">
      <w:pPr>
        <w:spacing w:after="0" w:line="240" w:lineRule="auto"/>
        <w:ind w:firstLine="709"/>
        <w:contextualSpacing/>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602FF3" w:rsidRPr="00816AF3" w:rsidRDefault="00602FF3">
      <w:pPr>
        <w:rPr>
          <w:rFonts w:ascii="Times New Roman" w:eastAsia="Times New Roman" w:hAnsi="Times New Roman" w:cs="Times New Roman"/>
          <w:color w:val="000000"/>
          <w:sz w:val="28"/>
          <w:szCs w:val="28"/>
          <w:lang w:eastAsia="ru-RU"/>
        </w:rPr>
      </w:pPr>
      <w:r>
        <w:rPr>
          <w:rFonts w:ascii="Times New Roman" w:eastAsia="Calibri" w:hAnsi="Times New Roman" w:cs="Times New Roman"/>
          <w:color w:val="000000"/>
          <w:sz w:val="28"/>
          <w:szCs w:val="28"/>
          <w:lang w:eastAsia="ru-RU"/>
        </w:rPr>
        <w:br w:type="page"/>
      </w:r>
    </w:p>
    <w:p w:rsidR="00B86B2A" w:rsidRPr="00C4728F" w:rsidRDefault="00816AF3" w:rsidP="00B86B2A">
      <w:pPr>
        <w:spacing w:after="0" w:line="240" w:lineRule="auto"/>
        <w:ind w:firstLine="709"/>
        <w:contextualSpacing/>
        <w:jc w:val="right"/>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 2</w:t>
      </w:r>
      <w:r w:rsidR="00B86B2A" w:rsidRPr="00C4728F">
        <w:rPr>
          <w:rFonts w:ascii="Times New Roman" w:eastAsia="Times New Roman" w:hAnsi="Times New Roman" w:cs="Times New Roman"/>
          <w:color w:val="000000"/>
          <w:sz w:val="24"/>
          <w:szCs w:val="24"/>
          <w:lang w:eastAsia="ru-RU"/>
        </w:rPr>
        <w:t xml:space="preserve"> </w:t>
      </w:r>
    </w:p>
    <w:p w:rsidR="00B86B2A" w:rsidRPr="00C4728F" w:rsidRDefault="00B86B2A" w:rsidP="00B86B2A">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к Административному регламенту </w:t>
      </w:r>
    </w:p>
    <w:p w:rsidR="00B86B2A" w:rsidRPr="00C4728F" w:rsidRDefault="00B86B2A" w:rsidP="00B86B2A">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по предоставлению муниципальной услуги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Заключение договора аренды земельного участка в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proofErr w:type="gramStart"/>
      <w:r w:rsidRPr="00F164F9">
        <w:rPr>
          <w:rFonts w:ascii="Times New Roman" w:eastAsia="Times New Roman" w:hAnsi="Times New Roman" w:cs="Times New Roman"/>
          <w:bCs/>
          <w:sz w:val="24"/>
          <w:szCs w:val="24"/>
          <w:lang w:eastAsia="ru-RU"/>
        </w:rPr>
        <w:t>границах</w:t>
      </w:r>
      <w:proofErr w:type="gramEnd"/>
      <w:r w:rsidRPr="00F164F9">
        <w:rPr>
          <w:rFonts w:ascii="Times New Roman" w:eastAsia="Times New Roman" w:hAnsi="Times New Roman" w:cs="Times New Roman"/>
          <w:bCs/>
          <w:sz w:val="24"/>
          <w:szCs w:val="24"/>
          <w:lang w:eastAsia="ru-RU"/>
        </w:rPr>
        <w:t xml:space="preserve"> застроенной территории, в отношении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proofErr w:type="gramStart"/>
      <w:r w:rsidRPr="00F164F9">
        <w:rPr>
          <w:rFonts w:ascii="Times New Roman" w:eastAsia="Times New Roman" w:hAnsi="Times New Roman" w:cs="Times New Roman"/>
          <w:bCs/>
          <w:sz w:val="24"/>
          <w:szCs w:val="24"/>
          <w:lang w:eastAsia="ru-RU"/>
        </w:rPr>
        <w:t>которой</w:t>
      </w:r>
      <w:proofErr w:type="gramEnd"/>
      <w:r w:rsidRPr="00F164F9">
        <w:rPr>
          <w:rFonts w:ascii="Times New Roman" w:eastAsia="Times New Roman" w:hAnsi="Times New Roman" w:cs="Times New Roman"/>
          <w:bCs/>
          <w:sz w:val="24"/>
          <w:szCs w:val="24"/>
          <w:lang w:eastAsia="ru-RU"/>
        </w:rPr>
        <w:t xml:space="preserve"> принято решение о развитии, который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находится в муниципальной собственности или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государственная </w:t>
      </w:r>
      <w:proofErr w:type="gramStart"/>
      <w:r w:rsidRPr="00F164F9">
        <w:rPr>
          <w:rFonts w:ascii="Times New Roman" w:eastAsia="Times New Roman" w:hAnsi="Times New Roman" w:cs="Times New Roman"/>
          <w:bCs/>
          <w:sz w:val="24"/>
          <w:szCs w:val="24"/>
          <w:lang w:eastAsia="ru-RU"/>
        </w:rPr>
        <w:t>собственность</w:t>
      </w:r>
      <w:proofErr w:type="gramEnd"/>
      <w:r w:rsidRPr="00F164F9">
        <w:rPr>
          <w:rFonts w:ascii="Times New Roman" w:eastAsia="Times New Roman" w:hAnsi="Times New Roman" w:cs="Times New Roman"/>
          <w:bCs/>
          <w:sz w:val="24"/>
          <w:szCs w:val="24"/>
          <w:lang w:eastAsia="ru-RU"/>
        </w:rPr>
        <w:t xml:space="preserve"> на который не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разграничена и который не предоставлен в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пользование и (или) во владение гражданам и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юридическим лицам</w:t>
      </w:r>
    </w:p>
    <w:p w:rsidR="00B86B2A" w:rsidRPr="007A025E" w:rsidRDefault="00B86B2A" w:rsidP="00B86B2A">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B86B2A" w:rsidP="00B86B2A">
      <w:pPr>
        <w:spacing w:after="0" w:line="240" w:lineRule="auto"/>
        <w:ind w:firstLine="709"/>
        <w:contextualSpacing/>
        <w:jc w:val="right"/>
        <w:rPr>
          <w:rFonts w:ascii="Times New Roman" w:eastAsia="Calibri" w:hAnsi="Times New Roman" w:cs="Times New Roman"/>
          <w:color w:val="000000"/>
          <w:sz w:val="28"/>
          <w:szCs w:val="28"/>
          <w:lang w:eastAsia="ru-RU"/>
        </w:rPr>
      </w:pPr>
      <w:r w:rsidRPr="00AA338E">
        <w:rPr>
          <w:rFonts w:ascii="Times New Roman" w:eastAsia="Times New Roman" w:hAnsi="Times New Roman" w:cs="Times New Roman"/>
          <w:b/>
          <w:color w:val="000000"/>
          <w:sz w:val="24"/>
          <w:szCs w:val="24"/>
          <w:lang w:eastAsia="ru-RU"/>
        </w:rPr>
        <w:t>ФОРМА</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B86B2A" w:rsidRPr="00AA338E" w:rsidRDefault="00CD35F9" w:rsidP="00B86B2A">
      <w:pPr>
        <w:spacing w:after="0" w:line="240" w:lineRule="auto"/>
        <w:ind w:firstLine="709"/>
        <w:contextualSpacing/>
        <w:jc w:val="right"/>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r w:rsidR="00B86B2A">
        <w:rPr>
          <w:rFonts w:ascii="Times New Roman" w:eastAsia="Times New Roman" w:hAnsi="Times New Roman" w:cs="Times New Roman"/>
          <w:color w:val="000000"/>
          <w:sz w:val="28"/>
          <w:szCs w:val="28"/>
          <w:lang w:eastAsia="ru-RU"/>
        </w:rPr>
        <w:t>Кому</w:t>
      </w:r>
      <w:r w:rsidR="00B86B2A" w:rsidRPr="00AA338E">
        <w:rPr>
          <w:rFonts w:ascii="Times New Roman" w:eastAsia="Times New Roman" w:hAnsi="Times New Roman" w:cs="Times New Roman"/>
          <w:color w:val="000000"/>
          <w:sz w:val="28"/>
          <w:szCs w:val="28"/>
          <w:lang w:eastAsia="ru-RU"/>
        </w:rPr>
        <w:t xml:space="preserve">_________________________ </w:t>
      </w:r>
    </w:p>
    <w:p w:rsidR="00B86B2A" w:rsidRDefault="00B86B2A" w:rsidP="00B86B2A">
      <w:pPr>
        <w:spacing w:after="0" w:line="240" w:lineRule="auto"/>
        <w:ind w:firstLine="709"/>
        <w:contextualSpacing/>
        <w:jc w:val="right"/>
        <w:rPr>
          <w:rFonts w:ascii="Times New Roman" w:eastAsia="Times New Roman" w:hAnsi="Times New Roman" w:cs="Times New Roman"/>
          <w:color w:val="000000"/>
          <w:sz w:val="20"/>
          <w:szCs w:val="20"/>
          <w:lang w:eastAsia="ru-RU"/>
        </w:rPr>
      </w:pPr>
      <w:proofErr w:type="gramStart"/>
      <w:r w:rsidRPr="00AA338E">
        <w:rPr>
          <w:rFonts w:ascii="Times New Roman" w:eastAsia="Times New Roman" w:hAnsi="Times New Roman" w:cs="Times New Roman"/>
          <w:color w:val="000000"/>
          <w:sz w:val="20"/>
          <w:szCs w:val="20"/>
          <w:lang w:eastAsia="ru-RU"/>
        </w:rPr>
        <w:t xml:space="preserve">(фамилия, имя, отчество (при наличии) заявителя, </w:t>
      </w:r>
      <w:proofErr w:type="gramEnd"/>
    </w:p>
    <w:p w:rsidR="00B86B2A" w:rsidRPr="00AA338E" w:rsidRDefault="00B86B2A" w:rsidP="00B86B2A">
      <w:pPr>
        <w:spacing w:after="0" w:line="240" w:lineRule="auto"/>
        <w:ind w:firstLine="709"/>
        <w:contextualSpacing/>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w:t>
      </w:r>
    </w:p>
    <w:p w:rsidR="00B86B2A" w:rsidRDefault="00B86B2A" w:rsidP="00B86B2A">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ОГРНИП (для физического лица, зарегистрированного в </w:t>
      </w:r>
    </w:p>
    <w:p w:rsidR="00B86B2A" w:rsidRDefault="00B86B2A" w:rsidP="00B86B2A">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качестве </w:t>
      </w:r>
      <w:proofErr w:type="gramStart"/>
      <w:r w:rsidRPr="00AA338E">
        <w:rPr>
          <w:rFonts w:ascii="Times New Roman" w:eastAsia="Times New Roman" w:hAnsi="Times New Roman" w:cs="Times New Roman"/>
          <w:color w:val="000000"/>
          <w:sz w:val="20"/>
          <w:szCs w:val="20"/>
          <w:lang w:eastAsia="ru-RU"/>
        </w:rPr>
        <w:t>индивидуального</w:t>
      </w:r>
      <w:proofErr w:type="gramEnd"/>
      <w:r w:rsidRPr="00AA338E">
        <w:rPr>
          <w:rFonts w:ascii="Times New Roman" w:eastAsia="Times New Roman" w:hAnsi="Times New Roman" w:cs="Times New Roman"/>
          <w:color w:val="000000"/>
          <w:sz w:val="20"/>
          <w:szCs w:val="20"/>
          <w:lang w:eastAsia="ru-RU"/>
        </w:rPr>
        <w:t xml:space="preserve"> </w:t>
      </w:r>
    </w:p>
    <w:p w:rsidR="00B86B2A" w:rsidRPr="00AA338E" w:rsidRDefault="00B86B2A" w:rsidP="00B86B2A">
      <w:pPr>
        <w:spacing w:after="0" w:line="240" w:lineRule="auto"/>
        <w:ind w:firstLine="709"/>
        <w:contextualSpacing/>
        <w:jc w:val="right"/>
        <w:rPr>
          <w:rFonts w:ascii="Times New Roman" w:eastAsia="Calibri"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предпринимателя)</w:t>
      </w:r>
      <w:r w:rsidRPr="00AA338E">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ИНН</w:t>
      </w:r>
      <w:r w:rsidRPr="00AA338E">
        <w:rPr>
          <w:rFonts w:ascii="Times New Roman" w:eastAsia="Times New Roman" w:hAnsi="Times New Roman" w:cs="Times New Roman"/>
          <w:color w:val="000000"/>
          <w:sz w:val="20"/>
          <w:szCs w:val="20"/>
          <w:lang w:eastAsia="ru-RU"/>
        </w:rPr>
        <w:t xml:space="preserve">, ОГРН - для юридического лица </w:t>
      </w:r>
    </w:p>
    <w:p w:rsidR="00B86B2A" w:rsidRPr="00AA338E" w:rsidRDefault="00B86B2A" w:rsidP="00B86B2A">
      <w:pPr>
        <w:spacing w:after="0" w:line="240" w:lineRule="auto"/>
        <w:ind w:firstLine="709"/>
        <w:contextualSpacing/>
        <w:jc w:val="right"/>
        <w:rPr>
          <w:rFonts w:ascii="Times New Roman" w:eastAsia="Calibri" w:hAnsi="Times New Roman" w:cs="Times New Roman"/>
          <w:color w:val="000000"/>
          <w:sz w:val="24"/>
          <w:szCs w:val="24"/>
          <w:lang w:eastAsia="ru-RU"/>
        </w:rPr>
      </w:pPr>
      <w:r w:rsidRPr="00AA338E">
        <w:rPr>
          <w:rFonts w:ascii="Times New Roman" w:eastAsia="Times New Roman" w:hAnsi="Times New Roman" w:cs="Times New Roman"/>
          <w:color w:val="000000"/>
          <w:sz w:val="24"/>
          <w:szCs w:val="24"/>
          <w:lang w:eastAsia="ru-RU"/>
        </w:rPr>
        <w:t xml:space="preserve">___________________________________ </w:t>
      </w:r>
    </w:p>
    <w:p w:rsidR="00B86B2A" w:rsidRDefault="00B86B2A" w:rsidP="00B86B2A">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почтовый индекс и адрес, телефон, адрес </w:t>
      </w:r>
      <w:proofErr w:type="gramStart"/>
      <w:r w:rsidRPr="00AA338E">
        <w:rPr>
          <w:rFonts w:ascii="Times New Roman" w:eastAsia="Times New Roman" w:hAnsi="Times New Roman" w:cs="Times New Roman"/>
          <w:color w:val="000000"/>
          <w:sz w:val="20"/>
          <w:szCs w:val="20"/>
          <w:lang w:eastAsia="ru-RU"/>
        </w:rPr>
        <w:t>электронной</w:t>
      </w:r>
      <w:proofErr w:type="gramEnd"/>
      <w:r w:rsidRPr="00AA338E">
        <w:rPr>
          <w:rFonts w:ascii="Times New Roman" w:eastAsia="Times New Roman" w:hAnsi="Times New Roman" w:cs="Times New Roman"/>
          <w:color w:val="000000"/>
          <w:sz w:val="20"/>
          <w:szCs w:val="20"/>
          <w:lang w:eastAsia="ru-RU"/>
        </w:rPr>
        <w:t xml:space="preserve"> </w:t>
      </w:r>
    </w:p>
    <w:p w:rsidR="00B86B2A" w:rsidRPr="00AA338E" w:rsidRDefault="00B86B2A" w:rsidP="00B86B2A">
      <w:pPr>
        <w:spacing w:after="0" w:line="240" w:lineRule="auto"/>
        <w:ind w:firstLine="709"/>
        <w:contextualSpacing/>
        <w:jc w:val="right"/>
        <w:rPr>
          <w:rFonts w:ascii="Times New Roman" w:eastAsia="Calibri"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почты заявителя)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B86B2A">
      <w:pPr>
        <w:tabs>
          <w:tab w:val="center" w:pos="5031"/>
          <w:tab w:val="center" w:pos="5844"/>
        </w:tabs>
        <w:spacing w:after="0" w:line="240" w:lineRule="auto"/>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Р Е Ш Е Н И Е</w:t>
      </w:r>
    </w:p>
    <w:p w:rsidR="00CD35F9" w:rsidRPr="007A025E" w:rsidRDefault="00CD35F9" w:rsidP="00B86B2A">
      <w:pPr>
        <w:spacing w:after="0" w:line="240" w:lineRule="auto"/>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об отказе в приеме документов</w:t>
      </w:r>
    </w:p>
    <w:p w:rsidR="00CD35F9" w:rsidRPr="007A025E" w:rsidRDefault="00CD35F9" w:rsidP="00B86B2A">
      <w:pPr>
        <w:spacing w:after="0" w:line="240" w:lineRule="auto"/>
        <w:contextualSpacing/>
        <w:jc w:val="center"/>
        <w:rPr>
          <w:rFonts w:ascii="Times New Roman" w:eastAsia="Calibri" w:hAnsi="Times New Roman" w:cs="Times New Roman"/>
          <w:color w:val="000000"/>
          <w:sz w:val="28"/>
          <w:szCs w:val="28"/>
          <w:lang w:eastAsia="ru-RU"/>
        </w:rPr>
      </w:pPr>
    </w:p>
    <w:p w:rsidR="00CD35F9" w:rsidRPr="00B86B2A" w:rsidRDefault="00B86B2A" w:rsidP="00B86B2A">
      <w:pPr>
        <w:spacing w:after="0" w:line="240" w:lineRule="auto"/>
        <w:contextualSpacing/>
        <w:jc w:val="center"/>
        <w:rPr>
          <w:rFonts w:ascii="Times New Roman" w:eastAsia="Calibri" w:hAnsi="Times New Roman" w:cs="Times New Roman"/>
          <w:b/>
          <w:color w:val="000000"/>
          <w:sz w:val="28"/>
          <w:szCs w:val="28"/>
          <w:lang w:eastAsia="ru-RU"/>
        </w:rPr>
      </w:pPr>
      <w:r w:rsidRPr="00B86B2A">
        <w:rPr>
          <w:rFonts w:ascii="Times New Roman" w:eastAsia="Times New Roman" w:hAnsi="Times New Roman" w:cs="Times New Roman"/>
          <w:b/>
          <w:color w:val="000000"/>
          <w:sz w:val="28"/>
          <w:szCs w:val="28"/>
          <w:lang w:eastAsia="ru-RU"/>
        </w:rPr>
        <w:t>Администрация Пий-Хемского кожууна Республики Тыва</w:t>
      </w:r>
    </w:p>
    <w:p w:rsidR="00CD35F9" w:rsidRPr="007A025E" w:rsidRDefault="00CD35F9" w:rsidP="00B86B2A">
      <w:pPr>
        <w:spacing w:after="0" w:line="240" w:lineRule="auto"/>
        <w:contextualSpacing/>
        <w:jc w:val="center"/>
        <w:rPr>
          <w:rFonts w:ascii="Times New Roman" w:eastAsia="Calibri" w:hAnsi="Times New Roman" w:cs="Times New Roman"/>
          <w:color w:val="000000"/>
          <w:sz w:val="28"/>
          <w:szCs w:val="28"/>
          <w:lang w:eastAsia="ru-RU"/>
        </w:rPr>
      </w:pPr>
    </w:p>
    <w:p w:rsidR="00CD35F9" w:rsidRPr="007A025E" w:rsidRDefault="00CD35F9" w:rsidP="00B86B2A">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В приеме документов для предоставления услуги </w:t>
      </w:r>
      <w:r w:rsidR="00B86B2A" w:rsidRPr="00FC2A17">
        <w:rPr>
          <w:rFonts w:ascii="Times New Roman" w:eastAsia="Times New Roman" w:hAnsi="Times New Roman" w:cs="Times New Roman"/>
          <w:b/>
          <w:color w:val="000000"/>
          <w:sz w:val="28"/>
          <w:szCs w:val="28"/>
          <w:lang w:eastAsia="ru-RU"/>
        </w:rPr>
        <w:t>«</w:t>
      </w:r>
      <w:r w:rsidR="00FC2A17" w:rsidRPr="00FC2A17">
        <w:rPr>
          <w:rFonts w:ascii="Times New Roman" w:eastAsia="Times New Roman" w:hAnsi="Times New Roman" w:cs="Times New Roman"/>
          <w:b/>
          <w:bCs/>
          <w:sz w:val="28"/>
          <w:szCs w:val="28"/>
          <w:lang w:eastAsia="ru-RU"/>
        </w:rPr>
        <w:t>Заключение договора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(или) во владение гражданам и юридическим лицам»</w:t>
      </w:r>
      <w:r w:rsidRPr="007A025E">
        <w:rPr>
          <w:rFonts w:ascii="Times New Roman" w:eastAsia="Times New Roman" w:hAnsi="Times New Roman" w:cs="Times New Roman"/>
          <w:color w:val="000000"/>
          <w:sz w:val="28"/>
          <w:szCs w:val="28"/>
          <w:lang w:eastAsia="ru-RU"/>
        </w:rPr>
        <w:t xml:space="preserve"> Вам отказано по следующим</w:t>
      </w:r>
      <w:r w:rsidRPr="007A025E">
        <w:rPr>
          <w:rFonts w:ascii="Times New Roman" w:eastAsia="Times New Roman" w:hAnsi="Times New Roman" w:cs="Times New Roman"/>
          <w:i/>
          <w:color w:val="000000"/>
          <w:sz w:val="28"/>
          <w:szCs w:val="28"/>
          <w:lang w:eastAsia="ru-RU"/>
        </w:rPr>
        <w:t xml:space="preserve"> </w:t>
      </w:r>
      <w:r w:rsidRPr="007A025E">
        <w:rPr>
          <w:rFonts w:ascii="Times New Roman" w:eastAsia="Times New Roman" w:hAnsi="Times New Roman" w:cs="Times New Roman"/>
          <w:color w:val="000000"/>
          <w:sz w:val="28"/>
          <w:szCs w:val="28"/>
          <w:lang w:eastAsia="ru-RU"/>
        </w:rPr>
        <w:t xml:space="preserve">основаниям: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tbl>
      <w:tblPr>
        <w:tblStyle w:val="TableGrid"/>
        <w:tblW w:w="9712" w:type="dxa"/>
        <w:tblInd w:w="-108" w:type="dxa"/>
        <w:tblCellMar>
          <w:left w:w="106" w:type="dxa"/>
          <w:right w:w="51" w:type="dxa"/>
        </w:tblCellMar>
        <w:tblLook w:val="04A0" w:firstRow="1" w:lastRow="0" w:firstColumn="1" w:lastColumn="0" w:noHBand="0" w:noVBand="1"/>
      </w:tblPr>
      <w:tblGrid>
        <w:gridCol w:w="2381"/>
        <w:gridCol w:w="4194"/>
        <w:gridCol w:w="3137"/>
      </w:tblGrid>
      <w:tr w:rsidR="00CD35F9" w:rsidRPr="007A025E" w:rsidTr="000F3826">
        <w:trPr>
          <w:trHeight w:val="838"/>
        </w:trPr>
        <w:tc>
          <w:tcPr>
            <w:tcW w:w="2381" w:type="dxa"/>
            <w:tcBorders>
              <w:top w:val="single" w:sz="4" w:space="0" w:color="000000"/>
              <w:left w:val="single" w:sz="4" w:space="0" w:color="000000"/>
              <w:bottom w:val="single" w:sz="4" w:space="0" w:color="000000"/>
              <w:right w:val="single" w:sz="4" w:space="0" w:color="000000"/>
            </w:tcBorders>
          </w:tcPr>
          <w:p w:rsidR="00CD35F9" w:rsidRPr="00B86B2A" w:rsidRDefault="00CD35F9" w:rsidP="00B86B2A">
            <w:pPr>
              <w:contextualSpacing/>
              <w:jc w:val="center"/>
              <w:rPr>
                <w:rFonts w:ascii="Times New Roman" w:eastAsia="Calibri" w:hAnsi="Times New Roman" w:cs="Times New Roman"/>
                <w:b/>
                <w:color w:val="000000"/>
                <w:sz w:val="24"/>
                <w:szCs w:val="24"/>
              </w:rPr>
            </w:pPr>
            <w:r w:rsidRPr="00B86B2A">
              <w:rPr>
                <w:rFonts w:ascii="Times New Roman" w:hAnsi="Times New Roman" w:cs="Times New Roman"/>
                <w:b/>
                <w:color w:val="000000"/>
                <w:sz w:val="24"/>
                <w:szCs w:val="24"/>
              </w:rPr>
              <w:t xml:space="preserve">№ пункта </w:t>
            </w:r>
            <w:r w:rsidR="00B86B2A" w:rsidRPr="00B86B2A">
              <w:rPr>
                <w:rFonts w:ascii="Times New Roman" w:hAnsi="Times New Roman" w:cs="Times New Roman"/>
                <w:b/>
                <w:color w:val="000000"/>
                <w:sz w:val="24"/>
                <w:szCs w:val="24"/>
              </w:rPr>
              <w:t>Административн</w:t>
            </w:r>
            <w:r w:rsidRPr="00B86B2A">
              <w:rPr>
                <w:rFonts w:ascii="Times New Roman" w:hAnsi="Times New Roman" w:cs="Times New Roman"/>
                <w:b/>
                <w:color w:val="000000"/>
                <w:sz w:val="24"/>
                <w:szCs w:val="24"/>
              </w:rPr>
              <w:t xml:space="preserve">ого регламента </w:t>
            </w:r>
          </w:p>
        </w:tc>
        <w:tc>
          <w:tcPr>
            <w:tcW w:w="4194" w:type="dxa"/>
            <w:tcBorders>
              <w:top w:val="single" w:sz="4" w:space="0" w:color="000000"/>
              <w:left w:val="single" w:sz="4" w:space="0" w:color="000000"/>
              <w:bottom w:val="single" w:sz="4" w:space="0" w:color="000000"/>
              <w:right w:val="single" w:sz="4" w:space="0" w:color="000000"/>
            </w:tcBorders>
          </w:tcPr>
          <w:p w:rsidR="00CD35F9" w:rsidRPr="00B86B2A" w:rsidRDefault="00CD35F9" w:rsidP="00B86B2A">
            <w:pPr>
              <w:contextualSpacing/>
              <w:jc w:val="center"/>
              <w:rPr>
                <w:rFonts w:ascii="Times New Roman" w:eastAsia="Calibri" w:hAnsi="Times New Roman" w:cs="Times New Roman"/>
                <w:b/>
                <w:color w:val="000000"/>
                <w:sz w:val="24"/>
                <w:szCs w:val="24"/>
              </w:rPr>
            </w:pPr>
            <w:r w:rsidRPr="00B86B2A">
              <w:rPr>
                <w:rFonts w:ascii="Times New Roman" w:hAnsi="Times New Roman" w:cs="Times New Roman"/>
                <w:b/>
                <w:color w:val="000000"/>
                <w:sz w:val="24"/>
                <w:szCs w:val="24"/>
              </w:rPr>
              <w:t xml:space="preserve">Наименование основания для отказа в соответствии с Административным регламентом </w:t>
            </w:r>
          </w:p>
        </w:tc>
        <w:tc>
          <w:tcPr>
            <w:tcW w:w="3137" w:type="dxa"/>
            <w:tcBorders>
              <w:top w:val="single" w:sz="4" w:space="0" w:color="000000"/>
              <w:left w:val="single" w:sz="4" w:space="0" w:color="000000"/>
              <w:bottom w:val="single" w:sz="4" w:space="0" w:color="000000"/>
              <w:right w:val="single" w:sz="4" w:space="0" w:color="000000"/>
            </w:tcBorders>
            <w:vAlign w:val="center"/>
          </w:tcPr>
          <w:p w:rsidR="00CD35F9" w:rsidRPr="00B86B2A" w:rsidRDefault="00CD35F9" w:rsidP="00B86B2A">
            <w:pPr>
              <w:contextualSpacing/>
              <w:jc w:val="center"/>
              <w:rPr>
                <w:rFonts w:ascii="Times New Roman" w:eastAsia="Calibri" w:hAnsi="Times New Roman" w:cs="Times New Roman"/>
                <w:b/>
                <w:color w:val="000000"/>
                <w:sz w:val="24"/>
                <w:szCs w:val="24"/>
              </w:rPr>
            </w:pPr>
            <w:r w:rsidRPr="00B86B2A">
              <w:rPr>
                <w:rFonts w:ascii="Times New Roman" w:hAnsi="Times New Roman" w:cs="Times New Roman"/>
                <w:b/>
                <w:color w:val="000000"/>
                <w:sz w:val="24"/>
                <w:szCs w:val="24"/>
              </w:rPr>
              <w:t xml:space="preserve">Разъяснение причин отказа в приеме документов </w:t>
            </w:r>
          </w:p>
        </w:tc>
      </w:tr>
      <w:tr w:rsidR="00CD35F9" w:rsidRPr="007A025E" w:rsidTr="000F3826">
        <w:trPr>
          <w:trHeight w:val="1114"/>
        </w:trPr>
        <w:tc>
          <w:tcPr>
            <w:tcW w:w="2381" w:type="dxa"/>
            <w:tcBorders>
              <w:top w:val="single" w:sz="4" w:space="0" w:color="000000"/>
              <w:left w:val="single" w:sz="4" w:space="0" w:color="000000"/>
              <w:bottom w:val="single" w:sz="4" w:space="0" w:color="000000"/>
              <w:right w:val="single" w:sz="4" w:space="0" w:color="000000"/>
            </w:tcBorders>
          </w:tcPr>
          <w:p w:rsidR="00CD35F9" w:rsidRPr="00B86B2A" w:rsidRDefault="00CD35F9" w:rsidP="00B86B2A">
            <w:pPr>
              <w:ind w:hanging="3"/>
              <w:contextualSpacing/>
              <w:rPr>
                <w:rFonts w:ascii="Times New Roman" w:eastAsia="Calibri" w:hAnsi="Times New Roman" w:cs="Times New Roman"/>
                <w:color w:val="000000"/>
                <w:sz w:val="24"/>
                <w:szCs w:val="24"/>
              </w:rPr>
            </w:pPr>
            <w:r w:rsidRPr="00B86B2A">
              <w:rPr>
                <w:rFonts w:ascii="Times New Roman" w:hAnsi="Times New Roman" w:cs="Times New Roman"/>
                <w:color w:val="000000"/>
                <w:sz w:val="24"/>
                <w:szCs w:val="24"/>
              </w:rPr>
              <w:t xml:space="preserve">подпункт "а" пункта 2.13 </w:t>
            </w:r>
          </w:p>
        </w:tc>
        <w:tc>
          <w:tcPr>
            <w:tcW w:w="4194" w:type="dxa"/>
            <w:tcBorders>
              <w:top w:val="single" w:sz="4" w:space="0" w:color="000000"/>
              <w:left w:val="single" w:sz="4" w:space="0" w:color="000000"/>
              <w:bottom w:val="single" w:sz="4" w:space="0" w:color="000000"/>
              <w:right w:val="single" w:sz="4" w:space="0" w:color="000000"/>
            </w:tcBorders>
          </w:tcPr>
          <w:p w:rsidR="00CD35F9" w:rsidRPr="002C5880" w:rsidRDefault="00B86B2A" w:rsidP="00B86B2A">
            <w:pPr>
              <w:contextualSpacing/>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137" w:type="dxa"/>
            <w:tcBorders>
              <w:top w:val="single" w:sz="4" w:space="0" w:color="000000"/>
              <w:left w:val="single" w:sz="4" w:space="0" w:color="000000"/>
              <w:bottom w:val="single" w:sz="4" w:space="0" w:color="000000"/>
              <w:right w:val="single" w:sz="4" w:space="0" w:color="000000"/>
            </w:tcBorders>
          </w:tcPr>
          <w:p w:rsidR="00CD35F9" w:rsidRPr="00B86B2A" w:rsidRDefault="00CD35F9" w:rsidP="007A025E">
            <w:pPr>
              <w:contextualSpacing/>
              <w:rPr>
                <w:rFonts w:ascii="Times New Roman" w:eastAsia="Calibri" w:hAnsi="Times New Roman" w:cs="Times New Roman"/>
                <w:color w:val="000000"/>
                <w:sz w:val="24"/>
                <w:szCs w:val="24"/>
              </w:rPr>
            </w:pPr>
            <w:r w:rsidRPr="00B86B2A">
              <w:rPr>
                <w:rFonts w:ascii="Times New Roman" w:hAnsi="Times New Roman" w:cs="Times New Roman"/>
                <w:i/>
                <w:color w:val="000000"/>
                <w:sz w:val="24"/>
                <w:szCs w:val="24"/>
              </w:rPr>
              <w:t xml:space="preserve">Указывается, какое ведомство предоставляет услугу, информация о его местонахождении </w:t>
            </w:r>
          </w:p>
        </w:tc>
      </w:tr>
      <w:tr w:rsidR="00CD35F9" w:rsidRPr="007A025E" w:rsidTr="000F3826">
        <w:trPr>
          <w:trHeight w:val="2218"/>
        </w:trPr>
        <w:tc>
          <w:tcPr>
            <w:tcW w:w="2381" w:type="dxa"/>
            <w:tcBorders>
              <w:top w:val="single" w:sz="4" w:space="0" w:color="000000"/>
              <w:left w:val="single" w:sz="4" w:space="0" w:color="000000"/>
              <w:bottom w:val="single" w:sz="4" w:space="0" w:color="000000"/>
              <w:right w:val="single" w:sz="4" w:space="0" w:color="000000"/>
            </w:tcBorders>
          </w:tcPr>
          <w:p w:rsidR="00CD35F9" w:rsidRPr="002C5880" w:rsidRDefault="00CD35F9" w:rsidP="002C5880">
            <w:pPr>
              <w:contextualSpacing/>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lastRenderedPageBreak/>
              <w:t xml:space="preserve">подпункт "б" пункта 2.13 </w:t>
            </w:r>
          </w:p>
        </w:tc>
        <w:tc>
          <w:tcPr>
            <w:tcW w:w="4194" w:type="dxa"/>
            <w:tcBorders>
              <w:top w:val="single" w:sz="4" w:space="0" w:color="000000"/>
              <w:left w:val="single" w:sz="4" w:space="0" w:color="000000"/>
              <w:bottom w:val="single" w:sz="4" w:space="0" w:color="000000"/>
              <w:right w:val="single" w:sz="4" w:space="0" w:color="000000"/>
            </w:tcBorders>
          </w:tcPr>
          <w:p w:rsidR="00CD35F9" w:rsidRPr="002C5880" w:rsidRDefault="002C5880" w:rsidP="002C5880">
            <w:pPr>
              <w:contextualSpacing/>
              <w:jc w:val="both"/>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137" w:type="dxa"/>
            <w:tcBorders>
              <w:top w:val="single" w:sz="4" w:space="0" w:color="000000"/>
              <w:left w:val="single" w:sz="4" w:space="0" w:color="000000"/>
              <w:bottom w:val="single" w:sz="4" w:space="0" w:color="000000"/>
              <w:right w:val="single" w:sz="4" w:space="0" w:color="000000"/>
            </w:tcBorders>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i/>
                <w:color w:val="000000"/>
                <w:sz w:val="28"/>
                <w:szCs w:val="28"/>
              </w:rPr>
              <w:t xml:space="preserve"> </w:t>
            </w:r>
          </w:p>
        </w:tc>
      </w:tr>
      <w:tr w:rsidR="00CD35F9" w:rsidRPr="007A025E" w:rsidTr="000F3826">
        <w:trPr>
          <w:trHeight w:val="1729"/>
        </w:trPr>
        <w:tc>
          <w:tcPr>
            <w:tcW w:w="2381" w:type="dxa"/>
            <w:tcBorders>
              <w:top w:val="single" w:sz="4" w:space="0" w:color="000000"/>
              <w:left w:val="single" w:sz="4" w:space="0" w:color="000000"/>
              <w:bottom w:val="single" w:sz="4" w:space="0" w:color="000000"/>
              <w:right w:val="single" w:sz="4" w:space="0" w:color="000000"/>
            </w:tcBorders>
          </w:tcPr>
          <w:p w:rsidR="00CD35F9" w:rsidRPr="002C5880" w:rsidRDefault="00CD35F9" w:rsidP="002C5880">
            <w:pPr>
              <w:ind w:hanging="3"/>
              <w:contextualSpacing/>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 xml:space="preserve">подпункт "в" пункта 2.13 </w:t>
            </w:r>
          </w:p>
        </w:tc>
        <w:tc>
          <w:tcPr>
            <w:tcW w:w="4194" w:type="dxa"/>
            <w:tcBorders>
              <w:top w:val="single" w:sz="4" w:space="0" w:color="000000"/>
              <w:left w:val="single" w:sz="4" w:space="0" w:color="000000"/>
              <w:bottom w:val="single" w:sz="4" w:space="0" w:color="000000"/>
              <w:right w:val="single" w:sz="4" w:space="0" w:color="000000"/>
            </w:tcBorders>
          </w:tcPr>
          <w:p w:rsidR="00CD35F9" w:rsidRPr="002C5880" w:rsidRDefault="002C5880" w:rsidP="002C5880">
            <w:pPr>
              <w:ind w:firstLine="26"/>
              <w:contextualSpacing/>
              <w:jc w:val="both"/>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137" w:type="dxa"/>
            <w:tcBorders>
              <w:top w:val="single" w:sz="4" w:space="0" w:color="000000"/>
              <w:left w:val="single" w:sz="4" w:space="0" w:color="000000"/>
              <w:bottom w:val="single" w:sz="4" w:space="0" w:color="000000"/>
              <w:right w:val="single" w:sz="4" w:space="0" w:color="000000"/>
            </w:tcBorders>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i/>
                <w:color w:val="000000"/>
                <w:sz w:val="28"/>
                <w:szCs w:val="28"/>
              </w:rPr>
              <w:t xml:space="preserve"> </w:t>
            </w:r>
          </w:p>
        </w:tc>
      </w:tr>
      <w:tr w:rsidR="00CD35F9" w:rsidRPr="007A025E" w:rsidTr="000F3826">
        <w:trPr>
          <w:trHeight w:val="840"/>
        </w:trPr>
        <w:tc>
          <w:tcPr>
            <w:tcW w:w="2381" w:type="dxa"/>
            <w:tcBorders>
              <w:top w:val="single" w:sz="4" w:space="0" w:color="000000"/>
              <w:left w:val="single" w:sz="4" w:space="0" w:color="000000"/>
              <w:bottom w:val="single" w:sz="4" w:space="0" w:color="auto"/>
              <w:right w:val="single" w:sz="4" w:space="0" w:color="000000"/>
            </w:tcBorders>
          </w:tcPr>
          <w:p w:rsidR="00CD35F9" w:rsidRPr="002C5880" w:rsidRDefault="002C5880" w:rsidP="002C5880">
            <w:pPr>
              <w:ind w:hanging="3"/>
              <w:contextualSpacing/>
              <w:jc w:val="both"/>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подпункт "г" пункта 2.13</w:t>
            </w:r>
          </w:p>
        </w:tc>
        <w:tc>
          <w:tcPr>
            <w:tcW w:w="4194" w:type="dxa"/>
            <w:tcBorders>
              <w:top w:val="single" w:sz="4" w:space="0" w:color="000000"/>
              <w:left w:val="single" w:sz="4" w:space="0" w:color="000000"/>
              <w:bottom w:val="single" w:sz="4" w:space="0" w:color="auto"/>
              <w:right w:val="single" w:sz="4" w:space="0" w:color="000000"/>
            </w:tcBorders>
          </w:tcPr>
          <w:p w:rsidR="00CD35F9" w:rsidRPr="002C5880" w:rsidRDefault="002C5880" w:rsidP="002C5880">
            <w:pPr>
              <w:ind w:firstLine="26"/>
              <w:contextualSpacing/>
              <w:jc w:val="both"/>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37" w:type="dxa"/>
            <w:tcBorders>
              <w:top w:val="single" w:sz="4" w:space="0" w:color="000000"/>
              <w:left w:val="single" w:sz="4" w:space="0" w:color="000000"/>
              <w:bottom w:val="single" w:sz="4" w:space="0" w:color="auto"/>
              <w:right w:val="single" w:sz="4" w:space="0" w:color="000000"/>
            </w:tcBorders>
            <w:vAlign w:val="center"/>
          </w:tcPr>
          <w:p w:rsidR="00CD35F9" w:rsidRPr="007A025E" w:rsidRDefault="00CD35F9" w:rsidP="007A025E">
            <w:pPr>
              <w:ind w:firstLine="709"/>
              <w:contextualSpacing/>
              <w:jc w:val="center"/>
              <w:rPr>
                <w:rFonts w:ascii="Times New Roman" w:eastAsia="Calibri" w:hAnsi="Times New Roman" w:cs="Times New Roman"/>
                <w:color w:val="000000"/>
                <w:sz w:val="28"/>
                <w:szCs w:val="28"/>
              </w:rPr>
            </w:pPr>
          </w:p>
        </w:tc>
      </w:tr>
      <w:tr w:rsidR="00CD35F9" w:rsidRPr="007A025E" w:rsidTr="000F3826">
        <w:trPr>
          <w:trHeight w:val="871"/>
        </w:trPr>
        <w:tc>
          <w:tcPr>
            <w:tcW w:w="2381" w:type="dxa"/>
            <w:tcBorders>
              <w:top w:val="single" w:sz="4" w:space="0" w:color="auto"/>
              <w:left w:val="single" w:sz="4" w:space="0" w:color="auto"/>
              <w:bottom w:val="single" w:sz="4" w:space="0" w:color="auto"/>
              <w:right w:val="single" w:sz="4" w:space="0" w:color="auto"/>
            </w:tcBorders>
          </w:tcPr>
          <w:p w:rsidR="00CD35F9" w:rsidRPr="002C5880" w:rsidRDefault="002C5880" w:rsidP="002C5880">
            <w:pPr>
              <w:contextualSpacing/>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подпункт "д" пункта 2.13</w:t>
            </w:r>
          </w:p>
        </w:tc>
        <w:tc>
          <w:tcPr>
            <w:tcW w:w="4194" w:type="dxa"/>
            <w:tcBorders>
              <w:top w:val="single" w:sz="4" w:space="0" w:color="auto"/>
              <w:left w:val="single" w:sz="4" w:space="0" w:color="auto"/>
              <w:bottom w:val="single" w:sz="4" w:space="0" w:color="auto"/>
              <w:right w:val="single" w:sz="4" w:space="0" w:color="auto"/>
            </w:tcBorders>
          </w:tcPr>
          <w:p w:rsidR="00CD35F9" w:rsidRPr="002C5880" w:rsidRDefault="002C5880" w:rsidP="002C5880">
            <w:pPr>
              <w:contextualSpacing/>
              <w:jc w:val="both"/>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неполное заполнение полей в форме заявления, в том числе в интерактивной форме заявления на ЕПГУ</w:t>
            </w:r>
          </w:p>
        </w:tc>
        <w:tc>
          <w:tcPr>
            <w:tcW w:w="3137" w:type="dxa"/>
            <w:tcBorders>
              <w:top w:val="single" w:sz="4" w:space="0" w:color="auto"/>
              <w:left w:val="single" w:sz="4" w:space="0" w:color="auto"/>
              <w:bottom w:val="single" w:sz="4" w:space="0" w:color="auto"/>
              <w:right w:val="single" w:sz="4" w:space="0" w:color="auto"/>
            </w:tcBorders>
          </w:tcPr>
          <w:p w:rsidR="00CD35F9" w:rsidRPr="002C5880" w:rsidRDefault="00CD35F9" w:rsidP="002C5880">
            <w:pPr>
              <w:tabs>
                <w:tab w:val="left" w:pos="1200"/>
              </w:tabs>
              <w:rPr>
                <w:rFonts w:ascii="Times New Roman" w:eastAsia="Calibri" w:hAnsi="Times New Roman" w:cs="Times New Roman"/>
                <w:sz w:val="28"/>
                <w:szCs w:val="28"/>
              </w:rPr>
            </w:pPr>
          </w:p>
        </w:tc>
      </w:tr>
      <w:tr w:rsidR="00CD35F9" w:rsidRPr="007A025E" w:rsidTr="000F3826">
        <w:trPr>
          <w:trHeight w:val="855"/>
        </w:trPr>
        <w:tc>
          <w:tcPr>
            <w:tcW w:w="2381" w:type="dxa"/>
            <w:tcBorders>
              <w:top w:val="single" w:sz="4" w:space="0" w:color="auto"/>
              <w:left w:val="single" w:sz="4" w:space="0" w:color="auto"/>
              <w:bottom w:val="single" w:sz="4" w:space="0" w:color="auto"/>
              <w:right w:val="single" w:sz="4" w:space="0" w:color="auto"/>
            </w:tcBorders>
          </w:tcPr>
          <w:p w:rsidR="00CD35F9" w:rsidRPr="002C5880" w:rsidRDefault="002C5880" w:rsidP="002C5880">
            <w:pPr>
              <w:contextualSpacing/>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подпункт "е</w:t>
            </w:r>
            <w:r w:rsidR="00CD35F9" w:rsidRPr="002C5880">
              <w:rPr>
                <w:rFonts w:ascii="Times New Roman" w:hAnsi="Times New Roman" w:cs="Times New Roman"/>
                <w:color w:val="000000"/>
                <w:sz w:val="24"/>
                <w:szCs w:val="24"/>
              </w:rPr>
              <w:t xml:space="preserve">" пункта 2.13 </w:t>
            </w:r>
          </w:p>
        </w:tc>
        <w:tc>
          <w:tcPr>
            <w:tcW w:w="4194" w:type="dxa"/>
            <w:tcBorders>
              <w:top w:val="single" w:sz="4" w:space="0" w:color="auto"/>
              <w:left w:val="single" w:sz="4" w:space="0" w:color="auto"/>
              <w:bottom w:val="single" w:sz="4" w:space="0" w:color="auto"/>
              <w:right w:val="single" w:sz="4" w:space="0" w:color="auto"/>
            </w:tcBorders>
          </w:tcPr>
          <w:p w:rsidR="00CD35F9" w:rsidRPr="002C5880" w:rsidRDefault="002C5880" w:rsidP="002C5880">
            <w:pPr>
              <w:contextualSpacing/>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подача запроса о предоставлении услуги и документов, необходимых для предоставления услуги</w:t>
            </w:r>
          </w:p>
        </w:tc>
        <w:tc>
          <w:tcPr>
            <w:tcW w:w="3137" w:type="dxa"/>
            <w:tcBorders>
              <w:top w:val="single" w:sz="4" w:space="0" w:color="auto"/>
              <w:left w:val="single" w:sz="4" w:space="0" w:color="auto"/>
              <w:bottom w:val="single" w:sz="4" w:space="0" w:color="auto"/>
              <w:right w:val="single" w:sz="4" w:space="0" w:color="auto"/>
            </w:tcBorders>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i/>
                <w:color w:val="000000"/>
                <w:sz w:val="28"/>
                <w:szCs w:val="28"/>
              </w:rPr>
              <w:t xml:space="preserve"> </w:t>
            </w:r>
          </w:p>
        </w:tc>
      </w:tr>
      <w:tr w:rsidR="00CD35F9" w:rsidRPr="007A025E" w:rsidTr="000F3826">
        <w:trPr>
          <w:trHeight w:val="968"/>
        </w:trPr>
        <w:tc>
          <w:tcPr>
            <w:tcW w:w="2381" w:type="dxa"/>
            <w:tcBorders>
              <w:top w:val="single" w:sz="4" w:space="0" w:color="auto"/>
              <w:left w:val="single" w:sz="4" w:space="0" w:color="000000"/>
              <w:bottom w:val="single" w:sz="4" w:space="0" w:color="000000"/>
              <w:right w:val="single" w:sz="4" w:space="0" w:color="000000"/>
            </w:tcBorders>
          </w:tcPr>
          <w:p w:rsidR="00CD35F9" w:rsidRPr="002C5880" w:rsidRDefault="00CD35F9" w:rsidP="002C5880">
            <w:pPr>
              <w:contextualSpacing/>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под</w:t>
            </w:r>
            <w:r w:rsidR="002C5880" w:rsidRPr="002C5880">
              <w:rPr>
                <w:rFonts w:ascii="Times New Roman" w:hAnsi="Times New Roman" w:cs="Times New Roman"/>
                <w:color w:val="000000"/>
                <w:sz w:val="24"/>
                <w:szCs w:val="24"/>
              </w:rPr>
              <w:t>пункт "ж</w:t>
            </w:r>
            <w:r w:rsidRPr="002C5880">
              <w:rPr>
                <w:rFonts w:ascii="Times New Roman" w:hAnsi="Times New Roman" w:cs="Times New Roman"/>
                <w:color w:val="000000"/>
                <w:sz w:val="24"/>
                <w:szCs w:val="24"/>
              </w:rPr>
              <w:t xml:space="preserve">" пункта 2.13 </w:t>
            </w:r>
          </w:p>
        </w:tc>
        <w:tc>
          <w:tcPr>
            <w:tcW w:w="4194" w:type="dxa"/>
            <w:tcBorders>
              <w:top w:val="single" w:sz="4" w:space="0" w:color="auto"/>
              <w:left w:val="single" w:sz="4" w:space="0" w:color="000000"/>
              <w:bottom w:val="single" w:sz="4" w:space="0" w:color="000000"/>
              <w:right w:val="single" w:sz="4" w:space="0" w:color="000000"/>
            </w:tcBorders>
          </w:tcPr>
          <w:p w:rsidR="00CD35F9" w:rsidRPr="002C5880" w:rsidRDefault="002C5880" w:rsidP="002C5880">
            <w:pPr>
              <w:contextualSpacing/>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предоставление заявителем неполного комплекта документов, необходимых для предоставления услуги</w:t>
            </w:r>
          </w:p>
        </w:tc>
        <w:tc>
          <w:tcPr>
            <w:tcW w:w="3137" w:type="dxa"/>
            <w:tcBorders>
              <w:top w:val="single" w:sz="4" w:space="0" w:color="auto"/>
              <w:left w:val="single" w:sz="4" w:space="0" w:color="000000"/>
              <w:bottom w:val="single" w:sz="4" w:space="0" w:color="000000"/>
              <w:right w:val="single" w:sz="4" w:space="0" w:color="000000"/>
            </w:tcBorders>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i/>
                <w:color w:val="000000"/>
                <w:sz w:val="28"/>
                <w:szCs w:val="28"/>
              </w:rPr>
              <w:t xml:space="preserve"> </w:t>
            </w:r>
          </w:p>
        </w:tc>
      </w:tr>
      <w:tr w:rsidR="00CD35F9" w:rsidRPr="007A025E" w:rsidTr="000F3826">
        <w:trPr>
          <w:trHeight w:val="853"/>
        </w:trPr>
        <w:tc>
          <w:tcPr>
            <w:tcW w:w="2381" w:type="dxa"/>
            <w:tcBorders>
              <w:top w:val="single" w:sz="4" w:space="0" w:color="000000"/>
              <w:left w:val="single" w:sz="4" w:space="0" w:color="000000"/>
              <w:bottom w:val="single" w:sz="4" w:space="0" w:color="000000"/>
              <w:right w:val="single" w:sz="4" w:space="0" w:color="000000"/>
            </w:tcBorders>
          </w:tcPr>
          <w:p w:rsidR="00CD35F9" w:rsidRPr="002C5880" w:rsidRDefault="002C5880" w:rsidP="002C5880">
            <w:pPr>
              <w:contextualSpacing/>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подпункт "з</w:t>
            </w:r>
            <w:r w:rsidR="00CD35F9" w:rsidRPr="002C5880">
              <w:rPr>
                <w:rFonts w:ascii="Times New Roman" w:hAnsi="Times New Roman" w:cs="Times New Roman"/>
                <w:color w:val="000000"/>
                <w:sz w:val="24"/>
                <w:szCs w:val="24"/>
              </w:rPr>
              <w:t xml:space="preserve">" пункта 2.13 </w:t>
            </w:r>
          </w:p>
        </w:tc>
        <w:tc>
          <w:tcPr>
            <w:tcW w:w="4194" w:type="dxa"/>
            <w:tcBorders>
              <w:top w:val="single" w:sz="4" w:space="0" w:color="000000"/>
              <w:left w:val="single" w:sz="4" w:space="0" w:color="000000"/>
              <w:bottom w:val="single" w:sz="4" w:space="0" w:color="000000"/>
              <w:right w:val="single" w:sz="4" w:space="0" w:color="000000"/>
            </w:tcBorders>
          </w:tcPr>
          <w:p w:rsidR="00CD35F9" w:rsidRPr="002C5880" w:rsidRDefault="002C5880" w:rsidP="002C5880">
            <w:pPr>
              <w:contextualSpacing/>
              <w:rPr>
                <w:rFonts w:ascii="Times New Roman" w:eastAsia="Calibri" w:hAnsi="Times New Roman" w:cs="Times New Roman"/>
                <w:color w:val="000000"/>
                <w:sz w:val="24"/>
                <w:szCs w:val="24"/>
              </w:rPr>
            </w:pPr>
            <w:r w:rsidRPr="002C5880">
              <w:rPr>
                <w:rFonts w:ascii="Times New Roman" w:hAnsi="Times New Roman" w:cs="Times New Roman"/>
                <w:color w:val="000000"/>
                <w:sz w:val="24"/>
                <w:szCs w:val="24"/>
              </w:rPr>
              <w:t>заявление подано лицом, не имеющим полномочий представлять интересы Заявителя</w:t>
            </w:r>
          </w:p>
        </w:tc>
        <w:tc>
          <w:tcPr>
            <w:tcW w:w="3137" w:type="dxa"/>
            <w:tcBorders>
              <w:top w:val="single" w:sz="4" w:space="0" w:color="000000"/>
              <w:left w:val="single" w:sz="4" w:space="0" w:color="000000"/>
              <w:bottom w:val="single" w:sz="4" w:space="0" w:color="000000"/>
              <w:right w:val="single" w:sz="4" w:space="0" w:color="000000"/>
            </w:tcBorders>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i/>
                <w:color w:val="000000"/>
                <w:sz w:val="28"/>
                <w:szCs w:val="28"/>
              </w:rPr>
              <w:t xml:space="preserve"> </w:t>
            </w:r>
          </w:p>
        </w:tc>
      </w:tr>
    </w:tbl>
    <w:p w:rsidR="00CD35F9" w:rsidRPr="007A025E" w:rsidRDefault="002C5880" w:rsidP="007A025E">
      <w:pPr>
        <w:spacing w:after="0" w:line="240" w:lineRule="auto"/>
        <w:ind w:firstLine="709"/>
        <w:contextualSpacing/>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Дополнительно информируем: </w:t>
      </w:r>
      <w:r w:rsidR="00CD35F9" w:rsidRPr="007A025E">
        <w:rPr>
          <w:rFonts w:ascii="Times New Roman" w:eastAsia="Times New Roman" w:hAnsi="Times New Roman" w:cs="Times New Roman"/>
          <w:color w:val="000000"/>
          <w:sz w:val="28"/>
          <w:szCs w:val="28"/>
          <w:lang w:eastAsia="ru-RU"/>
        </w:rPr>
        <w:t>________________________________________ ___________________________________________</w:t>
      </w:r>
      <w:r w:rsidR="000F3826">
        <w:rPr>
          <w:rFonts w:ascii="Times New Roman" w:eastAsia="Times New Roman" w:hAnsi="Times New Roman" w:cs="Times New Roman"/>
          <w:color w:val="000000"/>
          <w:sz w:val="28"/>
          <w:szCs w:val="28"/>
          <w:lang w:eastAsia="ru-RU"/>
        </w:rPr>
        <w:t>______________________</w:t>
      </w:r>
      <w:r w:rsidR="00CD35F9" w:rsidRPr="007A025E">
        <w:rPr>
          <w:rFonts w:ascii="Times New Roman" w:eastAsia="Times New Roman" w:hAnsi="Times New Roman" w:cs="Times New Roman"/>
          <w:color w:val="000000"/>
          <w:sz w:val="28"/>
          <w:szCs w:val="28"/>
          <w:lang w:eastAsia="ru-RU"/>
        </w:rPr>
        <w:t xml:space="preserve">. </w:t>
      </w:r>
    </w:p>
    <w:p w:rsidR="00CD35F9" w:rsidRPr="002C5880" w:rsidRDefault="00CD35F9" w:rsidP="007A025E">
      <w:pPr>
        <w:spacing w:after="0" w:line="240" w:lineRule="auto"/>
        <w:ind w:firstLine="709"/>
        <w:contextualSpacing/>
        <w:jc w:val="center"/>
        <w:rPr>
          <w:rFonts w:ascii="Times New Roman" w:eastAsia="Calibri" w:hAnsi="Times New Roman" w:cs="Times New Roman"/>
          <w:color w:val="000000"/>
          <w:sz w:val="20"/>
          <w:szCs w:val="20"/>
          <w:lang w:eastAsia="ru-RU"/>
        </w:rPr>
      </w:pPr>
      <w:r w:rsidRPr="002C5880">
        <w:rPr>
          <w:rFonts w:ascii="Times New Roman" w:eastAsia="Times New Roman" w:hAnsi="Times New Roman" w:cs="Times New Roman"/>
          <w:color w:val="000000"/>
          <w:sz w:val="20"/>
          <w:szCs w:val="20"/>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r w:rsidRPr="002C5880">
        <w:rPr>
          <w:rFonts w:ascii="Times New Roman" w:eastAsia="Times New Roman" w:hAnsi="Times New Roman" w:cs="Times New Roman"/>
          <w:color w:val="000000"/>
          <w:sz w:val="20"/>
          <w:szCs w:val="20"/>
          <w:vertAlign w:val="subscript"/>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6F3632">
      <w:pPr>
        <w:spacing w:after="0" w:line="240" w:lineRule="auto"/>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Приложение: _______________________________________________________  </w:t>
      </w:r>
    </w:p>
    <w:p w:rsidR="00CD35F9" w:rsidRPr="007A025E" w:rsidRDefault="00CD35F9" w:rsidP="006F3632">
      <w:pPr>
        <w:spacing w:after="0" w:line="240" w:lineRule="auto"/>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____________________________________________</w:t>
      </w:r>
      <w:r w:rsidR="006F3632">
        <w:rPr>
          <w:rFonts w:ascii="Times New Roman" w:eastAsia="Times New Roman" w:hAnsi="Times New Roman" w:cs="Times New Roman"/>
          <w:color w:val="000000"/>
          <w:sz w:val="28"/>
          <w:szCs w:val="28"/>
          <w:lang w:eastAsia="ru-RU"/>
        </w:rPr>
        <w:t>_______________________</w:t>
      </w:r>
      <w:r w:rsidRPr="007A025E">
        <w:rPr>
          <w:rFonts w:ascii="Times New Roman" w:eastAsia="Times New Roman" w:hAnsi="Times New Roman" w:cs="Times New Roman"/>
          <w:color w:val="000000"/>
          <w:sz w:val="28"/>
          <w:szCs w:val="28"/>
          <w:lang w:eastAsia="ru-RU"/>
        </w:rPr>
        <w:t xml:space="preserve"> </w:t>
      </w:r>
      <w:r w:rsidRPr="002C5880">
        <w:rPr>
          <w:rFonts w:ascii="Times New Roman" w:eastAsia="Times New Roman" w:hAnsi="Times New Roman" w:cs="Times New Roman"/>
          <w:color w:val="000000"/>
          <w:sz w:val="20"/>
          <w:szCs w:val="20"/>
          <w:lang w:eastAsia="ru-RU"/>
        </w:rPr>
        <w:t>(прилагаются документы, представленные заявителем)</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r w:rsidRPr="007A025E">
        <w:rPr>
          <w:rFonts w:ascii="Times New Roman" w:eastAsia="Times New Roman" w:hAnsi="Times New Roman" w:cs="Times New Roman"/>
          <w:color w:val="000000"/>
          <w:sz w:val="28"/>
          <w:szCs w:val="28"/>
          <w:lang w:eastAsia="ru-RU"/>
        </w:rPr>
        <w:tab/>
        <w:t xml:space="preserve"> </w:t>
      </w:r>
      <w:r w:rsidRPr="007A025E">
        <w:rPr>
          <w:rFonts w:ascii="Times New Roman" w:eastAsia="Times New Roman" w:hAnsi="Times New Roman" w:cs="Times New Roman"/>
          <w:color w:val="000000"/>
          <w:sz w:val="28"/>
          <w:szCs w:val="28"/>
          <w:lang w:eastAsia="ru-RU"/>
        </w:rPr>
        <w:tab/>
        <w:t xml:space="preserve"> </w:t>
      </w:r>
      <w:r w:rsidRPr="007A025E">
        <w:rPr>
          <w:rFonts w:ascii="Times New Roman" w:eastAsia="Times New Roman" w:hAnsi="Times New Roman" w:cs="Times New Roman"/>
          <w:color w:val="000000"/>
          <w:sz w:val="28"/>
          <w:szCs w:val="28"/>
          <w:lang w:eastAsia="ru-RU"/>
        </w:rPr>
        <w:tab/>
        <w:t xml:space="preserve"> </w:t>
      </w:r>
      <w:r w:rsidRPr="007A025E">
        <w:rPr>
          <w:rFonts w:ascii="Times New Roman" w:eastAsia="Times New Roman" w:hAnsi="Times New Roman" w:cs="Times New Roman"/>
          <w:color w:val="000000"/>
          <w:sz w:val="28"/>
          <w:szCs w:val="28"/>
          <w:lang w:eastAsia="ru-RU"/>
        </w:rPr>
        <w:tab/>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Calibri" w:hAnsi="Times New Roman" w:cs="Times New Roman"/>
          <w:noProof/>
          <w:color w:val="000000"/>
          <w:sz w:val="28"/>
          <w:szCs w:val="28"/>
          <w:lang w:eastAsia="ru-RU"/>
        </w:rPr>
        <mc:AlternateContent>
          <mc:Choice Requires="wpg">
            <w:drawing>
              <wp:inline distT="0" distB="0" distL="0" distR="0" wp14:anchorId="5513B556" wp14:editId="70208413">
                <wp:extent cx="6013956" cy="6107"/>
                <wp:effectExtent l="0" t="0" r="0" b="0"/>
                <wp:docPr id="83001" name="Group 83001"/>
                <wp:cNvGraphicFramePr/>
                <a:graphic xmlns:a="http://schemas.openxmlformats.org/drawingml/2006/main">
                  <a:graphicData uri="http://schemas.microsoft.com/office/word/2010/wordprocessingGroup">
                    <wpg:wgp>
                      <wpg:cNvGrpSpPr/>
                      <wpg:grpSpPr>
                        <a:xfrm>
                          <a:off x="0" y="0"/>
                          <a:ext cx="6013956" cy="9144"/>
                          <a:chOff x="0" y="0"/>
                          <a:chExt cx="6013956" cy="9144"/>
                        </a:xfrm>
                      </wpg:grpSpPr>
                      <wps:wsp>
                        <wps:cNvPr id="86296" name="Shape 86296"/>
                        <wps:cNvSpPr/>
                        <wps:spPr>
                          <a:xfrm>
                            <a:off x="0" y="0"/>
                            <a:ext cx="1981264" cy="9144"/>
                          </a:xfrm>
                          <a:custGeom>
                            <a:avLst/>
                            <a:gdLst/>
                            <a:ahLst/>
                            <a:cxnLst/>
                            <a:rect l="0" t="0" r="0" b="0"/>
                            <a:pathLst>
                              <a:path w="1981264" h="9144">
                                <a:moveTo>
                                  <a:pt x="0" y="0"/>
                                </a:moveTo>
                                <a:lnTo>
                                  <a:pt x="1981264" y="0"/>
                                </a:lnTo>
                                <a:lnTo>
                                  <a:pt x="1981264" y="9144"/>
                                </a:lnTo>
                                <a:lnTo>
                                  <a:pt x="0" y="9144"/>
                                </a:lnTo>
                                <a:lnTo>
                                  <a:pt x="0" y="0"/>
                                </a:lnTo>
                              </a:path>
                            </a:pathLst>
                          </a:custGeom>
                          <a:solidFill>
                            <a:srgbClr val="000000"/>
                          </a:solidFill>
                          <a:ln w="0" cap="flat">
                            <a:noFill/>
                            <a:miter lim="127000"/>
                          </a:ln>
                          <a:effectLst/>
                        </wps:spPr>
                        <wps:bodyPr/>
                      </wps:wsp>
                      <wps:wsp>
                        <wps:cNvPr id="86297" name="Shape 86297"/>
                        <wps:cNvSpPr/>
                        <wps:spPr>
                          <a:xfrm>
                            <a:off x="2359264" y="0"/>
                            <a:ext cx="1242244" cy="9144"/>
                          </a:xfrm>
                          <a:custGeom>
                            <a:avLst/>
                            <a:gdLst/>
                            <a:ahLst/>
                            <a:cxnLst/>
                            <a:rect l="0" t="0" r="0" b="0"/>
                            <a:pathLst>
                              <a:path w="1242244" h="9144">
                                <a:moveTo>
                                  <a:pt x="0" y="0"/>
                                </a:moveTo>
                                <a:lnTo>
                                  <a:pt x="1242244" y="0"/>
                                </a:lnTo>
                                <a:lnTo>
                                  <a:pt x="1242244" y="9144"/>
                                </a:lnTo>
                                <a:lnTo>
                                  <a:pt x="0" y="9144"/>
                                </a:lnTo>
                                <a:lnTo>
                                  <a:pt x="0" y="0"/>
                                </a:lnTo>
                              </a:path>
                            </a:pathLst>
                          </a:custGeom>
                          <a:solidFill>
                            <a:srgbClr val="000000"/>
                          </a:solidFill>
                          <a:ln w="0" cap="flat">
                            <a:noFill/>
                            <a:miter lim="127000"/>
                          </a:ln>
                          <a:effectLst/>
                        </wps:spPr>
                        <wps:bodyPr/>
                      </wps:wsp>
                      <wps:wsp>
                        <wps:cNvPr id="86298" name="Shape 86298"/>
                        <wps:cNvSpPr/>
                        <wps:spPr>
                          <a:xfrm>
                            <a:off x="3979352" y="0"/>
                            <a:ext cx="2034604" cy="9144"/>
                          </a:xfrm>
                          <a:custGeom>
                            <a:avLst/>
                            <a:gdLst/>
                            <a:ahLst/>
                            <a:cxnLst/>
                            <a:rect l="0" t="0" r="0" b="0"/>
                            <a:pathLst>
                              <a:path w="2034604" h="9144">
                                <a:moveTo>
                                  <a:pt x="0" y="0"/>
                                </a:moveTo>
                                <a:lnTo>
                                  <a:pt x="2034604" y="0"/>
                                </a:lnTo>
                                <a:lnTo>
                                  <a:pt x="203460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83001" o:spid="_x0000_s1026" style="width:473.55pt;height:.5pt;mso-position-horizontal-relative:char;mso-position-vertical-relative:line" coordsize="6013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">
                <v:shape id="Shape 86296" o:spid="_x0000_s1027" style="position:absolute;width:19812;height:91;visibility:visible;mso-wrap-style:square;v-text-anchor:top" coordsize="1981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850ccA&#10;AADeAAAADwAAAGRycy9kb3ducmV2LnhtbESPX2vCMBTF3wd+h3CFvc102QhajSLChnuRzU3w8dJc&#10;27LmpjZRq59+GQz2eDh/fpzZoneNOFMXas8GHkcZCOLC25pLA1+fLw9jECEiW2w8k4ErBVjMB3cz&#10;zK2/8Aedt7EUaYRDjgaqGNtcylBU5DCMfEucvIPvHMYku1LaDi9p3DVSZZmWDmtOhApbWlVUfG9P&#10;LkE2ahcmt73a6Ke3o1bt++tzXBpzP+yXUxCR+vgf/muvrYGxVhMNv3fS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POdHHAAAA3gAAAA8AAAAAAAAAAAAAAAAAmAIAAGRy&#10;cy9kb3ducmV2LnhtbFBLBQYAAAAABAAEAPUAAACMAwAAAAA=&#10;" path="m,l1981264,r,9144l,9144,,e" fillcolor="black" stroked="f" strokeweight="0">
                  <v:stroke miterlimit="83231f" joinstyle="miter"/>
                  <v:path arrowok="t" textboxrect="0,0,1981264,9144"/>
                </v:shape>
                <v:shape id="Shape 86297" o:spid="_x0000_s1028" style="position:absolute;left:23592;width:12423;height:91;visibility:visible;mso-wrap-style:square;v-text-anchor:top" coordsize="1242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hcMUA&#10;AADeAAAADwAAAGRycy9kb3ducmV2LnhtbESP3WrCQBSE7wu+w3IE7+rGCFajq1ihUJBCjXp/yJ78&#10;aPZsyK4xffuuIHg5zMw3zGrTm1p01LrKsoLJOAJBnFldcaHgdPx6n4NwHlljbZkU/JGDzXrwtsJE&#10;2zsfqEt9IQKEXYIKSu+bREqXlWTQjW1DHLzctgZ9kG0hdYv3ADe1jKNoJg1WHBZKbGhXUnZNb0YB&#10;cTQ9H+r88vl72+ddvN+df7JUqdGw3y5BeOr9K/xsf2sF81m8+IDHnXAF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SFwxQAAAN4AAAAPAAAAAAAAAAAAAAAAAJgCAABkcnMv&#10;ZG93bnJldi54bWxQSwUGAAAAAAQABAD1AAAAigMAAAAA&#10;" path="m,l1242244,r,9144l,9144,,e" fillcolor="black" stroked="f" strokeweight="0">
                  <v:stroke miterlimit="83231f" joinstyle="miter"/>
                  <v:path arrowok="t" textboxrect="0,0,1242244,9144"/>
                </v:shape>
                <v:shape id="Shape 86298" o:spid="_x0000_s1029" style="position:absolute;left:39793;width:20346;height:91;visibility:visible;mso-wrap-style:square;v-text-anchor:top" coordsize="20346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d3HcEA&#10;AADeAAAADwAAAGRycy9kb3ducmV2LnhtbERPz2vCMBS+D/wfwhO8zVSRotUoIjh7nQ7m8dE8m2Lz&#10;UpKsrf/9chjs+PH93h1G24qefGgcK1jMMxDEldMN1wq+buf3NYgQkTW2jknBiwIc9pO3HRbaDfxJ&#10;/TXWIoVwKFCBibErpAyVIYth7jrixD2ctxgT9LXUHocUblu5zLJcWmw4NRjs6GSoel5/rIK++jCn&#10;lW1Lfbt85/3Q3G3nS6Vm0/G4BRFpjP/iP3epFazz5SbtTXfSF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dx3BAAAA3gAAAA8AAAAAAAAAAAAAAAAAmAIAAGRycy9kb3du&#10;cmV2LnhtbFBLBQYAAAAABAAEAPUAAACGAwAAAAA=&#10;" path="m,l2034604,r,9144l,9144,,e" fillcolor="black" stroked="f" strokeweight="0">
                  <v:stroke miterlimit="83231f" joinstyle="miter"/>
                  <v:path arrowok="t" textboxrect="0,0,2034604,9144"/>
                </v:shape>
                <w10:anchorlock/>
              </v:group>
            </w:pict>
          </mc:Fallback>
        </mc:AlternateContent>
      </w:r>
    </w:p>
    <w:p w:rsidR="00CD35F9" w:rsidRPr="006F3632" w:rsidRDefault="00CD35F9" w:rsidP="006F3632">
      <w:pPr>
        <w:tabs>
          <w:tab w:val="center" w:pos="1530"/>
          <w:tab w:val="center" w:pos="3387"/>
          <w:tab w:val="center" w:pos="4662"/>
          <w:tab w:val="center" w:pos="5940"/>
          <w:tab w:val="center" w:pos="7835"/>
        </w:tabs>
        <w:spacing w:after="0" w:line="240" w:lineRule="auto"/>
        <w:ind w:left="709"/>
        <w:contextualSpacing/>
        <w:jc w:val="center"/>
        <w:rPr>
          <w:rFonts w:ascii="Times New Roman" w:eastAsia="Calibri" w:hAnsi="Times New Roman" w:cs="Times New Roman"/>
          <w:color w:val="000000"/>
          <w:sz w:val="20"/>
          <w:szCs w:val="20"/>
          <w:lang w:eastAsia="ru-RU"/>
        </w:rPr>
      </w:pPr>
      <w:proofErr w:type="gramStart"/>
      <w:r w:rsidRPr="006F3632">
        <w:rPr>
          <w:rFonts w:ascii="Times New Roman" w:eastAsia="Times New Roman" w:hAnsi="Times New Roman" w:cs="Times New Roman"/>
          <w:color w:val="000000"/>
          <w:sz w:val="20"/>
          <w:szCs w:val="20"/>
          <w:lang w:eastAsia="ru-RU"/>
        </w:rPr>
        <w:t xml:space="preserve">(должность) </w:t>
      </w:r>
      <w:r w:rsidRPr="006F3632">
        <w:rPr>
          <w:rFonts w:ascii="Times New Roman" w:eastAsia="Times New Roman" w:hAnsi="Times New Roman" w:cs="Times New Roman"/>
          <w:color w:val="000000"/>
          <w:sz w:val="20"/>
          <w:szCs w:val="20"/>
          <w:lang w:eastAsia="ru-RU"/>
        </w:rPr>
        <w:tab/>
      </w:r>
      <w:r w:rsidRPr="006F3632">
        <w:rPr>
          <w:rFonts w:ascii="Times New Roman" w:eastAsia="Times New Roman" w:hAnsi="Times New Roman" w:cs="Times New Roman"/>
          <w:color w:val="000000"/>
          <w:sz w:val="20"/>
          <w:szCs w:val="20"/>
          <w:vertAlign w:val="subscript"/>
          <w:lang w:eastAsia="ru-RU"/>
        </w:rPr>
        <w:t xml:space="preserve"> </w:t>
      </w:r>
      <w:r w:rsidRPr="006F3632">
        <w:rPr>
          <w:rFonts w:ascii="Times New Roman" w:eastAsia="Times New Roman" w:hAnsi="Times New Roman" w:cs="Times New Roman"/>
          <w:color w:val="000000"/>
          <w:sz w:val="20"/>
          <w:szCs w:val="20"/>
          <w:vertAlign w:val="subscript"/>
          <w:lang w:eastAsia="ru-RU"/>
        </w:rPr>
        <w:tab/>
      </w:r>
      <w:r w:rsidR="006F3632">
        <w:rPr>
          <w:rFonts w:ascii="Times New Roman" w:eastAsia="Times New Roman" w:hAnsi="Times New Roman" w:cs="Times New Roman"/>
          <w:color w:val="000000"/>
          <w:sz w:val="20"/>
          <w:szCs w:val="20"/>
          <w:vertAlign w:val="subscript"/>
          <w:lang w:eastAsia="ru-RU"/>
        </w:rPr>
        <w:t xml:space="preserve">                               </w:t>
      </w:r>
      <w:r w:rsidRPr="006F3632">
        <w:rPr>
          <w:rFonts w:ascii="Times New Roman" w:eastAsia="Times New Roman" w:hAnsi="Times New Roman" w:cs="Times New Roman"/>
          <w:color w:val="000000"/>
          <w:sz w:val="20"/>
          <w:szCs w:val="20"/>
          <w:lang w:eastAsia="ru-RU"/>
        </w:rPr>
        <w:t xml:space="preserve">(подпись) </w:t>
      </w:r>
      <w:r w:rsidRPr="006F3632">
        <w:rPr>
          <w:rFonts w:ascii="Times New Roman" w:eastAsia="Times New Roman" w:hAnsi="Times New Roman" w:cs="Times New Roman"/>
          <w:color w:val="000000"/>
          <w:sz w:val="20"/>
          <w:szCs w:val="20"/>
          <w:lang w:eastAsia="ru-RU"/>
        </w:rPr>
        <w:tab/>
      </w:r>
      <w:r w:rsidRPr="006F3632">
        <w:rPr>
          <w:rFonts w:ascii="Times New Roman" w:eastAsia="Times New Roman" w:hAnsi="Times New Roman" w:cs="Times New Roman"/>
          <w:color w:val="000000"/>
          <w:sz w:val="20"/>
          <w:szCs w:val="20"/>
          <w:vertAlign w:val="subscript"/>
          <w:lang w:eastAsia="ru-RU"/>
        </w:rPr>
        <w:t xml:space="preserve"> </w:t>
      </w:r>
      <w:r w:rsidRPr="006F3632">
        <w:rPr>
          <w:rFonts w:ascii="Times New Roman" w:eastAsia="Times New Roman" w:hAnsi="Times New Roman" w:cs="Times New Roman"/>
          <w:color w:val="000000"/>
          <w:sz w:val="20"/>
          <w:szCs w:val="20"/>
          <w:vertAlign w:val="subscript"/>
          <w:lang w:eastAsia="ru-RU"/>
        </w:rPr>
        <w:tab/>
      </w:r>
      <w:r w:rsidRPr="006F3632">
        <w:rPr>
          <w:rFonts w:ascii="Times New Roman" w:eastAsia="Times New Roman" w:hAnsi="Times New Roman" w:cs="Times New Roman"/>
          <w:color w:val="000000"/>
          <w:sz w:val="20"/>
          <w:szCs w:val="20"/>
          <w:lang w:eastAsia="ru-RU"/>
        </w:rPr>
        <w:t>(фамилия, имя, отчество</w:t>
      </w:r>
      <w:proofErr w:type="gramEnd"/>
    </w:p>
    <w:p w:rsidR="00CD35F9" w:rsidRPr="006F3632" w:rsidRDefault="006F3632" w:rsidP="006F3632">
      <w:pPr>
        <w:spacing w:after="0" w:line="240" w:lineRule="auto"/>
        <w:ind w:left="709"/>
        <w:contextualSpacing/>
        <w:jc w:val="center"/>
        <w:rPr>
          <w:rFonts w:ascii="Times New Roman" w:eastAsia="Calibri"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CD35F9" w:rsidRPr="006F3632">
        <w:rPr>
          <w:rFonts w:ascii="Times New Roman" w:eastAsia="Times New Roman" w:hAnsi="Times New Roman" w:cs="Times New Roman"/>
          <w:color w:val="000000"/>
          <w:sz w:val="20"/>
          <w:szCs w:val="20"/>
          <w:lang w:eastAsia="ru-RU"/>
        </w:rPr>
        <w:t>(при наличии)</w:t>
      </w:r>
    </w:p>
    <w:p w:rsidR="00CD35F9" w:rsidRPr="006F3632" w:rsidRDefault="00CD35F9" w:rsidP="007A025E">
      <w:pPr>
        <w:spacing w:after="0" w:line="240" w:lineRule="auto"/>
        <w:ind w:firstLine="709"/>
        <w:contextualSpacing/>
        <w:rPr>
          <w:rFonts w:ascii="Times New Roman" w:eastAsia="Calibri" w:hAnsi="Times New Roman" w:cs="Times New Roman"/>
          <w:color w:val="000000"/>
          <w:sz w:val="24"/>
          <w:szCs w:val="24"/>
          <w:lang w:eastAsia="ru-RU"/>
        </w:rPr>
      </w:pPr>
      <w:r w:rsidRPr="007A025E">
        <w:rPr>
          <w:rFonts w:ascii="Times New Roman" w:eastAsia="Times New Roman" w:hAnsi="Times New Roman" w:cs="Times New Roman"/>
          <w:color w:val="000000"/>
          <w:sz w:val="28"/>
          <w:szCs w:val="28"/>
          <w:lang w:eastAsia="ru-RU"/>
        </w:rPr>
        <w:t xml:space="preserve"> </w:t>
      </w:r>
      <w:r w:rsidRPr="006F3632">
        <w:rPr>
          <w:rFonts w:ascii="Times New Roman" w:eastAsia="Times New Roman" w:hAnsi="Times New Roman" w:cs="Times New Roman"/>
          <w:color w:val="000000"/>
          <w:sz w:val="24"/>
          <w:szCs w:val="24"/>
          <w:lang w:eastAsia="ru-RU"/>
        </w:rPr>
        <w:t xml:space="preserve"> </w:t>
      </w:r>
    </w:p>
    <w:p w:rsidR="007A169F" w:rsidRPr="000F3826" w:rsidRDefault="00CD35F9" w:rsidP="000F3826">
      <w:pPr>
        <w:spacing w:after="0" w:line="240" w:lineRule="auto"/>
        <w:ind w:firstLine="709"/>
        <w:contextualSpacing/>
        <w:rPr>
          <w:rFonts w:ascii="Times New Roman" w:eastAsia="Times New Roman" w:hAnsi="Times New Roman" w:cs="Times New Roman"/>
          <w:color w:val="000000"/>
          <w:sz w:val="28"/>
          <w:szCs w:val="28"/>
          <w:lang w:eastAsia="ru-RU"/>
        </w:rPr>
      </w:pPr>
      <w:r w:rsidRPr="006F3632">
        <w:rPr>
          <w:rFonts w:ascii="Times New Roman" w:eastAsia="Times New Roman" w:hAnsi="Times New Roman" w:cs="Times New Roman"/>
          <w:color w:val="000000"/>
          <w:sz w:val="24"/>
          <w:szCs w:val="24"/>
          <w:lang w:eastAsia="ru-RU"/>
        </w:rPr>
        <w:t xml:space="preserve">Дата </w:t>
      </w:r>
      <w:r w:rsidRPr="007A025E">
        <w:rPr>
          <w:rFonts w:ascii="Times New Roman" w:eastAsia="Times New Roman" w:hAnsi="Times New Roman" w:cs="Times New Roman"/>
          <w:color w:val="000000"/>
          <w:sz w:val="28"/>
          <w:szCs w:val="28"/>
          <w:lang w:eastAsia="ru-RU"/>
        </w:rPr>
        <w:t xml:space="preserve"> </w:t>
      </w:r>
    </w:p>
    <w:p w:rsidR="00CD35F9" w:rsidRPr="007A169F" w:rsidRDefault="00CD35F9" w:rsidP="007A025E">
      <w:pPr>
        <w:spacing w:after="0" w:line="240" w:lineRule="auto"/>
        <w:ind w:firstLine="709"/>
        <w:contextualSpacing/>
        <w:rPr>
          <w:rFonts w:ascii="Times New Roman" w:eastAsia="Calibri" w:hAnsi="Times New Roman" w:cs="Times New Roman"/>
          <w:color w:val="000000"/>
          <w:sz w:val="24"/>
          <w:szCs w:val="24"/>
          <w:lang w:eastAsia="ru-RU"/>
        </w:rPr>
      </w:pPr>
      <w:r w:rsidRPr="007A169F">
        <w:rPr>
          <w:rFonts w:ascii="Times New Roman" w:eastAsia="Times New Roman" w:hAnsi="Times New Roman" w:cs="Times New Roman"/>
          <w:color w:val="000000"/>
          <w:sz w:val="24"/>
          <w:szCs w:val="24"/>
          <w:lang w:eastAsia="ru-RU"/>
        </w:rPr>
        <w:t>*Сведения об ИНН в отношении иностранного юридического лица не указываются.</w:t>
      </w:r>
      <w:r w:rsidRPr="007A169F">
        <w:rPr>
          <w:rFonts w:ascii="Times New Roman" w:eastAsia="Times New Roman" w:hAnsi="Times New Roman" w:cs="Times New Roman"/>
          <w:color w:val="000000"/>
          <w:sz w:val="24"/>
          <w:szCs w:val="24"/>
          <w:vertAlign w:val="subscript"/>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sectPr w:rsidR="00CD35F9" w:rsidRPr="007A025E" w:rsidSect="000F3826">
          <w:pgSz w:w="11906" w:h="16838"/>
          <w:pgMar w:top="1134" w:right="850" w:bottom="1134" w:left="1701" w:header="720" w:footer="720" w:gutter="0"/>
          <w:cols w:space="720"/>
          <w:docGrid w:linePitch="299"/>
        </w:sectPr>
      </w:pPr>
    </w:p>
    <w:p w:rsidR="006F3632" w:rsidRPr="00C4728F" w:rsidRDefault="00CD35F9" w:rsidP="006F3632">
      <w:pPr>
        <w:spacing w:after="0" w:line="240" w:lineRule="auto"/>
        <w:ind w:firstLine="709"/>
        <w:contextualSpacing/>
        <w:jc w:val="right"/>
        <w:rPr>
          <w:rFonts w:ascii="Times New Roman" w:eastAsia="Calibri" w:hAnsi="Times New Roman" w:cs="Times New Roman"/>
          <w:color w:val="000000"/>
          <w:sz w:val="24"/>
          <w:szCs w:val="24"/>
          <w:lang w:eastAsia="ru-RU"/>
        </w:rPr>
      </w:pPr>
      <w:r w:rsidRPr="007A025E">
        <w:rPr>
          <w:rFonts w:ascii="Times New Roman" w:eastAsia="Times New Roman" w:hAnsi="Times New Roman" w:cs="Times New Roman"/>
          <w:color w:val="000000"/>
          <w:sz w:val="28"/>
          <w:szCs w:val="28"/>
          <w:lang w:eastAsia="ru-RU"/>
        </w:rPr>
        <w:lastRenderedPageBreak/>
        <w:t xml:space="preserve"> </w:t>
      </w:r>
      <w:r w:rsidR="00816AF3">
        <w:rPr>
          <w:rFonts w:ascii="Times New Roman" w:eastAsia="Times New Roman" w:hAnsi="Times New Roman" w:cs="Times New Roman"/>
          <w:color w:val="000000"/>
          <w:sz w:val="24"/>
          <w:szCs w:val="24"/>
          <w:lang w:eastAsia="ru-RU"/>
        </w:rPr>
        <w:t>Приложение № 3</w:t>
      </w:r>
      <w:r w:rsidR="006F3632" w:rsidRPr="00C4728F">
        <w:rPr>
          <w:rFonts w:ascii="Times New Roman" w:eastAsia="Times New Roman" w:hAnsi="Times New Roman" w:cs="Times New Roman"/>
          <w:color w:val="000000"/>
          <w:sz w:val="24"/>
          <w:szCs w:val="24"/>
          <w:lang w:eastAsia="ru-RU"/>
        </w:rPr>
        <w:t xml:space="preserve"> </w:t>
      </w:r>
    </w:p>
    <w:p w:rsidR="006F3632" w:rsidRPr="00C4728F" w:rsidRDefault="006F3632" w:rsidP="006F3632">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к Административному регламенту </w:t>
      </w:r>
    </w:p>
    <w:p w:rsidR="006F3632" w:rsidRPr="00C4728F" w:rsidRDefault="006F3632" w:rsidP="006F3632">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по предоставлению муниципальной услуги </w:t>
      </w:r>
    </w:p>
    <w:p w:rsidR="00FC2A17" w:rsidRDefault="00FC2A17" w:rsidP="00FC2A17">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Заключение договора аренды земельного участка в </w:t>
      </w:r>
    </w:p>
    <w:p w:rsidR="00FC2A17" w:rsidRDefault="00FC2A17" w:rsidP="00FC2A17">
      <w:pPr>
        <w:spacing w:after="0" w:line="240" w:lineRule="auto"/>
        <w:ind w:firstLine="709"/>
        <w:contextualSpacing/>
        <w:jc w:val="right"/>
        <w:rPr>
          <w:rFonts w:ascii="Times New Roman" w:eastAsia="Times New Roman" w:hAnsi="Times New Roman" w:cs="Times New Roman"/>
          <w:bCs/>
          <w:sz w:val="24"/>
          <w:szCs w:val="24"/>
          <w:lang w:eastAsia="ru-RU"/>
        </w:rPr>
      </w:pPr>
      <w:proofErr w:type="gramStart"/>
      <w:r w:rsidRPr="00F164F9">
        <w:rPr>
          <w:rFonts w:ascii="Times New Roman" w:eastAsia="Times New Roman" w:hAnsi="Times New Roman" w:cs="Times New Roman"/>
          <w:bCs/>
          <w:sz w:val="24"/>
          <w:szCs w:val="24"/>
          <w:lang w:eastAsia="ru-RU"/>
        </w:rPr>
        <w:t>границах</w:t>
      </w:r>
      <w:proofErr w:type="gramEnd"/>
      <w:r w:rsidRPr="00F164F9">
        <w:rPr>
          <w:rFonts w:ascii="Times New Roman" w:eastAsia="Times New Roman" w:hAnsi="Times New Roman" w:cs="Times New Roman"/>
          <w:bCs/>
          <w:sz w:val="24"/>
          <w:szCs w:val="24"/>
          <w:lang w:eastAsia="ru-RU"/>
        </w:rPr>
        <w:t xml:space="preserve"> застроенной территории, в отношении </w:t>
      </w:r>
    </w:p>
    <w:p w:rsidR="00FC2A17" w:rsidRDefault="00FC2A17" w:rsidP="00FC2A17">
      <w:pPr>
        <w:spacing w:after="0" w:line="240" w:lineRule="auto"/>
        <w:ind w:firstLine="709"/>
        <w:contextualSpacing/>
        <w:jc w:val="right"/>
        <w:rPr>
          <w:rFonts w:ascii="Times New Roman" w:eastAsia="Times New Roman" w:hAnsi="Times New Roman" w:cs="Times New Roman"/>
          <w:bCs/>
          <w:sz w:val="24"/>
          <w:szCs w:val="24"/>
          <w:lang w:eastAsia="ru-RU"/>
        </w:rPr>
      </w:pPr>
      <w:proofErr w:type="gramStart"/>
      <w:r w:rsidRPr="00F164F9">
        <w:rPr>
          <w:rFonts w:ascii="Times New Roman" w:eastAsia="Times New Roman" w:hAnsi="Times New Roman" w:cs="Times New Roman"/>
          <w:bCs/>
          <w:sz w:val="24"/>
          <w:szCs w:val="24"/>
          <w:lang w:eastAsia="ru-RU"/>
        </w:rPr>
        <w:t>которой</w:t>
      </w:r>
      <w:proofErr w:type="gramEnd"/>
      <w:r w:rsidRPr="00F164F9">
        <w:rPr>
          <w:rFonts w:ascii="Times New Roman" w:eastAsia="Times New Roman" w:hAnsi="Times New Roman" w:cs="Times New Roman"/>
          <w:bCs/>
          <w:sz w:val="24"/>
          <w:szCs w:val="24"/>
          <w:lang w:eastAsia="ru-RU"/>
        </w:rPr>
        <w:t xml:space="preserve"> принято решение о развитии, который </w:t>
      </w:r>
    </w:p>
    <w:p w:rsidR="00FC2A17" w:rsidRDefault="00FC2A17" w:rsidP="00FC2A17">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находится в муниципальной собственности или </w:t>
      </w:r>
    </w:p>
    <w:p w:rsidR="00FC2A17" w:rsidRDefault="00FC2A17" w:rsidP="00FC2A17">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государственная </w:t>
      </w:r>
      <w:proofErr w:type="gramStart"/>
      <w:r w:rsidRPr="00F164F9">
        <w:rPr>
          <w:rFonts w:ascii="Times New Roman" w:eastAsia="Times New Roman" w:hAnsi="Times New Roman" w:cs="Times New Roman"/>
          <w:bCs/>
          <w:sz w:val="24"/>
          <w:szCs w:val="24"/>
          <w:lang w:eastAsia="ru-RU"/>
        </w:rPr>
        <w:t>собственность</w:t>
      </w:r>
      <w:proofErr w:type="gramEnd"/>
      <w:r w:rsidRPr="00F164F9">
        <w:rPr>
          <w:rFonts w:ascii="Times New Roman" w:eastAsia="Times New Roman" w:hAnsi="Times New Roman" w:cs="Times New Roman"/>
          <w:bCs/>
          <w:sz w:val="24"/>
          <w:szCs w:val="24"/>
          <w:lang w:eastAsia="ru-RU"/>
        </w:rPr>
        <w:t xml:space="preserve"> на который не </w:t>
      </w:r>
    </w:p>
    <w:p w:rsidR="00FC2A17" w:rsidRDefault="00FC2A17" w:rsidP="00FC2A17">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разграничена и который не предоставлен в </w:t>
      </w:r>
    </w:p>
    <w:p w:rsidR="00FC2A17" w:rsidRDefault="00FC2A17" w:rsidP="00FC2A17">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пользование и (или) во владение гражданам и </w:t>
      </w:r>
    </w:p>
    <w:p w:rsidR="00FC2A17" w:rsidRDefault="00FC2A17" w:rsidP="00FC2A17">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юридическим лицам</w:t>
      </w:r>
    </w:p>
    <w:p w:rsidR="006F3632" w:rsidRPr="007A025E" w:rsidRDefault="006F3632" w:rsidP="006F3632">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6F3632" w:rsidP="006F3632">
      <w:pPr>
        <w:spacing w:after="0" w:line="240" w:lineRule="auto"/>
        <w:ind w:firstLine="709"/>
        <w:contextualSpacing/>
        <w:jc w:val="right"/>
        <w:rPr>
          <w:rFonts w:ascii="Times New Roman" w:eastAsia="Calibri" w:hAnsi="Times New Roman" w:cs="Times New Roman"/>
          <w:color w:val="000000"/>
          <w:sz w:val="28"/>
          <w:szCs w:val="28"/>
          <w:lang w:eastAsia="ru-RU"/>
        </w:rPr>
      </w:pPr>
      <w:r w:rsidRPr="00AA338E">
        <w:rPr>
          <w:rFonts w:ascii="Times New Roman" w:eastAsia="Times New Roman" w:hAnsi="Times New Roman" w:cs="Times New Roman"/>
          <w:b/>
          <w:color w:val="000000"/>
          <w:sz w:val="24"/>
          <w:szCs w:val="24"/>
          <w:lang w:eastAsia="ru-RU"/>
        </w:rPr>
        <w:t>ФОРМА</w:t>
      </w:r>
    </w:p>
    <w:p w:rsidR="00CD35F9" w:rsidRPr="007A025E" w:rsidRDefault="00CD35F9" w:rsidP="007A025E">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Default="00CD35F9" w:rsidP="006F3632">
      <w:pPr>
        <w:tabs>
          <w:tab w:val="center" w:pos="5030"/>
          <w:tab w:val="center" w:pos="6082"/>
        </w:tabs>
        <w:spacing w:after="0" w:line="240" w:lineRule="auto"/>
        <w:contextualSpacing/>
        <w:jc w:val="center"/>
        <w:rPr>
          <w:rFonts w:ascii="Times New Roman" w:eastAsia="Times New Roman" w:hAnsi="Times New Roman" w:cs="Times New Roman"/>
          <w:b/>
          <w:color w:val="000000"/>
          <w:sz w:val="28"/>
          <w:szCs w:val="28"/>
          <w:lang w:eastAsia="ru-RU"/>
        </w:rPr>
      </w:pPr>
      <w:r w:rsidRPr="007A025E">
        <w:rPr>
          <w:rFonts w:ascii="Times New Roman" w:eastAsia="Times New Roman" w:hAnsi="Times New Roman" w:cs="Times New Roman"/>
          <w:b/>
          <w:color w:val="000000"/>
          <w:sz w:val="28"/>
          <w:szCs w:val="28"/>
          <w:lang w:eastAsia="ru-RU"/>
        </w:rPr>
        <w:t>З А Я В Л Е Н И Е</w:t>
      </w:r>
    </w:p>
    <w:p w:rsidR="006F3632" w:rsidRPr="007A025E" w:rsidRDefault="006F3632" w:rsidP="006F3632">
      <w:pPr>
        <w:tabs>
          <w:tab w:val="center" w:pos="5030"/>
          <w:tab w:val="center" w:pos="6082"/>
        </w:tabs>
        <w:spacing w:after="0" w:line="240" w:lineRule="auto"/>
        <w:contextualSpacing/>
        <w:jc w:val="center"/>
        <w:rPr>
          <w:rFonts w:ascii="Times New Roman" w:eastAsia="Calibri" w:hAnsi="Times New Roman" w:cs="Times New Roman"/>
          <w:color w:val="000000"/>
          <w:sz w:val="28"/>
          <w:szCs w:val="28"/>
          <w:lang w:eastAsia="ru-RU"/>
        </w:rPr>
      </w:pPr>
    </w:p>
    <w:p w:rsidR="00CD35F9" w:rsidRPr="007A025E" w:rsidRDefault="00CD35F9" w:rsidP="006F3632">
      <w:pPr>
        <w:spacing w:after="0" w:line="240" w:lineRule="auto"/>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об исправлении допущенных опечаток и ошибок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"____" __________ 20___ г.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6F3632" w:rsidP="006F3632">
      <w:pPr>
        <w:spacing w:after="0" w:line="240" w:lineRule="auto"/>
        <w:contextualSpacing/>
        <w:jc w:val="center"/>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Администрация Пий-Хемского кожууна Республики Тыва</w:t>
      </w:r>
    </w:p>
    <w:p w:rsidR="00CD35F9" w:rsidRPr="007A025E" w:rsidRDefault="00CD35F9" w:rsidP="007A025E">
      <w:pPr>
        <w:spacing w:after="0" w:line="240" w:lineRule="auto"/>
        <w:ind w:firstLine="709"/>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Прошу исправить допущенную опечатку/ ошибку в </w:t>
      </w:r>
      <w:r w:rsidR="00687739">
        <w:rPr>
          <w:rFonts w:ascii="Times New Roman" w:eastAsia="Times New Roman" w:hAnsi="Times New Roman" w:cs="Times New Roman"/>
          <w:color w:val="000000"/>
          <w:sz w:val="28"/>
          <w:szCs w:val="28"/>
          <w:lang w:eastAsia="ru-RU"/>
        </w:rPr>
        <w:t>__________________</w:t>
      </w: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687739">
      <w:pPr>
        <w:numPr>
          <w:ilvl w:val="0"/>
          <w:numId w:val="5"/>
        </w:numPr>
        <w:spacing w:after="0" w:line="240" w:lineRule="auto"/>
        <w:ind w:left="0"/>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Сведения о заявителе </w:t>
      </w:r>
    </w:p>
    <w:tbl>
      <w:tblPr>
        <w:tblStyle w:val="TableGrid"/>
        <w:tblW w:w="9582" w:type="dxa"/>
        <w:tblInd w:w="-108" w:type="dxa"/>
        <w:tblCellMar>
          <w:top w:w="9" w:type="dxa"/>
          <w:left w:w="108" w:type="dxa"/>
          <w:right w:w="64" w:type="dxa"/>
        </w:tblCellMar>
        <w:tblLook w:val="04A0" w:firstRow="1" w:lastRow="0" w:firstColumn="1" w:lastColumn="0" w:noHBand="0" w:noVBand="1"/>
      </w:tblPr>
      <w:tblGrid>
        <w:gridCol w:w="812"/>
        <w:gridCol w:w="5270"/>
        <w:gridCol w:w="3500"/>
      </w:tblGrid>
      <w:tr w:rsidR="00CD35F9" w:rsidRPr="00687739" w:rsidTr="00687739">
        <w:trPr>
          <w:trHeight w:val="641"/>
        </w:trPr>
        <w:tc>
          <w:tcPr>
            <w:tcW w:w="812"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hanging="5"/>
              <w:contextualSpacing/>
              <w:jc w:val="center"/>
              <w:rPr>
                <w:rFonts w:ascii="Times New Roman" w:eastAsia="Calibri" w:hAnsi="Times New Roman" w:cs="Times New Roman"/>
                <w:color w:val="000000"/>
                <w:sz w:val="24"/>
                <w:szCs w:val="24"/>
              </w:rPr>
            </w:pPr>
            <w:r w:rsidRPr="00687739">
              <w:rPr>
                <w:rFonts w:ascii="Times New Roman" w:hAnsi="Times New Roman" w:cs="Times New Roman"/>
                <w:b/>
                <w:color w:val="000000"/>
                <w:sz w:val="24"/>
                <w:szCs w:val="24"/>
              </w:rPr>
              <w:t xml:space="preserve"> </w:t>
            </w:r>
            <w:r w:rsidRPr="00687739">
              <w:rPr>
                <w:rFonts w:ascii="Times New Roman" w:hAnsi="Times New Roman" w:cs="Times New Roman"/>
                <w:color w:val="000000"/>
                <w:sz w:val="24"/>
                <w:szCs w:val="24"/>
              </w:rPr>
              <w:t xml:space="preserve">1.1. </w:t>
            </w:r>
          </w:p>
        </w:tc>
        <w:tc>
          <w:tcPr>
            <w:tcW w:w="5270"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firstLine="34"/>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Сведения о физическом лице, в случае если заявителем является физическое лицо: </w:t>
            </w:r>
          </w:p>
        </w:tc>
        <w:tc>
          <w:tcPr>
            <w:tcW w:w="3500" w:type="dxa"/>
            <w:tcBorders>
              <w:top w:val="single" w:sz="4" w:space="0" w:color="000000"/>
              <w:left w:val="single" w:sz="4" w:space="0" w:color="000000"/>
              <w:bottom w:val="single" w:sz="4" w:space="0" w:color="000000"/>
              <w:right w:val="single" w:sz="4" w:space="0" w:color="000000"/>
            </w:tcBorders>
          </w:tcPr>
          <w:p w:rsidR="00CD35F9" w:rsidRPr="00687739" w:rsidRDefault="00CD35F9" w:rsidP="007A025E">
            <w:pPr>
              <w:ind w:firstLine="709"/>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 </w:t>
            </w:r>
          </w:p>
        </w:tc>
      </w:tr>
      <w:tr w:rsidR="00CD35F9" w:rsidRPr="00687739" w:rsidTr="00687739">
        <w:trPr>
          <w:trHeight w:val="367"/>
        </w:trPr>
        <w:tc>
          <w:tcPr>
            <w:tcW w:w="812"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hanging="5"/>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1.1.1. </w:t>
            </w:r>
          </w:p>
        </w:tc>
        <w:tc>
          <w:tcPr>
            <w:tcW w:w="5270"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firstLine="34"/>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Фамилия, имя, отчество (при наличии) </w:t>
            </w:r>
          </w:p>
        </w:tc>
        <w:tc>
          <w:tcPr>
            <w:tcW w:w="3500" w:type="dxa"/>
            <w:tcBorders>
              <w:top w:val="single" w:sz="4" w:space="0" w:color="000000"/>
              <w:left w:val="single" w:sz="4" w:space="0" w:color="000000"/>
              <w:bottom w:val="single" w:sz="4" w:space="0" w:color="000000"/>
              <w:right w:val="single" w:sz="4" w:space="0" w:color="000000"/>
            </w:tcBorders>
          </w:tcPr>
          <w:p w:rsidR="00CD35F9" w:rsidRPr="00687739" w:rsidRDefault="00CD35F9" w:rsidP="007A025E">
            <w:pPr>
              <w:ind w:firstLine="709"/>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 </w:t>
            </w:r>
          </w:p>
        </w:tc>
      </w:tr>
      <w:tr w:rsidR="00CD35F9" w:rsidRPr="00687739" w:rsidTr="00687739">
        <w:trPr>
          <w:trHeight w:val="917"/>
        </w:trPr>
        <w:tc>
          <w:tcPr>
            <w:tcW w:w="812"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hanging="5"/>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1.1.2. </w:t>
            </w:r>
          </w:p>
        </w:tc>
        <w:tc>
          <w:tcPr>
            <w:tcW w:w="5270"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firstLine="34"/>
              <w:contextualSpacing/>
              <w:jc w:val="both"/>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Реквизиты документа, удостоверяющего личность (не указыв</w:t>
            </w:r>
            <w:r w:rsidR="00687739">
              <w:rPr>
                <w:rFonts w:ascii="Times New Roman" w:hAnsi="Times New Roman" w:cs="Times New Roman"/>
                <w:color w:val="000000"/>
                <w:sz w:val="24"/>
                <w:szCs w:val="24"/>
              </w:rPr>
              <w:t xml:space="preserve">аются в случае, если заявитель </w:t>
            </w:r>
            <w:r w:rsidRPr="00687739">
              <w:rPr>
                <w:rFonts w:ascii="Times New Roman" w:hAnsi="Times New Roman" w:cs="Times New Roman"/>
                <w:color w:val="000000"/>
                <w:sz w:val="24"/>
                <w:szCs w:val="24"/>
              </w:rPr>
              <w:t xml:space="preserve">является индивидуальным предпринимателем) </w:t>
            </w:r>
          </w:p>
        </w:tc>
        <w:tc>
          <w:tcPr>
            <w:tcW w:w="3500" w:type="dxa"/>
            <w:tcBorders>
              <w:top w:val="single" w:sz="4" w:space="0" w:color="000000"/>
              <w:left w:val="single" w:sz="4" w:space="0" w:color="000000"/>
              <w:bottom w:val="single" w:sz="4" w:space="0" w:color="000000"/>
              <w:right w:val="single" w:sz="4" w:space="0" w:color="000000"/>
            </w:tcBorders>
          </w:tcPr>
          <w:p w:rsidR="00CD35F9" w:rsidRPr="00687739" w:rsidRDefault="00CD35F9" w:rsidP="007A025E">
            <w:pPr>
              <w:ind w:firstLine="709"/>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 </w:t>
            </w:r>
          </w:p>
        </w:tc>
      </w:tr>
      <w:tr w:rsidR="00CD35F9" w:rsidRPr="00687739" w:rsidTr="00687739">
        <w:trPr>
          <w:trHeight w:val="1195"/>
        </w:trPr>
        <w:tc>
          <w:tcPr>
            <w:tcW w:w="812"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hanging="5"/>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1.1.3. </w:t>
            </w:r>
          </w:p>
        </w:tc>
        <w:tc>
          <w:tcPr>
            <w:tcW w:w="5270"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firstLine="34"/>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Основной государственный регистрационный номер индивидуального предпринимателя (в случае если заявитель является индивидуальным предпринимателем) </w:t>
            </w:r>
          </w:p>
        </w:tc>
        <w:tc>
          <w:tcPr>
            <w:tcW w:w="3500" w:type="dxa"/>
            <w:tcBorders>
              <w:top w:val="single" w:sz="4" w:space="0" w:color="000000"/>
              <w:left w:val="single" w:sz="4" w:space="0" w:color="000000"/>
              <w:bottom w:val="single" w:sz="4" w:space="0" w:color="000000"/>
              <w:right w:val="single" w:sz="4" w:space="0" w:color="000000"/>
            </w:tcBorders>
          </w:tcPr>
          <w:p w:rsidR="00CD35F9" w:rsidRPr="00687739" w:rsidRDefault="00CD35F9" w:rsidP="007A025E">
            <w:pPr>
              <w:ind w:firstLine="709"/>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 </w:t>
            </w:r>
          </w:p>
        </w:tc>
      </w:tr>
      <w:tr w:rsidR="00CD35F9" w:rsidRPr="00687739" w:rsidTr="00687739">
        <w:trPr>
          <w:trHeight w:val="641"/>
        </w:trPr>
        <w:tc>
          <w:tcPr>
            <w:tcW w:w="812"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hanging="5"/>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1.2. </w:t>
            </w:r>
          </w:p>
        </w:tc>
        <w:tc>
          <w:tcPr>
            <w:tcW w:w="5270"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firstLine="34"/>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Сведения о юридическом лице (в случае если заявителем является юридическое лицо): </w:t>
            </w:r>
          </w:p>
        </w:tc>
        <w:tc>
          <w:tcPr>
            <w:tcW w:w="3500" w:type="dxa"/>
            <w:tcBorders>
              <w:top w:val="single" w:sz="4" w:space="0" w:color="000000"/>
              <w:left w:val="single" w:sz="4" w:space="0" w:color="000000"/>
              <w:bottom w:val="single" w:sz="4" w:space="0" w:color="000000"/>
              <w:right w:val="single" w:sz="4" w:space="0" w:color="000000"/>
            </w:tcBorders>
          </w:tcPr>
          <w:p w:rsidR="00CD35F9" w:rsidRPr="00687739" w:rsidRDefault="00CD35F9" w:rsidP="007A025E">
            <w:pPr>
              <w:ind w:firstLine="709"/>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 </w:t>
            </w:r>
          </w:p>
        </w:tc>
      </w:tr>
      <w:tr w:rsidR="00CD35F9" w:rsidRPr="00687739" w:rsidTr="00687739">
        <w:trPr>
          <w:trHeight w:val="367"/>
        </w:trPr>
        <w:tc>
          <w:tcPr>
            <w:tcW w:w="812"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hanging="5"/>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1.2.1. </w:t>
            </w:r>
          </w:p>
        </w:tc>
        <w:tc>
          <w:tcPr>
            <w:tcW w:w="5270"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firstLine="34"/>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Полное наименование </w:t>
            </w:r>
          </w:p>
        </w:tc>
        <w:tc>
          <w:tcPr>
            <w:tcW w:w="3500" w:type="dxa"/>
            <w:tcBorders>
              <w:top w:val="single" w:sz="4" w:space="0" w:color="000000"/>
              <w:left w:val="single" w:sz="4" w:space="0" w:color="000000"/>
              <w:bottom w:val="single" w:sz="4" w:space="0" w:color="000000"/>
              <w:right w:val="single" w:sz="4" w:space="0" w:color="000000"/>
            </w:tcBorders>
          </w:tcPr>
          <w:p w:rsidR="00CD35F9" w:rsidRPr="00687739" w:rsidRDefault="00CD35F9" w:rsidP="007A025E">
            <w:pPr>
              <w:ind w:firstLine="709"/>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 </w:t>
            </w:r>
          </w:p>
        </w:tc>
      </w:tr>
      <w:tr w:rsidR="00CD35F9" w:rsidRPr="00687739" w:rsidTr="00687739">
        <w:trPr>
          <w:trHeight w:val="641"/>
        </w:trPr>
        <w:tc>
          <w:tcPr>
            <w:tcW w:w="812"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hanging="5"/>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1.2.2. </w:t>
            </w:r>
          </w:p>
        </w:tc>
        <w:tc>
          <w:tcPr>
            <w:tcW w:w="5270"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firstLine="34"/>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Основной государственный регистрационный номер </w:t>
            </w:r>
          </w:p>
        </w:tc>
        <w:tc>
          <w:tcPr>
            <w:tcW w:w="3500" w:type="dxa"/>
            <w:tcBorders>
              <w:top w:val="single" w:sz="4" w:space="0" w:color="000000"/>
              <w:left w:val="single" w:sz="4" w:space="0" w:color="000000"/>
              <w:bottom w:val="single" w:sz="4" w:space="0" w:color="000000"/>
              <w:right w:val="single" w:sz="4" w:space="0" w:color="000000"/>
            </w:tcBorders>
          </w:tcPr>
          <w:p w:rsidR="00CD35F9" w:rsidRPr="00687739" w:rsidRDefault="00CD35F9" w:rsidP="007A025E">
            <w:pPr>
              <w:ind w:firstLine="709"/>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 </w:t>
            </w:r>
          </w:p>
        </w:tc>
      </w:tr>
      <w:tr w:rsidR="00CD35F9" w:rsidRPr="00687739" w:rsidTr="00687739">
        <w:trPr>
          <w:trHeight w:val="1116"/>
        </w:trPr>
        <w:tc>
          <w:tcPr>
            <w:tcW w:w="812"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hanging="5"/>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1.2.3. </w:t>
            </w:r>
          </w:p>
        </w:tc>
        <w:tc>
          <w:tcPr>
            <w:tcW w:w="5270"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firstLine="34"/>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Идентификационный номер налогоплательщика - юридического лица (не указывается в случае, если застройщиком является иностранное юридическое лицо) </w:t>
            </w:r>
          </w:p>
        </w:tc>
        <w:tc>
          <w:tcPr>
            <w:tcW w:w="3500" w:type="dxa"/>
            <w:tcBorders>
              <w:top w:val="single" w:sz="4" w:space="0" w:color="000000"/>
              <w:left w:val="single" w:sz="4" w:space="0" w:color="000000"/>
              <w:bottom w:val="single" w:sz="4" w:space="0" w:color="000000"/>
              <w:right w:val="single" w:sz="4" w:space="0" w:color="000000"/>
            </w:tcBorders>
          </w:tcPr>
          <w:p w:rsidR="00CD35F9" w:rsidRPr="00687739" w:rsidRDefault="00CD35F9" w:rsidP="007A025E">
            <w:pPr>
              <w:ind w:firstLine="709"/>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 </w:t>
            </w:r>
          </w:p>
        </w:tc>
      </w:tr>
    </w:tbl>
    <w:p w:rsidR="00CD35F9" w:rsidRPr="007A025E" w:rsidRDefault="00CD35F9" w:rsidP="007A025E">
      <w:pPr>
        <w:spacing w:after="0" w:line="240" w:lineRule="auto"/>
        <w:ind w:firstLine="709"/>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687739">
      <w:pPr>
        <w:numPr>
          <w:ilvl w:val="0"/>
          <w:numId w:val="5"/>
        </w:numPr>
        <w:spacing w:after="0" w:line="240" w:lineRule="auto"/>
        <w:ind w:left="0"/>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lastRenderedPageBreak/>
        <w:t xml:space="preserve">Сведения о выданном </w:t>
      </w:r>
      <w:r w:rsidR="00687739">
        <w:rPr>
          <w:rFonts w:ascii="Times New Roman" w:eastAsia="Times New Roman" w:hAnsi="Times New Roman" w:cs="Times New Roman"/>
          <w:color w:val="000000"/>
          <w:sz w:val="28"/>
          <w:szCs w:val="28"/>
          <w:lang w:eastAsia="ru-RU"/>
        </w:rPr>
        <w:t>документе</w:t>
      </w:r>
      <w:r w:rsidRPr="007A025E">
        <w:rPr>
          <w:rFonts w:ascii="Times New Roman" w:eastAsia="Times New Roman" w:hAnsi="Times New Roman" w:cs="Times New Roman"/>
          <w:color w:val="000000"/>
          <w:sz w:val="28"/>
          <w:szCs w:val="28"/>
          <w:lang w:eastAsia="ru-RU"/>
        </w:rPr>
        <w:t xml:space="preserve">, содержащем опечатку/ошибку </w:t>
      </w:r>
    </w:p>
    <w:tbl>
      <w:tblPr>
        <w:tblStyle w:val="TableGrid"/>
        <w:tblW w:w="9657" w:type="dxa"/>
        <w:tblInd w:w="-108" w:type="dxa"/>
        <w:tblLayout w:type="fixed"/>
        <w:tblCellMar>
          <w:top w:w="9" w:type="dxa"/>
          <w:left w:w="108" w:type="dxa"/>
          <w:right w:w="115" w:type="dxa"/>
        </w:tblCellMar>
        <w:tblLook w:val="04A0" w:firstRow="1" w:lastRow="0" w:firstColumn="1" w:lastColumn="0" w:noHBand="0" w:noVBand="1"/>
      </w:tblPr>
      <w:tblGrid>
        <w:gridCol w:w="812"/>
        <w:gridCol w:w="4961"/>
        <w:gridCol w:w="1786"/>
        <w:gridCol w:w="2098"/>
      </w:tblGrid>
      <w:tr w:rsidR="00CD35F9" w:rsidRPr="007A025E" w:rsidTr="00687739">
        <w:trPr>
          <w:trHeight w:val="562"/>
        </w:trPr>
        <w:tc>
          <w:tcPr>
            <w:tcW w:w="812" w:type="dxa"/>
            <w:tcBorders>
              <w:top w:val="single" w:sz="4" w:space="0" w:color="000000"/>
              <w:left w:val="single" w:sz="4" w:space="0" w:color="000000"/>
              <w:bottom w:val="single" w:sz="4" w:space="0" w:color="000000"/>
              <w:right w:val="single" w:sz="4" w:space="0" w:color="000000"/>
            </w:tcBorders>
            <w:vAlign w:val="center"/>
          </w:tcPr>
          <w:p w:rsidR="00CD35F9" w:rsidRPr="00687739" w:rsidRDefault="00CD35F9" w:rsidP="007A025E">
            <w:pPr>
              <w:ind w:hanging="5"/>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vAlign w:val="center"/>
          </w:tcPr>
          <w:p w:rsidR="00CD35F9" w:rsidRPr="00687739" w:rsidRDefault="00CD35F9" w:rsidP="00687739">
            <w:pPr>
              <w:ind w:firstLine="6"/>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Орган, выдавший уведомление </w:t>
            </w:r>
          </w:p>
        </w:tc>
        <w:tc>
          <w:tcPr>
            <w:tcW w:w="1786"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Номер документа </w:t>
            </w:r>
          </w:p>
        </w:tc>
        <w:tc>
          <w:tcPr>
            <w:tcW w:w="2098" w:type="dxa"/>
            <w:tcBorders>
              <w:top w:val="single" w:sz="4" w:space="0" w:color="000000"/>
              <w:left w:val="single" w:sz="4" w:space="0" w:color="000000"/>
              <w:bottom w:val="single" w:sz="4" w:space="0" w:color="000000"/>
              <w:right w:val="single" w:sz="4" w:space="0" w:color="000000"/>
            </w:tcBorders>
            <w:vAlign w:val="center"/>
          </w:tcPr>
          <w:p w:rsidR="00CD35F9" w:rsidRPr="00687739" w:rsidRDefault="00CD35F9" w:rsidP="00687739">
            <w:pPr>
              <w:ind w:firstLine="34"/>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Дата документа </w:t>
            </w:r>
          </w:p>
        </w:tc>
      </w:tr>
      <w:tr w:rsidR="00CD35F9" w:rsidRPr="007A025E" w:rsidTr="00687739">
        <w:trPr>
          <w:trHeight w:val="286"/>
        </w:trPr>
        <w:tc>
          <w:tcPr>
            <w:tcW w:w="812" w:type="dxa"/>
            <w:tcBorders>
              <w:top w:val="single" w:sz="4" w:space="0" w:color="000000"/>
              <w:left w:val="single" w:sz="4" w:space="0" w:color="000000"/>
              <w:bottom w:val="single" w:sz="4" w:space="0" w:color="000000"/>
              <w:right w:val="single" w:sz="4" w:space="0" w:color="000000"/>
            </w:tcBorders>
          </w:tcPr>
          <w:p w:rsidR="00CD35F9" w:rsidRPr="007A025E" w:rsidRDefault="00CD35F9" w:rsidP="007A025E">
            <w:pPr>
              <w:ind w:firstLine="709"/>
              <w:contextualSpacing/>
              <w:jc w:val="center"/>
              <w:rPr>
                <w:rFonts w:ascii="Times New Roman" w:eastAsia="Calibri" w:hAnsi="Times New Roman" w:cs="Times New Roman"/>
                <w:color w:val="000000"/>
                <w:sz w:val="28"/>
                <w:szCs w:val="28"/>
              </w:rPr>
            </w:pPr>
            <w:r w:rsidRPr="007A025E">
              <w:rPr>
                <w:rFonts w:ascii="Times New Roman" w:hAnsi="Times New Roman" w:cs="Times New Roman"/>
                <w:color w:val="000000"/>
                <w:sz w:val="28"/>
                <w:szCs w:val="28"/>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color w:val="000000"/>
                <w:sz w:val="28"/>
                <w:szCs w:val="28"/>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color w:val="000000"/>
                <w:sz w:val="28"/>
                <w:szCs w:val="28"/>
              </w:rPr>
              <w:t xml:space="preserve"> </w:t>
            </w:r>
          </w:p>
        </w:tc>
        <w:tc>
          <w:tcPr>
            <w:tcW w:w="2098" w:type="dxa"/>
            <w:tcBorders>
              <w:top w:val="single" w:sz="4" w:space="0" w:color="000000"/>
              <w:left w:val="single" w:sz="4" w:space="0" w:color="000000"/>
              <w:bottom w:val="single" w:sz="4" w:space="0" w:color="000000"/>
              <w:right w:val="single" w:sz="4" w:space="0" w:color="000000"/>
            </w:tcBorders>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color w:val="000000"/>
                <w:sz w:val="28"/>
                <w:szCs w:val="28"/>
              </w:rPr>
              <w:t xml:space="preserve"> </w:t>
            </w:r>
          </w:p>
        </w:tc>
      </w:tr>
    </w:tbl>
    <w:p w:rsidR="00CD35F9" w:rsidRPr="007A025E" w:rsidRDefault="00CD35F9" w:rsidP="007A025E">
      <w:pPr>
        <w:spacing w:after="0" w:line="240" w:lineRule="auto"/>
        <w:ind w:firstLine="709"/>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687739">
      <w:pPr>
        <w:numPr>
          <w:ilvl w:val="0"/>
          <w:numId w:val="5"/>
        </w:numPr>
        <w:spacing w:after="0" w:line="240" w:lineRule="auto"/>
        <w:ind w:left="0"/>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Обоснование для внесения исправлений в решение </w:t>
      </w:r>
    </w:p>
    <w:tbl>
      <w:tblPr>
        <w:tblStyle w:val="TableGrid"/>
        <w:tblW w:w="9595" w:type="dxa"/>
        <w:tblInd w:w="-108" w:type="dxa"/>
        <w:tblCellMar>
          <w:top w:w="12" w:type="dxa"/>
          <w:left w:w="106" w:type="dxa"/>
          <w:bottom w:w="12" w:type="dxa"/>
          <w:right w:w="115" w:type="dxa"/>
        </w:tblCellMar>
        <w:tblLook w:val="04A0" w:firstRow="1" w:lastRow="0" w:firstColumn="1" w:lastColumn="0" w:noHBand="0" w:noVBand="1"/>
      </w:tblPr>
      <w:tblGrid>
        <w:gridCol w:w="954"/>
        <w:gridCol w:w="2551"/>
        <w:gridCol w:w="2268"/>
        <w:gridCol w:w="3822"/>
      </w:tblGrid>
      <w:tr w:rsidR="00CD35F9" w:rsidRPr="007A025E" w:rsidTr="00687739">
        <w:trPr>
          <w:trHeight w:val="1392"/>
        </w:trPr>
        <w:tc>
          <w:tcPr>
            <w:tcW w:w="954" w:type="dxa"/>
            <w:tcBorders>
              <w:top w:val="single" w:sz="4" w:space="0" w:color="000000"/>
              <w:left w:val="single" w:sz="4" w:space="0" w:color="000000"/>
              <w:bottom w:val="single" w:sz="4" w:space="0" w:color="000000"/>
              <w:right w:val="single" w:sz="4" w:space="0" w:color="000000"/>
            </w:tcBorders>
            <w:vAlign w:val="center"/>
          </w:tcPr>
          <w:p w:rsidR="00CD35F9" w:rsidRPr="00687739" w:rsidRDefault="00CD35F9" w:rsidP="00687739">
            <w:pPr>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Данные (сведения), указанные в </w:t>
            </w:r>
            <w:r w:rsidR="00687739">
              <w:rPr>
                <w:rFonts w:ascii="Times New Roman" w:hAnsi="Times New Roman" w:cs="Times New Roman"/>
                <w:color w:val="000000"/>
                <w:sz w:val="24"/>
                <w:szCs w:val="24"/>
              </w:rPr>
              <w:t>документе</w:t>
            </w:r>
            <w:r w:rsidRPr="00687739">
              <w:rPr>
                <w:rFonts w:ascii="Times New Roman" w:hAnsi="Times New Roman" w:cs="Times New Roman"/>
                <w:color w:val="000000"/>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CD35F9" w:rsidRPr="00687739" w:rsidRDefault="00CD35F9" w:rsidP="00687739">
            <w:pPr>
              <w:ind w:hanging="4"/>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Данные (сведения), которые необходимо указать в </w:t>
            </w:r>
            <w:r w:rsidR="00687739">
              <w:rPr>
                <w:rFonts w:ascii="Times New Roman" w:hAnsi="Times New Roman" w:cs="Times New Roman"/>
                <w:color w:val="000000"/>
                <w:sz w:val="24"/>
                <w:szCs w:val="24"/>
              </w:rPr>
              <w:t>документе</w:t>
            </w:r>
            <w:r w:rsidRPr="00687739">
              <w:rPr>
                <w:rFonts w:ascii="Times New Roman" w:hAnsi="Times New Roman" w:cs="Times New Roman"/>
                <w:b/>
                <w:color w:val="000000"/>
                <w:sz w:val="24"/>
                <w:szCs w:val="24"/>
              </w:rPr>
              <w:t xml:space="preserve"> </w:t>
            </w:r>
          </w:p>
        </w:tc>
        <w:tc>
          <w:tcPr>
            <w:tcW w:w="3822"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contextualSpacing/>
              <w:jc w:val="center"/>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Обоснование с указанием реквизита (-</w:t>
            </w:r>
            <w:proofErr w:type="spellStart"/>
            <w:r w:rsidRPr="00687739">
              <w:rPr>
                <w:rFonts w:ascii="Times New Roman" w:hAnsi="Times New Roman" w:cs="Times New Roman"/>
                <w:color w:val="000000"/>
                <w:sz w:val="24"/>
                <w:szCs w:val="24"/>
              </w:rPr>
              <w:t>ов</w:t>
            </w:r>
            <w:proofErr w:type="spellEnd"/>
            <w:r w:rsidRPr="00687739">
              <w:rPr>
                <w:rFonts w:ascii="Times New Roman" w:hAnsi="Times New Roman" w:cs="Times New Roman"/>
                <w:color w:val="000000"/>
                <w:sz w:val="24"/>
                <w:szCs w:val="24"/>
              </w:rPr>
              <w:t>) документа (-</w:t>
            </w:r>
            <w:proofErr w:type="spellStart"/>
            <w:r w:rsidRPr="00687739">
              <w:rPr>
                <w:rFonts w:ascii="Times New Roman" w:hAnsi="Times New Roman" w:cs="Times New Roman"/>
                <w:color w:val="000000"/>
                <w:sz w:val="24"/>
                <w:szCs w:val="24"/>
              </w:rPr>
              <w:t>ов</w:t>
            </w:r>
            <w:proofErr w:type="spellEnd"/>
            <w:r w:rsidRPr="00687739">
              <w:rPr>
                <w:rFonts w:ascii="Times New Roman" w:hAnsi="Times New Roman" w:cs="Times New Roman"/>
                <w:color w:val="000000"/>
                <w:sz w:val="24"/>
                <w:szCs w:val="24"/>
              </w:rPr>
              <w:t xml:space="preserve">), документации, на основании которых принималось решение о выдаче </w:t>
            </w:r>
            <w:r w:rsidR="00687739">
              <w:rPr>
                <w:rFonts w:ascii="Times New Roman" w:hAnsi="Times New Roman" w:cs="Times New Roman"/>
                <w:color w:val="000000"/>
                <w:sz w:val="24"/>
                <w:szCs w:val="24"/>
              </w:rPr>
              <w:t>документа</w:t>
            </w:r>
            <w:r w:rsidRPr="00687739">
              <w:rPr>
                <w:rFonts w:ascii="Times New Roman" w:hAnsi="Times New Roman" w:cs="Times New Roman"/>
                <w:color w:val="000000"/>
                <w:sz w:val="24"/>
                <w:szCs w:val="24"/>
              </w:rPr>
              <w:t xml:space="preserve"> </w:t>
            </w:r>
          </w:p>
        </w:tc>
      </w:tr>
      <w:tr w:rsidR="00CD35F9" w:rsidRPr="007A025E" w:rsidTr="00687739">
        <w:trPr>
          <w:trHeight w:val="286"/>
        </w:trPr>
        <w:tc>
          <w:tcPr>
            <w:tcW w:w="954" w:type="dxa"/>
            <w:tcBorders>
              <w:top w:val="single" w:sz="4" w:space="0" w:color="000000"/>
              <w:left w:val="single" w:sz="4" w:space="0" w:color="000000"/>
              <w:bottom w:val="single" w:sz="4" w:space="0" w:color="000000"/>
              <w:right w:val="single" w:sz="4" w:space="0" w:color="000000"/>
            </w:tcBorders>
            <w:vAlign w:val="bottom"/>
          </w:tcPr>
          <w:p w:rsidR="00CD35F9" w:rsidRPr="007A025E" w:rsidRDefault="00CD35F9" w:rsidP="007A025E">
            <w:pPr>
              <w:ind w:firstLine="709"/>
              <w:contextualSpacing/>
              <w:jc w:val="center"/>
              <w:rPr>
                <w:rFonts w:ascii="Times New Roman" w:eastAsia="Calibri" w:hAnsi="Times New Roman" w:cs="Times New Roman"/>
                <w:color w:val="000000"/>
                <w:sz w:val="28"/>
                <w:szCs w:val="28"/>
              </w:rPr>
            </w:pPr>
            <w:r w:rsidRPr="007A025E">
              <w:rPr>
                <w:rFonts w:ascii="Times New Roman" w:hAnsi="Times New Roman" w:cs="Times New Roman"/>
                <w:color w:val="000000"/>
                <w:sz w:val="28"/>
                <w:szCs w:val="28"/>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color w:val="000000"/>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vAlign w:val="bottom"/>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color w:val="000000"/>
                <w:sz w:val="28"/>
                <w:szCs w:val="28"/>
              </w:rPr>
              <w:t xml:space="preserve"> </w:t>
            </w:r>
          </w:p>
        </w:tc>
        <w:tc>
          <w:tcPr>
            <w:tcW w:w="3822" w:type="dxa"/>
            <w:tcBorders>
              <w:top w:val="single" w:sz="4" w:space="0" w:color="000000"/>
              <w:left w:val="single" w:sz="4" w:space="0" w:color="000000"/>
              <w:bottom w:val="single" w:sz="4" w:space="0" w:color="000000"/>
              <w:right w:val="single" w:sz="4" w:space="0" w:color="000000"/>
            </w:tcBorders>
            <w:vAlign w:val="bottom"/>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color w:val="000000"/>
                <w:sz w:val="28"/>
                <w:szCs w:val="28"/>
              </w:rPr>
              <w:t xml:space="preserve"> </w:t>
            </w:r>
          </w:p>
        </w:tc>
      </w:tr>
    </w:tbl>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Default="00641B4B" w:rsidP="007A025E">
      <w:pPr>
        <w:tabs>
          <w:tab w:val="center" w:pos="9073"/>
        </w:tabs>
        <w:spacing w:after="0" w:line="240" w:lineRule="auto"/>
        <w:ind w:firstLine="709"/>
        <w:contextualSpacing/>
        <w:rPr>
          <w:rFonts w:ascii="Times New Roman" w:eastAsia="Times New Roman" w:hAnsi="Times New Roman" w:cs="Times New Roman"/>
          <w:color w:val="000000"/>
          <w:sz w:val="28"/>
          <w:szCs w:val="28"/>
          <w:u w:val="single"/>
          <w:vertAlign w:val="subscript"/>
          <w:lang w:eastAsia="ru-RU"/>
        </w:rPr>
      </w:pPr>
      <w:r>
        <w:rPr>
          <w:rFonts w:ascii="Times New Roman" w:eastAsia="Times New Roman" w:hAnsi="Times New Roman" w:cs="Times New Roman"/>
          <w:color w:val="000000"/>
          <w:sz w:val="28"/>
          <w:szCs w:val="28"/>
          <w:u w:val="single"/>
          <w:lang w:eastAsia="ru-RU"/>
        </w:rPr>
        <w:t xml:space="preserve">Приложение: </w:t>
      </w:r>
      <w:r w:rsidR="00CD35F9" w:rsidRPr="00687739">
        <w:rPr>
          <w:rFonts w:ascii="Times New Roman" w:eastAsia="Times New Roman" w:hAnsi="Times New Roman" w:cs="Times New Roman"/>
          <w:color w:val="000000"/>
          <w:sz w:val="28"/>
          <w:szCs w:val="28"/>
          <w:u w:val="single"/>
          <w:vertAlign w:val="subscript"/>
          <w:lang w:eastAsia="ru-RU"/>
        </w:rPr>
        <w:t xml:space="preserve"> </w:t>
      </w:r>
      <w:r>
        <w:rPr>
          <w:rFonts w:ascii="Times New Roman" w:eastAsia="Times New Roman" w:hAnsi="Times New Roman" w:cs="Times New Roman"/>
          <w:color w:val="000000"/>
          <w:sz w:val="28"/>
          <w:szCs w:val="28"/>
          <w:u w:val="single"/>
          <w:vertAlign w:val="subscript"/>
          <w:lang w:eastAsia="ru-RU"/>
        </w:rPr>
        <w:t>___________________________________________________________________________</w:t>
      </w:r>
    </w:p>
    <w:p w:rsidR="00641B4B" w:rsidRPr="00687739" w:rsidRDefault="00641B4B" w:rsidP="007A025E">
      <w:pPr>
        <w:tabs>
          <w:tab w:val="center" w:pos="9073"/>
        </w:tabs>
        <w:spacing w:after="0" w:line="240" w:lineRule="auto"/>
        <w:ind w:firstLine="709"/>
        <w:contextualSpacing/>
        <w:rPr>
          <w:rFonts w:ascii="Times New Roman" w:eastAsia="Calibri"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vertAlign w:val="subscript"/>
          <w:lang w:eastAsia="ru-RU"/>
        </w:rPr>
        <w:t>_____________________________________________________________________________________________</w:t>
      </w:r>
    </w:p>
    <w:p w:rsidR="00CD35F9" w:rsidRDefault="00CD35F9" w:rsidP="007A025E">
      <w:pPr>
        <w:tabs>
          <w:tab w:val="center" w:pos="9073"/>
        </w:tabs>
        <w:spacing w:after="0" w:line="240" w:lineRule="auto"/>
        <w:ind w:firstLine="709"/>
        <w:contextualSpacing/>
        <w:rPr>
          <w:rFonts w:ascii="Times New Roman" w:eastAsia="Times New Roman" w:hAnsi="Times New Roman" w:cs="Times New Roman"/>
          <w:color w:val="000000"/>
          <w:sz w:val="28"/>
          <w:szCs w:val="28"/>
          <w:vertAlign w:val="subscript"/>
          <w:lang w:eastAsia="ru-RU"/>
        </w:rPr>
      </w:pPr>
      <w:r w:rsidRPr="007A025E">
        <w:rPr>
          <w:rFonts w:ascii="Times New Roman" w:eastAsia="Times New Roman" w:hAnsi="Times New Roman" w:cs="Times New Roman"/>
          <w:color w:val="000000"/>
          <w:sz w:val="28"/>
          <w:szCs w:val="28"/>
          <w:lang w:eastAsia="ru-RU"/>
        </w:rPr>
        <w:t>Номер телефона и адрес</w:t>
      </w:r>
      <w:r w:rsidR="00641B4B">
        <w:rPr>
          <w:rFonts w:ascii="Times New Roman" w:eastAsia="Times New Roman" w:hAnsi="Times New Roman" w:cs="Times New Roman"/>
          <w:color w:val="000000"/>
          <w:sz w:val="28"/>
          <w:szCs w:val="28"/>
          <w:lang w:eastAsia="ru-RU"/>
        </w:rPr>
        <w:t xml:space="preserve"> электронной почты для связи:</w:t>
      </w:r>
      <w:r w:rsidRPr="007A025E">
        <w:rPr>
          <w:rFonts w:ascii="Times New Roman" w:eastAsia="Times New Roman" w:hAnsi="Times New Roman" w:cs="Times New Roman"/>
          <w:color w:val="000000"/>
          <w:sz w:val="28"/>
          <w:szCs w:val="28"/>
          <w:vertAlign w:val="subscript"/>
          <w:lang w:eastAsia="ru-RU"/>
        </w:rPr>
        <w:t xml:space="preserve"> </w:t>
      </w:r>
      <w:r w:rsidR="00641B4B">
        <w:rPr>
          <w:rFonts w:ascii="Times New Roman" w:eastAsia="Times New Roman" w:hAnsi="Times New Roman" w:cs="Times New Roman"/>
          <w:color w:val="000000"/>
          <w:sz w:val="28"/>
          <w:szCs w:val="28"/>
          <w:vertAlign w:val="subscript"/>
          <w:lang w:eastAsia="ru-RU"/>
        </w:rPr>
        <w:t>____________________</w:t>
      </w:r>
    </w:p>
    <w:p w:rsidR="00641B4B" w:rsidRPr="007A025E" w:rsidRDefault="00641B4B" w:rsidP="007A025E">
      <w:pPr>
        <w:tabs>
          <w:tab w:val="center" w:pos="9073"/>
        </w:tabs>
        <w:spacing w:after="0" w:line="240" w:lineRule="auto"/>
        <w:ind w:firstLine="709"/>
        <w:contextualSpacing/>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vertAlign w:val="subscript"/>
          <w:lang w:eastAsia="ru-RU"/>
        </w:rPr>
        <w:t>______________________________________________________________________________________________</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Исправленн</w:t>
      </w:r>
      <w:r w:rsidR="00641B4B">
        <w:rPr>
          <w:rFonts w:ascii="Times New Roman" w:eastAsia="Times New Roman" w:hAnsi="Times New Roman" w:cs="Times New Roman"/>
          <w:color w:val="000000"/>
          <w:sz w:val="28"/>
          <w:szCs w:val="28"/>
          <w:lang w:eastAsia="ru-RU"/>
        </w:rPr>
        <w:t>ый</w:t>
      </w:r>
      <w:r w:rsidRPr="007A025E">
        <w:rPr>
          <w:rFonts w:ascii="Times New Roman" w:eastAsia="Times New Roman" w:hAnsi="Times New Roman" w:cs="Times New Roman"/>
          <w:color w:val="000000"/>
          <w:sz w:val="28"/>
          <w:szCs w:val="28"/>
          <w:lang w:eastAsia="ru-RU"/>
        </w:rPr>
        <w:t xml:space="preserve"> </w:t>
      </w:r>
      <w:r w:rsidR="00641B4B">
        <w:rPr>
          <w:rFonts w:ascii="Times New Roman" w:eastAsia="Times New Roman" w:hAnsi="Times New Roman" w:cs="Times New Roman"/>
          <w:color w:val="000000"/>
          <w:sz w:val="28"/>
          <w:szCs w:val="28"/>
          <w:lang w:eastAsia="ru-RU"/>
        </w:rPr>
        <w:t>документ</w:t>
      </w:r>
      <w:r w:rsidRPr="007A025E">
        <w:rPr>
          <w:rFonts w:ascii="Times New Roman" w:eastAsia="Times New Roman" w:hAnsi="Times New Roman" w:cs="Times New Roman"/>
          <w:color w:val="000000"/>
          <w:sz w:val="28"/>
          <w:szCs w:val="28"/>
          <w:lang w:eastAsia="ru-RU"/>
        </w:rPr>
        <w:t xml:space="preserve"> о соответствии/</w:t>
      </w:r>
      <w:r w:rsidR="00641B4B">
        <w:rPr>
          <w:rFonts w:ascii="Times New Roman" w:eastAsia="Times New Roman" w:hAnsi="Times New Roman" w:cs="Times New Roman"/>
          <w:color w:val="000000"/>
          <w:sz w:val="28"/>
          <w:szCs w:val="28"/>
          <w:lang w:eastAsia="ru-RU"/>
        </w:rPr>
        <w:t>документ</w:t>
      </w:r>
      <w:r w:rsidRPr="007A025E">
        <w:rPr>
          <w:rFonts w:ascii="Times New Roman" w:eastAsia="Times New Roman" w:hAnsi="Times New Roman" w:cs="Times New Roman"/>
          <w:color w:val="000000"/>
          <w:sz w:val="28"/>
          <w:szCs w:val="28"/>
          <w:lang w:eastAsia="ru-RU"/>
        </w:rPr>
        <w:t xml:space="preserve"> о несоответствии</w:t>
      </w:r>
      <w:r w:rsidRPr="007A025E">
        <w:rPr>
          <w:rFonts w:ascii="Times New Roman" w:eastAsia="Segoe UI" w:hAnsi="Times New Roman" w:cs="Times New Roman"/>
          <w:color w:val="000000"/>
          <w:sz w:val="28"/>
          <w:szCs w:val="28"/>
          <w:lang w:eastAsia="ru-RU"/>
        </w:rPr>
        <w:t xml:space="preserve"> </w:t>
      </w:r>
      <w:r w:rsidRPr="007A025E">
        <w:rPr>
          <w:rFonts w:ascii="Times New Roman" w:eastAsia="Times New Roman" w:hAnsi="Times New Roman" w:cs="Times New Roman"/>
          <w:color w:val="000000"/>
          <w:sz w:val="28"/>
          <w:szCs w:val="28"/>
          <w:lang w:eastAsia="ru-RU"/>
        </w:rPr>
        <w:t xml:space="preserve">Результат рассмотрения настоящего заявления прошу: </w:t>
      </w:r>
    </w:p>
    <w:tbl>
      <w:tblPr>
        <w:tblStyle w:val="TableGrid"/>
        <w:tblW w:w="9601" w:type="dxa"/>
        <w:tblInd w:w="-108" w:type="dxa"/>
        <w:tblLayout w:type="fixed"/>
        <w:tblCellMar>
          <w:top w:w="9" w:type="dxa"/>
          <w:left w:w="108" w:type="dxa"/>
          <w:right w:w="115" w:type="dxa"/>
        </w:tblCellMar>
        <w:tblLook w:val="04A0" w:firstRow="1" w:lastRow="0" w:firstColumn="1" w:lastColumn="0" w:noHBand="0" w:noVBand="1"/>
      </w:tblPr>
      <w:tblGrid>
        <w:gridCol w:w="8608"/>
        <w:gridCol w:w="993"/>
      </w:tblGrid>
      <w:tr w:rsidR="00CD35F9" w:rsidRPr="007A025E" w:rsidTr="00687739">
        <w:trPr>
          <w:trHeight w:val="1234"/>
        </w:trPr>
        <w:tc>
          <w:tcPr>
            <w:tcW w:w="8608"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r w:rsidRPr="00687739">
              <w:rPr>
                <w:rFonts w:ascii="Times New Roman" w:hAnsi="Times New Roman" w:cs="Times New Roman"/>
                <w:i/>
                <w:color w:val="000000"/>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color w:val="000000"/>
                <w:sz w:val="28"/>
                <w:szCs w:val="28"/>
              </w:rPr>
              <w:t xml:space="preserve"> </w:t>
            </w:r>
          </w:p>
        </w:tc>
      </w:tr>
      <w:tr w:rsidR="00CD35F9" w:rsidRPr="007A025E" w:rsidTr="00687739">
        <w:trPr>
          <w:trHeight w:val="1234"/>
        </w:trPr>
        <w:tc>
          <w:tcPr>
            <w:tcW w:w="8608"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hanging="5"/>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 </w:t>
            </w:r>
          </w:p>
        </w:tc>
        <w:tc>
          <w:tcPr>
            <w:tcW w:w="993" w:type="dxa"/>
            <w:tcBorders>
              <w:top w:val="single" w:sz="4" w:space="0" w:color="000000"/>
              <w:left w:val="single" w:sz="4" w:space="0" w:color="000000"/>
              <w:bottom w:val="single" w:sz="4" w:space="0" w:color="000000"/>
              <w:right w:val="single" w:sz="4" w:space="0" w:color="000000"/>
            </w:tcBorders>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color w:val="000000"/>
                <w:sz w:val="28"/>
                <w:szCs w:val="28"/>
              </w:rPr>
              <w:t xml:space="preserve"> </w:t>
            </w:r>
          </w:p>
        </w:tc>
      </w:tr>
      <w:tr w:rsidR="00CD35F9" w:rsidRPr="007A025E" w:rsidTr="00687739">
        <w:trPr>
          <w:trHeight w:val="682"/>
        </w:trPr>
        <w:tc>
          <w:tcPr>
            <w:tcW w:w="8608" w:type="dxa"/>
            <w:tcBorders>
              <w:top w:val="single" w:sz="4" w:space="0" w:color="000000"/>
              <w:left w:val="single" w:sz="4" w:space="0" w:color="000000"/>
              <w:bottom w:val="single" w:sz="4" w:space="0" w:color="000000"/>
              <w:right w:val="single" w:sz="4" w:space="0" w:color="000000"/>
            </w:tcBorders>
          </w:tcPr>
          <w:p w:rsidR="00CD35F9" w:rsidRPr="00687739" w:rsidRDefault="00CD35F9" w:rsidP="00687739">
            <w:pPr>
              <w:ind w:hanging="5"/>
              <w:contextualSpacing/>
              <w:rPr>
                <w:rFonts w:ascii="Times New Roman" w:eastAsia="Calibri" w:hAnsi="Times New Roman" w:cs="Times New Roman"/>
                <w:color w:val="000000"/>
                <w:sz w:val="24"/>
                <w:szCs w:val="24"/>
              </w:rPr>
            </w:pPr>
            <w:r w:rsidRPr="00687739">
              <w:rPr>
                <w:rFonts w:ascii="Times New Roman" w:hAnsi="Times New Roman" w:cs="Times New Roman"/>
                <w:color w:val="000000"/>
                <w:sz w:val="24"/>
                <w:szCs w:val="24"/>
              </w:rPr>
              <w:t xml:space="preserve">направить на бумажном носителе на почтовый  адрес: _______________________________ </w:t>
            </w:r>
          </w:p>
        </w:tc>
        <w:tc>
          <w:tcPr>
            <w:tcW w:w="993" w:type="dxa"/>
            <w:tcBorders>
              <w:top w:val="single" w:sz="4" w:space="0" w:color="000000"/>
              <w:left w:val="single" w:sz="4" w:space="0" w:color="000000"/>
              <w:bottom w:val="single" w:sz="4" w:space="0" w:color="000000"/>
              <w:right w:val="single" w:sz="4" w:space="0" w:color="000000"/>
            </w:tcBorders>
          </w:tcPr>
          <w:p w:rsidR="00CD35F9" w:rsidRPr="007A025E" w:rsidRDefault="00CD35F9" w:rsidP="007A025E">
            <w:pPr>
              <w:ind w:firstLine="709"/>
              <w:contextualSpacing/>
              <w:rPr>
                <w:rFonts w:ascii="Times New Roman" w:eastAsia="Calibri" w:hAnsi="Times New Roman" w:cs="Times New Roman"/>
                <w:color w:val="000000"/>
                <w:sz w:val="28"/>
                <w:szCs w:val="28"/>
              </w:rPr>
            </w:pPr>
            <w:r w:rsidRPr="007A025E">
              <w:rPr>
                <w:rFonts w:ascii="Times New Roman" w:hAnsi="Times New Roman" w:cs="Times New Roman"/>
                <w:color w:val="000000"/>
                <w:sz w:val="28"/>
                <w:szCs w:val="28"/>
              </w:rPr>
              <w:t xml:space="preserve"> </w:t>
            </w:r>
          </w:p>
        </w:tc>
      </w:tr>
      <w:tr w:rsidR="00CD35F9" w:rsidRPr="007A025E" w:rsidTr="00687739">
        <w:trPr>
          <w:trHeight w:val="252"/>
        </w:trPr>
        <w:tc>
          <w:tcPr>
            <w:tcW w:w="9601" w:type="dxa"/>
            <w:gridSpan w:val="2"/>
            <w:tcBorders>
              <w:top w:val="single" w:sz="4" w:space="0" w:color="000000"/>
              <w:left w:val="single" w:sz="4" w:space="0" w:color="000000"/>
              <w:bottom w:val="single" w:sz="4" w:space="0" w:color="000000"/>
              <w:right w:val="single" w:sz="4" w:space="0" w:color="000000"/>
            </w:tcBorders>
          </w:tcPr>
          <w:p w:rsidR="00CD35F9" w:rsidRPr="007A025E" w:rsidRDefault="00CD35F9" w:rsidP="007A025E">
            <w:pPr>
              <w:ind w:firstLine="709"/>
              <w:contextualSpacing/>
              <w:jc w:val="center"/>
              <w:rPr>
                <w:rFonts w:ascii="Times New Roman" w:eastAsia="Calibri" w:hAnsi="Times New Roman" w:cs="Times New Roman"/>
                <w:color w:val="000000"/>
                <w:sz w:val="28"/>
                <w:szCs w:val="28"/>
              </w:rPr>
            </w:pPr>
            <w:r w:rsidRPr="007A025E">
              <w:rPr>
                <w:rFonts w:ascii="Times New Roman" w:hAnsi="Times New Roman" w:cs="Times New Roman"/>
                <w:i/>
                <w:color w:val="000000"/>
                <w:sz w:val="28"/>
                <w:szCs w:val="28"/>
              </w:rPr>
              <w:t xml:space="preserve">Указывается один из перечисленных способов </w:t>
            </w:r>
          </w:p>
        </w:tc>
      </w:tr>
    </w:tbl>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r w:rsidRPr="007A025E">
        <w:rPr>
          <w:rFonts w:ascii="Times New Roman" w:eastAsia="Times New Roman" w:hAnsi="Times New Roman" w:cs="Times New Roman"/>
          <w:color w:val="000000"/>
          <w:sz w:val="28"/>
          <w:szCs w:val="28"/>
          <w:lang w:eastAsia="ru-RU"/>
        </w:rPr>
        <w:tab/>
        <w:t xml:space="preserve"> </w:t>
      </w:r>
      <w:r w:rsidRPr="007A025E">
        <w:rPr>
          <w:rFonts w:ascii="Times New Roman" w:eastAsia="Times New Roman" w:hAnsi="Times New Roman" w:cs="Times New Roman"/>
          <w:color w:val="000000"/>
          <w:sz w:val="28"/>
          <w:szCs w:val="28"/>
          <w:lang w:eastAsia="ru-RU"/>
        </w:rPr>
        <w:tab/>
        <w:t xml:space="preserve"> </w:t>
      </w:r>
      <w:r w:rsidRPr="007A025E">
        <w:rPr>
          <w:rFonts w:ascii="Times New Roman" w:eastAsia="Times New Roman" w:hAnsi="Times New Roman" w:cs="Times New Roman"/>
          <w:color w:val="000000"/>
          <w:sz w:val="28"/>
          <w:szCs w:val="28"/>
          <w:lang w:eastAsia="ru-RU"/>
        </w:rPr>
        <w:tab/>
        <w:t xml:space="preserve"> </w:t>
      </w:r>
      <w:r w:rsidRPr="007A025E">
        <w:rPr>
          <w:rFonts w:ascii="Times New Roman" w:eastAsia="Times New Roman" w:hAnsi="Times New Roman" w:cs="Times New Roman"/>
          <w:color w:val="000000"/>
          <w:sz w:val="28"/>
          <w:szCs w:val="28"/>
          <w:lang w:eastAsia="ru-RU"/>
        </w:rPr>
        <w:tab/>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Calibri" w:hAnsi="Times New Roman" w:cs="Times New Roman"/>
          <w:noProof/>
          <w:color w:val="000000"/>
          <w:sz w:val="28"/>
          <w:szCs w:val="28"/>
          <w:lang w:eastAsia="ru-RU"/>
        </w:rPr>
        <mc:AlternateContent>
          <mc:Choice Requires="wpg">
            <w:drawing>
              <wp:inline distT="0" distB="0" distL="0" distR="0" wp14:anchorId="40905360" wp14:editId="7BDB5746">
                <wp:extent cx="3616617" cy="6092"/>
                <wp:effectExtent l="0" t="0" r="0" b="0"/>
                <wp:docPr id="67815" name="Group 67815"/>
                <wp:cNvGraphicFramePr/>
                <a:graphic xmlns:a="http://schemas.openxmlformats.org/drawingml/2006/main">
                  <a:graphicData uri="http://schemas.microsoft.com/office/word/2010/wordprocessingGroup">
                    <wpg:wgp>
                      <wpg:cNvGrpSpPr/>
                      <wpg:grpSpPr>
                        <a:xfrm>
                          <a:off x="0" y="0"/>
                          <a:ext cx="3616617" cy="6092"/>
                          <a:chOff x="0" y="0"/>
                          <a:chExt cx="3616617" cy="6092"/>
                        </a:xfrm>
                      </wpg:grpSpPr>
                      <wps:wsp>
                        <wps:cNvPr id="86304" name="Shape 86304"/>
                        <wps:cNvSpPr/>
                        <wps:spPr>
                          <a:xfrm>
                            <a:off x="0" y="0"/>
                            <a:ext cx="1286370" cy="9144"/>
                          </a:xfrm>
                          <a:custGeom>
                            <a:avLst/>
                            <a:gdLst/>
                            <a:ahLst/>
                            <a:cxnLst/>
                            <a:rect l="0" t="0" r="0" b="0"/>
                            <a:pathLst>
                              <a:path w="1286370" h="9144">
                                <a:moveTo>
                                  <a:pt x="0" y="0"/>
                                </a:moveTo>
                                <a:lnTo>
                                  <a:pt x="1286370" y="0"/>
                                </a:lnTo>
                                <a:lnTo>
                                  <a:pt x="1286370" y="9144"/>
                                </a:lnTo>
                                <a:lnTo>
                                  <a:pt x="0" y="9144"/>
                                </a:lnTo>
                                <a:lnTo>
                                  <a:pt x="0" y="0"/>
                                </a:lnTo>
                              </a:path>
                            </a:pathLst>
                          </a:custGeom>
                          <a:solidFill>
                            <a:srgbClr val="000000"/>
                          </a:solidFill>
                          <a:ln w="0" cap="flat">
                            <a:noFill/>
                            <a:miter lim="127000"/>
                          </a:ln>
                          <a:effectLst/>
                        </wps:spPr>
                        <wps:bodyPr/>
                      </wps:wsp>
                      <wps:wsp>
                        <wps:cNvPr id="86305" name="Shape 86305"/>
                        <wps:cNvSpPr/>
                        <wps:spPr>
                          <a:xfrm>
                            <a:off x="1620114" y="0"/>
                            <a:ext cx="1996503" cy="9144"/>
                          </a:xfrm>
                          <a:custGeom>
                            <a:avLst/>
                            <a:gdLst/>
                            <a:ahLst/>
                            <a:cxnLst/>
                            <a:rect l="0" t="0" r="0" b="0"/>
                            <a:pathLst>
                              <a:path w="1996503" h="9144">
                                <a:moveTo>
                                  <a:pt x="0" y="0"/>
                                </a:moveTo>
                                <a:lnTo>
                                  <a:pt x="1996503" y="0"/>
                                </a:lnTo>
                                <a:lnTo>
                                  <a:pt x="1996503"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5="http://schemas.microsoft.com/office/word/2012/wordml">
            <w:pict>
              <v:group w14:anchorId="50C7A759" id="Group 67815" o:spid="_x0000_s1026" style="width:284.75pt;height:.5pt;mso-position-horizontal-relative:char;mso-position-vertical-relative:line" coordsize="361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">
                <v:shape id="Shape 86304" o:spid="_x0000_s1027" style="position:absolute;width:12863;height:91;visibility:visible;mso-wrap-style:square;v-text-anchor:top" coordsize="12863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bnzMYA&#10;AADeAAAADwAAAGRycy9kb3ducmV2LnhtbESPX2sCMRDE3wv9DmELvtVcVcSeRikFUaQF/9T35bLe&#10;nb3dhEvU89s3hUIfh5n5DTNbdNyoK7WhdmLgpZ+BIimcraU08HVYPk9AhYhisXFCBu4UYDF/fJhh&#10;bt1NdnTdx1IliIQcDVQx+lzrUFTEGPrOkyTv5FrGmGRbatviLcG50YMsG2vGWtJChZ7eKyq+9xc2&#10;cN68ftaXTdyOjqfz6s6eC//BxvSeurcpqEhd/A//tdfWwGQ8zEbweyddAT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bnzMYAAADeAAAADwAAAAAAAAAAAAAAAACYAgAAZHJz&#10;L2Rvd25yZXYueG1sUEsFBgAAAAAEAAQA9QAAAIsDAAAAAA==&#10;" path="m,l1286370,r,9144l,9144,,e" fillcolor="black" stroked="f" strokeweight="0">
                  <v:stroke miterlimit="83231f" joinstyle="miter"/>
                  <v:path arrowok="t" textboxrect="0,0,1286370,9144"/>
                </v:shape>
                <v:shape id="Shape 86305" o:spid="_x0000_s1028" style="position:absolute;left:16201;width:19965;height:91;visibility:visible;mso-wrap-style:square;v-text-anchor:top" coordsize="19965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O8nMgA&#10;AADeAAAADwAAAGRycy9kb3ducmV2LnhtbESPQWvCQBSE74X+h+UVeil114qSpq4iVoveNC2U3h7Z&#10;1ySYfRuzq8Z/7wqCx2FmvmHG087W4kitrxxr6PcUCOLcmYoLDT/fy9cEhA/IBmvHpOFMHqaTx4cx&#10;psadeEvHLBQiQtinqKEMoUml9HlJFn3PNcTR+3etxRBlW0jT4inCbS3flBpJixXHhRIbmpeU77KD&#10;1fA1H7xvF/sX/7v+U8uEss3hc1Fo/fzUzT5ABOrCPXxrr4yGZDRQQ7jeiVdAT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w7ycyAAAAN4AAAAPAAAAAAAAAAAAAAAAAJgCAABk&#10;cnMvZG93bnJldi54bWxQSwUGAAAAAAQABAD1AAAAjQMAAAAA&#10;" path="m,l1996503,r,9144l,9144,,e" fillcolor="black" stroked="f" strokeweight="0">
                  <v:stroke miterlimit="83231f" joinstyle="miter"/>
                  <v:path arrowok="t" textboxrect="0,0,1996503,9144"/>
                </v:shape>
                <w10:anchorlock/>
              </v:group>
            </w:pict>
          </mc:Fallback>
        </mc:AlternateContent>
      </w:r>
    </w:p>
    <w:p w:rsidR="00CD35F9" w:rsidRPr="00641B4B" w:rsidRDefault="00641B4B" w:rsidP="007A025E">
      <w:pPr>
        <w:tabs>
          <w:tab w:val="center" w:pos="2976"/>
          <w:tab w:val="center" w:pos="4413"/>
          <w:tab w:val="center" w:pos="5691"/>
          <w:tab w:val="center" w:pos="7523"/>
        </w:tabs>
        <w:spacing w:after="0" w:line="240" w:lineRule="auto"/>
        <w:ind w:firstLine="709"/>
        <w:contextualSpacing/>
        <w:rPr>
          <w:rFonts w:ascii="Times New Roman" w:eastAsia="Calibri"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w:t>
      </w:r>
      <w:proofErr w:type="gramStart"/>
      <w:r w:rsidR="00CD35F9" w:rsidRPr="00641B4B">
        <w:rPr>
          <w:rFonts w:ascii="Times New Roman" w:eastAsia="Times New Roman" w:hAnsi="Times New Roman" w:cs="Times New Roman"/>
          <w:color w:val="000000"/>
          <w:sz w:val="20"/>
          <w:szCs w:val="20"/>
          <w:lang w:eastAsia="ru-RU"/>
        </w:rPr>
        <w:t xml:space="preserve">(подпись) </w:t>
      </w:r>
      <w:r w:rsidR="00CD35F9" w:rsidRPr="00641B4B">
        <w:rPr>
          <w:rFonts w:ascii="Times New Roman" w:eastAsia="Times New Roman" w:hAnsi="Times New Roman" w:cs="Times New Roman"/>
          <w:color w:val="000000"/>
          <w:sz w:val="20"/>
          <w:szCs w:val="20"/>
          <w:lang w:eastAsia="ru-RU"/>
        </w:rPr>
        <w:tab/>
      </w:r>
      <w:r w:rsidR="00CD35F9" w:rsidRPr="00641B4B">
        <w:rPr>
          <w:rFonts w:ascii="Times New Roman" w:eastAsia="Times New Roman" w:hAnsi="Times New Roman" w:cs="Times New Roman"/>
          <w:color w:val="000000"/>
          <w:sz w:val="20"/>
          <w:szCs w:val="20"/>
          <w:vertAlign w:val="subscript"/>
          <w:lang w:eastAsia="ru-RU"/>
        </w:rPr>
        <w:t xml:space="preserve"> </w:t>
      </w:r>
      <w:r w:rsidR="00CD35F9" w:rsidRPr="00641B4B">
        <w:rPr>
          <w:rFonts w:ascii="Times New Roman" w:eastAsia="Times New Roman" w:hAnsi="Times New Roman" w:cs="Times New Roman"/>
          <w:color w:val="000000"/>
          <w:sz w:val="20"/>
          <w:szCs w:val="20"/>
          <w:vertAlign w:val="subscript"/>
          <w:lang w:eastAsia="ru-RU"/>
        </w:rPr>
        <w:tab/>
      </w:r>
      <w:r w:rsidR="00CD35F9" w:rsidRPr="00641B4B">
        <w:rPr>
          <w:rFonts w:ascii="Times New Roman" w:eastAsia="Times New Roman" w:hAnsi="Times New Roman" w:cs="Times New Roman"/>
          <w:color w:val="000000"/>
          <w:sz w:val="20"/>
          <w:szCs w:val="20"/>
          <w:lang w:eastAsia="ru-RU"/>
        </w:rPr>
        <w:t xml:space="preserve">(фамилия, имя, отчество  </w:t>
      </w:r>
      <w:proofErr w:type="gramEnd"/>
    </w:p>
    <w:p w:rsidR="00CD35F9" w:rsidRPr="00641B4B" w:rsidRDefault="00CD35F9" w:rsidP="00641B4B">
      <w:pPr>
        <w:spacing w:after="0" w:line="240" w:lineRule="auto"/>
        <w:ind w:firstLine="709"/>
        <w:contextualSpacing/>
        <w:jc w:val="center"/>
        <w:rPr>
          <w:rFonts w:ascii="Times New Roman" w:eastAsia="Calibri" w:hAnsi="Times New Roman" w:cs="Times New Roman"/>
          <w:color w:val="000000"/>
          <w:sz w:val="20"/>
          <w:szCs w:val="20"/>
          <w:lang w:eastAsia="ru-RU"/>
        </w:rPr>
      </w:pPr>
      <w:r w:rsidRPr="00641B4B">
        <w:rPr>
          <w:rFonts w:ascii="Times New Roman" w:eastAsia="Times New Roman" w:hAnsi="Times New Roman" w:cs="Times New Roman"/>
          <w:color w:val="000000"/>
          <w:sz w:val="20"/>
          <w:szCs w:val="20"/>
          <w:lang w:eastAsia="ru-RU"/>
        </w:rPr>
        <w:t>(при наличии)</w:t>
      </w:r>
    </w:p>
    <w:p w:rsidR="00CD35F9" w:rsidRDefault="00CD35F9" w:rsidP="007A025E">
      <w:pPr>
        <w:spacing w:after="0" w:line="240" w:lineRule="auto"/>
        <w:ind w:firstLine="709"/>
        <w:contextualSpacing/>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0F3826" w:rsidRPr="007A025E" w:rsidRDefault="000F3826" w:rsidP="007A025E">
      <w:pPr>
        <w:spacing w:after="0" w:line="240" w:lineRule="auto"/>
        <w:ind w:firstLine="709"/>
        <w:contextualSpacing/>
        <w:rPr>
          <w:rFonts w:ascii="Times New Roman" w:eastAsia="Calibri" w:hAnsi="Times New Roman" w:cs="Times New Roman"/>
          <w:color w:val="000000"/>
          <w:sz w:val="28"/>
          <w:szCs w:val="28"/>
          <w:lang w:eastAsia="ru-RU"/>
        </w:rPr>
      </w:pP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*Нужное подчеркнуть. </w:t>
      </w:r>
    </w:p>
    <w:p w:rsidR="00641B4B" w:rsidRDefault="00CD35F9" w:rsidP="007A025E">
      <w:pPr>
        <w:spacing w:after="0" w:line="240" w:lineRule="auto"/>
        <w:ind w:firstLine="709"/>
        <w:contextualSpacing/>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641B4B" w:rsidRDefault="00641B4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181099" w:rsidRPr="00C4728F" w:rsidRDefault="009B0417" w:rsidP="00181099">
      <w:pPr>
        <w:spacing w:after="0" w:line="240" w:lineRule="auto"/>
        <w:ind w:firstLine="709"/>
        <w:contextualSpacing/>
        <w:jc w:val="right"/>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 4</w:t>
      </w:r>
      <w:r w:rsidR="00181099" w:rsidRPr="00C4728F">
        <w:rPr>
          <w:rFonts w:ascii="Times New Roman" w:eastAsia="Times New Roman" w:hAnsi="Times New Roman" w:cs="Times New Roman"/>
          <w:color w:val="000000"/>
          <w:sz w:val="24"/>
          <w:szCs w:val="24"/>
          <w:lang w:eastAsia="ru-RU"/>
        </w:rPr>
        <w:t xml:space="preserve"> </w:t>
      </w:r>
    </w:p>
    <w:p w:rsidR="00181099" w:rsidRPr="00C4728F" w:rsidRDefault="00181099" w:rsidP="00181099">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к Административному регламенту </w:t>
      </w:r>
    </w:p>
    <w:p w:rsidR="00181099" w:rsidRPr="00C4728F" w:rsidRDefault="00181099" w:rsidP="00181099">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по предоставлению муниципальной услуги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Заключение договора аренды земельного участка в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proofErr w:type="gramStart"/>
      <w:r w:rsidRPr="00F164F9">
        <w:rPr>
          <w:rFonts w:ascii="Times New Roman" w:eastAsia="Times New Roman" w:hAnsi="Times New Roman" w:cs="Times New Roman"/>
          <w:bCs/>
          <w:sz w:val="24"/>
          <w:szCs w:val="24"/>
          <w:lang w:eastAsia="ru-RU"/>
        </w:rPr>
        <w:t>границах</w:t>
      </w:r>
      <w:proofErr w:type="gramEnd"/>
      <w:r w:rsidRPr="00F164F9">
        <w:rPr>
          <w:rFonts w:ascii="Times New Roman" w:eastAsia="Times New Roman" w:hAnsi="Times New Roman" w:cs="Times New Roman"/>
          <w:bCs/>
          <w:sz w:val="24"/>
          <w:szCs w:val="24"/>
          <w:lang w:eastAsia="ru-RU"/>
        </w:rPr>
        <w:t xml:space="preserve"> застроенной территории, в отношении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proofErr w:type="gramStart"/>
      <w:r w:rsidRPr="00F164F9">
        <w:rPr>
          <w:rFonts w:ascii="Times New Roman" w:eastAsia="Times New Roman" w:hAnsi="Times New Roman" w:cs="Times New Roman"/>
          <w:bCs/>
          <w:sz w:val="24"/>
          <w:szCs w:val="24"/>
          <w:lang w:eastAsia="ru-RU"/>
        </w:rPr>
        <w:t>которой</w:t>
      </w:r>
      <w:proofErr w:type="gramEnd"/>
      <w:r w:rsidRPr="00F164F9">
        <w:rPr>
          <w:rFonts w:ascii="Times New Roman" w:eastAsia="Times New Roman" w:hAnsi="Times New Roman" w:cs="Times New Roman"/>
          <w:bCs/>
          <w:sz w:val="24"/>
          <w:szCs w:val="24"/>
          <w:lang w:eastAsia="ru-RU"/>
        </w:rPr>
        <w:t xml:space="preserve"> принято решение о развитии, который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находится в муниципальной собственности или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государственная </w:t>
      </w:r>
      <w:proofErr w:type="gramStart"/>
      <w:r w:rsidRPr="00F164F9">
        <w:rPr>
          <w:rFonts w:ascii="Times New Roman" w:eastAsia="Times New Roman" w:hAnsi="Times New Roman" w:cs="Times New Roman"/>
          <w:bCs/>
          <w:sz w:val="24"/>
          <w:szCs w:val="24"/>
          <w:lang w:eastAsia="ru-RU"/>
        </w:rPr>
        <w:t>собственность</w:t>
      </w:r>
      <w:proofErr w:type="gramEnd"/>
      <w:r w:rsidRPr="00F164F9">
        <w:rPr>
          <w:rFonts w:ascii="Times New Roman" w:eastAsia="Times New Roman" w:hAnsi="Times New Roman" w:cs="Times New Roman"/>
          <w:bCs/>
          <w:sz w:val="24"/>
          <w:szCs w:val="24"/>
          <w:lang w:eastAsia="ru-RU"/>
        </w:rPr>
        <w:t xml:space="preserve"> на который не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разграничена и который не предоставлен в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пользование и (или) во владение гражданам и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юридическим лицам</w:t>
      </w:r>
    </w:p>
    <w:p w:rsidR="00181099" w:rsidRPr="007A025E" w:rsidRDefault="00181099" w:rsidP="00181099">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DA3BB4" w:rsidRPr="007A025E" w:rsidRDefault="00181099" w:rsidP="00181099">
      <w:pPr>
        <w:spacing w:after="0" w:line="240" w:lineRule="auto"/>
        <w:ind w:firstLine="709"/>
        <w:contextualSpacing/>
        <w:jc w:val="right"/>
        <w:rPr>
          <w:rFonts w:ascii="Times New Roman" w:eastAsia="Calibri" w:hAnsi="Times New Roman" w:cs="Times New Roman"/>
          <w:color w:val="000000"/>
          <w:sz w:val="28"/>
          <w:szCs w:val="28"/>
          <w:lang w:eastAsia="ru-RU"/>
        </w:rPr>
      </w:pPr>
      <w:r w:rsidRPr="00AA338E">
        <w:rPr>
          <w:rFonts w:ascii="Times New Roman" w:eastAsia="Times New Roman" w:hAnsi="Times New Roman" w:cs="Times New Roman"/>
          <w:b/>
          <w:color w:val="000000"/>
          <w:sz w:val="24"/>
          <w:szCs w:val="24"/>
          <w:lang w:eastAsia="ru-RU"/>
        </w:rPr>
        <w:t>ФОРМА</w:t>
      </w:r>
    </w:p>
    <w:p w:rsidR="00CD35F9" w:rsidRPr="007A025E" w:rsidRDefault="00CD35F9" w:rsidP="007A025E">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181099" w:rsidRPr="00AA338E" w:rsidRDefault="00CD35F9" w:rsidP="00181099">
      <w:pPr>
        <w:spacing w:after="0" w:line="240" w:lineRule="auto"/>
        <w:ind w:firstLine="709"/>
        <w:contextualSpacing/>
        <w:jc w:val="right"/>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r w:rsidR="00181099">
        <w:rPr>
          <w:rFonts w:ascii="Times New Roman" w:eastAsia="Times New Roman" w:hAnsi="Times New Roman" w:cs="Times New Roman"/>
          <w:color w:val="000000"/>
          <w:sz w:val="28"/>
          <w:szCs w:val="28"/>
          <w:lang w:eastAsia="ru-RU"/>
        </w:rPr>
        <w:t>Кому</w:t>
      </w:r>
      <w:r w:rsidR="00181099" w:rsidRPr="00AA338E">
        <w:rPr>
          <w:rFonts w:ascii="Times New Roman" w:eastAsia="Times New Roman" w:hAnsi="Times New Roman" w:cs="Times New Roman"/>
          <w:color w:val="000000"/>
          <w:sz w:val="28"/>
          <w:szCs w:val="28"/>
          <w:lang w:eastAsia="ru-RU"/>
        </w:rPr>
        <w:t xml:space="preserve">_________________________ </w:t>
      </w:r>
    </w:p>
    <w:p w:rsidR="00181099" w:rsidRDefault="00181099" w:rsidP="00181099">
      <w:pPr>
        <w:spacing w:after="0" w:line="240" w:lineRule="auto"/>
        <w:ind w:firstLine="709"/>
        <w:contextualSpacing/>
        <w:jc w:val="right"/>
        <w:rPr>
          <w:rFonts w:ascii="Times New Roman" w:eastAsia="Times New Roman" w:hAnsi="Times New Roman" w:cs="Times New Roman"/>
          <w:color w:val="000000"/>
          <w:sz w:val="20"/>
          <w:szCs w:val="20"/>
          <w:lang w:eastAsia="ru-RU"/>
        </w:rPr>
      </w:pPr>
      <w:proofErr w:type="gramStart"/>
      <w:r w:rsidRPr="00AA338E">
        <w:rPr>
          <w:rFonts w:ascii="Times New Roman" w:eastAsia="Times New Roman" w:hAnsi="Times New Roman" w:cs="Times New Roman"/>
          <w:color w:val="000000"/>
          <w:sz w:val="20"/>
          <w:szCs w:val="20"/>
          <w:lang w:eastAsia="ru-RU"/>
        </w:rPr>
        <w:t xml:space="preserve">(фамилия, имя, отчество (при наличии) заявителя, </w:t>
      </w:r>
      <w:proofErr w:type="gramEnd"/>
    </w:p>
    <w:p w:rsidR="00181099" w:rsidRPr="00AA338E" w:rsidRDefault="00181099" w:rsidP="00181099">
      <w:pPr>
        <w:spacing w:after="0" w:line="240" w:lineRule="auto"/>
        <w:ind w:firstLine="709"/>
        <w:contextualSpacing/>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w:t>
      </w:r>
    </w:p>
    <w:p w:rsidR="00181099" w:rsidRDefault="00181099" w:rsidP="00181099">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ОГРНИП (для физического лица, зарегистрированного в </w:t>
      </w:r>
    </w:p>
    <w:p w:rsidR="00181099" w:rsidRDefault="00181099" w:rsidP="00181099">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качестве </w:t>
      </w:r>
      <w:proofErr w:type="gramStart"/>
      <w:r w:rsidRPr="00AA338E">
        <w:rPr>
          <w:rFonts w:ascii="Times New Roman" w:eastAsia="Times New Roman" w:hAnsi="Times New Roman" w:cs="Times New Roman"/>
          <w:color w:val="000000"/>
          <w:sz w:val="20"/>
          <w:szCs w:val="20"/>
          <w:lang w:eastAsia="ru-RU"/>
        </w:rPr>
        <w:t>индивидуального</w:t>
      </w:r>
      <w:proofErr w:type="gramEnd"/>
      <w:r w:rsidRPr="00AA338E">
        <w:rPr>
          <w:rFonts w:ascii="Times New Roman" w:eastAsia="Times New Roman" w:hAnsi="Times New Roman" w:cs="Times New Roman"/>
          <w:color w:val="000000"/>
          <w:sz w:val="20"/>
          <w:szCs w:val="20"/>
          <w:lang w:eastAsia="ru-RU"/>
        </w:rPr>
        <w:t xml:space="preserve"> </w:t>
      </w:r>
    </w:p>
    <w:p w:rsidR="00181099" w:rsidRPr="00AA338E" w:rsidRDefault="00181099" w:rsidP="00181099">
      <w:pPr>
        <w:spacing w:after="0" w:line="240" w:lineRule="auto"/>
        <w:ind w:firstLine="709"/>
        <w:contextualSpacing/>
        <w:jc w:val="right"/>
        <w:rPr>
          <w:rFonts w:ascii="Times New Roman" w:eastAsia="Calibri"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предпринимателя)</w:t>
      </w:r>
      <w:r w:rsidRPr="00AA338E">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ИНН</w:t>
      </w:r>
      <w:r w:rsidRPr="00AA338E">
        <w:rPr>
          <w:rFonts w:ascii="Times New Roman" w:eastAsia="Times New Roman" w:hAnsi="Times New Roman" w:cs="Times New Roman"/>
          <w:color w:val="000000"/>
          <w:sz w:val="20"/>
          <w:szCs w:val="20"/>
          <w:lang w:eastAsia="ru-RU"/>
        </w:rPr>
        <w:t xml:space="preserve">, ОГРН - для юридического лица </w:t>
      </w:r>
    </w:p>
    <w:p w:rsidR="00181099" w:rsidRPr="00AA338E" w:rsidRDefault="00181099" w:rsidP="00181099">
      <w:pPr>
        <w:spacing w:after="0" w:line="240" w:lineRule="auto"/>
        <w:ind w:firstLine="709"/>
        <w:contextualSpacing/>
        <w:jc w:val="right"/>
        <w:rPr>
          <w:rFonts w:ascii="Times New Roman" w:eastAsia="Calibri" w:hAnsi="Times New Roman" w:cs="Times New Roman"/>
          <w:color w:val="000000"/>
          <w:sz w:val="24"/>
          <w:szCs w:val="24"/>
          <w:lang w:eastAsia="ru-RU"/>
        </w:rPr>
      </w:pPr>
      <w:r w:rsidRPr="00AA338E">
        <w:rPr>
          <w:rFonts w:ascii="Times New Roman" w:eastAsia="Times New Roman" w:hAnsi="Times New Roman" w:cs="Times New Roman"/>
          <w:color w:val="000000"/>
          <w:sz w:val="24"/>
          <w:szCs w:val="24"/>
          <w:lang w:eastAsia="ru-RU"/>
        </w:rPr>
        <w:t xml:space="preserve">___________________________________ </w:t>
      </w:r>
    </w:p>
    <w:p w:rsidR="00181099" w:rsidRDefault="00181099" w:rsidP="00181099">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почтовый индекс и адрес, телефон, адрес </w:t>
      </w:r>
      <w:proofErr w:type="gramStart"/>
      <w:r w:rsidRPr="00AA338E">
        <w:rPr>
          <w:rFonts w:ascii="Times New Roman" w:eastAsia="Times New Roman" w:hAnsi="Times New Roman" w:cs="Times New Roman"/>
          <w:color w:val="000000"/>
          <w:sz w:val="20"/>
          <w:szCs w:val="20"/>
          <w:lang w:eastAsia="ru-RU"/>
        </w:rPr>
        <w:t>электронной</w:t>
      </w:r>
      <w:proofErr w:type="gramEnd"/>
      <w:r w:rsidRPr="00AA338E">
        <w:rPr>
          <w:rFonts w:ascii="Times New Roman" w:eastAsia="Times New Roman" w:hAnsi="Times New Roman" w:cs="Times New Roman"/>
          <w:color w:val="000000"/>
          <w:sz w:val="20"/>
          <w:szCs w:val="20"/>
          <w:lang w:eastAsia="ru-RU"/>
        </w:rPr>
        <w:t xml:space="preserve"> </w:t>
      </w:r>
    </w:p>
    <w:p w:rsidR="00181099" w:rsidRPr="00AA338E" w:rsidRDefault="00181099" w:rsidP="00181099">
      <w:pPr>
        <w:spacing w:after="0" w:line="240" w:lineRule="auto"/>
        <w:ind w:firstLine="709"/>
        <w:contextualSpacing/>
        <w:jc w:val="right"/>
        <w:rPr>
          <w:rFonts w:ascii="Times New Roman" w:eastAsia="Calibri"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почты заявителя) </w:t>
      </w:r>
    </w:p>
    <w:p w:rsidR="00CD35F9" w:rsidRPr="007A025E" w:rsidRDefault="00CD35F9" w:rsidP="00181099">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B4EF2">
      <w:pPr>
        <w:spacing w:after="0" w:line="240" w:lineRule="auto"/>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Р Е Ш Е Н И Е </w:t>
      </w:r>
    </w:p>
    <w:p w:rsidR="00CD35F9" w:rsidRPr="007A025E" w:rsidRDefault="00CD35F9" w:rsidP="007B4EF2">
      <w:pPr>
        <w:spacing w:after="0" w:line="240" w:lineRule="auto"/>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об</w:t>
      </w:r>
      <w:r w:rsidR="007B4EF2">
        <w:rPr>
          <w:rFonts w:ascii="Times New Roman" w:eastAsia="Times New Roman" w:hAnsi="Times New Roman" w:cs="Times New Roman"/>
          <w:b/>
          <w:color w:val="000000"/>
          <w:sz w:val="28"/>
          <w:szCs w:val="28"/>
          <w:lang w:eastAsia="ru-RU"/>
        </w:rPr>
        <w:t xml:space="preserve"> отказе во внесении исправлений</w:t>
      </w:r>
    </w:p>
    <w:p w:rsidR="00CD35F9" w:rsidRPr="007A025E" w:rsidRDefault="00CD35F9" w:rsidP="007A025E">
      <w:pPr>
        <w:spacing w:after="0" w:line="240" w:lineRule="auto"/>
        <w:ind w:firstLine="709"/>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 </w:t>
      </w:r>
    </w:p>
    <w:p w:rsidR="007B4EF2" w:rsidRDefault="007B4EF2" w:rsidP="007B4EF2">
      <w:pPr>
        <w:spacing w:after="0" w:line="24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Администрация Пий-Хемского кожууна Республики Тыва</w:t>
      </w:r>
    </w:p>
    <w:p w:rsidR="007B4EF2" w:rsidRPr="007A025E" w:rsidRDefault="007B4EF2" w:rsidP="007B4EF2">
      <w:pPr>
        <w:spacing w:after="0" w:line="240" w:lineRule="auto"/>
        <w:contextualSpacing/>
        <w:jc w:val="center"/>
        <w:rPr>
          <w:rFonts w:ascii="Times New Roman" w:eastAsia="Calibri" w:hAnsi="Times New Roman" w:cs="Times New Roman"/>
          <w:color w:val="000000"/>
          <w:sz w:val="28"/>
          <w:szCs w:val="28"/>
          <w:lang w:eastAsia="ru-RU"/>
        </w:rPr>
      </w:pP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по результатам рассмотрения заявления об исправлении допущенных опечаток и ошибок </w:t>
      </w:r>
      <w:proofErr w:type="gramStart"/>
      <w:r w:rsidRPr="007A025E">
        <w:rPr>
          <w:rFonts w:ascii="Times New Roman" w:eastAsia="Times New Roman" w:hAnsi="Times New Roman" w:cs="Times New Roman"/>
          <w:color w:val="000000"/>
          <w:sz w:val="28"/>
          <w:szCs w:val="28"/>
          <w:lang w:eastAsia="ru-RU"/>
        </w:rPr>
        <w:t>в</w:t>
      </w:r>
      <w:proofErr w:type="gramEnd"/>
      <w:r w:rsidRPr="007A025E">
        <w:rPr>
          <w:rFonts w:ascii="Times New Roman" w:eastAsia="Times New Roman" w:hAnsi="Times New Roman" w:cs="Times New Roman"/>
          <w:color w:val="000000"/>
          <w:sz w:val="28"/>
          <w:szCs w:val="28"/>
          <w:lang w:eastAsia="ru-RU"/>
        </w:rPr>
        <w:t xml:space="preserve"> </w:t>
      </w:r>
      <w:r w:rsidR="007B4EF2">
        <w:rPr>
          <w:rFonts w:ascii="Times New Roman" w:eastAsia="Times New Roman" w:hAnsi="Times New Roman" w:cs="Times New Roman"/>
          <w:color w:val="000000"/>
          <w:sz w:val="28"/>
          <w:szCs w:val="28"/>
          <w:lang w:eastAsia="ru-RU"/>
        </w:rPr>
        <w:t>___________________________________________________</w:t>
      </w:r>
    </w:p>
    <w:p w:rsidR="007B4EF2"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решении </w:t>
      </w:r>
      <w:proofErr w:type="gramStart"/>
      <w:r w:rsidRPr="007A025E">
        <w:rPr>
          <w:rFonts w:ascii="Times New Roman" w:eastAsia="Times New Roman" w:hAnsi="Times New Roman" w:cs="Times New Roman"/>
          <w:color w:val="000000"/>
          <w:sz w:val="28"/>
          <w:szCs w:val="28"/>
          <w:lang w:eastAsia="ru-RU"/>
        </w:rPr>
        <w:t>от</w:t>
      </w:r>
      <w:proofErr w:type="gramEnd"/>
      <w:r w:rsidRPr="007A025E">
        <w:rPr>
          <w:rFonts w:ascii="Times New Roman" w:eastAsia="Times New Roman" w:hAnsi="Times New Roman" w:cs="Times New Roman"/>
          <w:color w:val="000000"/>
          <w:sz w:val="28"/>
          <w:szCs w:val="28"/>
          <w:lang w:eastAsia="ru-RU"/>
        </w:rPr>
        <w:t xml:space="preserve"> ___________ № ____________ </w:t>
      </w:r>
    </w:p>
    <w:p w:rsidR="007B4EF2" w:rsidRPr="007B4EF2" w:rsidRDefault="007B4EF2" w:rsidP="007A025E">
      <w:pPr>
        <w:spacing w:after="0" w:line="240" w:lineRule="auto"/>
        <w:ind w:firstLine="709"/>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CD35F9" w:rsidRPr="007B4EF2">
        <w:rPr>
          <w:rFonts w:ascii="Times New Roman" w:eastAsia="Times New Roman" w:hAnsi="Times New Roman" w:cs="Times New Roman"/>
          <w:color w:val="000000"/>
          <w:sz w:val="20"/>
          <w:szCs w:val="20"/>
          <w:lang w:eastAsia="ru-RU"/>
        </w:rPr>
        <w:t xml:space="preserve">(дата и номер регистрации)  </w:t>
      </w:r>
    </w:p>
    <w:p w:rsidR="00CD35F9" w:rsidRDefault="00CD35F9"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принято решение об отказе во внесении исправлений </w:t>
      </w:r>
      <w:proofErr w:type="gramStart"/>
      <w:r w:rsidRPr="007A025E">
        <w:rPr>
          <w:rFonts w:ascii="Times New Roman" w:eastAsia="Times New Roman" w:hAnsi="Times New Roman" w:cs="Times New Roman"/>
          <w:color w:val="000000"/>
          <w:sz w:val="28"/>
          <w:szCs w:val="28"/>
          <w:lang w:eastAsia="ru-RU"/>
        </w:rPr>
        <w:t>в</w:t>
      </w:r>
      <w:proofErr w:type="gramEnd"/>
      <w:r w:rsidRPr="007A025E">
        <w:rPr>
          <w:rFonts w:ascii="Times New Roman" w:eastAsia="Times New Roman" w:hAnsi="Times New Roman" w:cs="Times New Roman"/>
          <w:color w:val="000000"/>
          <w:sz w:val="28"/>
          <w:szCs w:val="28"/>
          <w:lang w:eastAsia="ru-RU"/>
        </w:rPr>
        <w:t xml:space="preserve"> </w:t>
      </w:r>
      <w:r w:rsidR="007B4EF2">
        <w:rPr>
          <w:rFonts w:ascii="Times New Roman" w:eastAsia="Times New Roman" w:hAnsi="Times New Roman" w:cs="Times New Roman"/>
          <w:color w:val="000000"/>
          <w:sz w:val="28"/>
          <w:szCs w:val="28"/>
          <w:lang w:eastAsia="ru-RU"/>
        </w:rPr>
        <w:t>________________</w:t>
      </w:r>
    </w:p>
    <w:p w:rsidR="007B4EF2" w:rsidRDefault="007B4EF2" w:rsidP="007A025E">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w:t>
      </w:r>
    </w:p>
    <w:p w:rsidR="007B4EF2" w:rsidRPr="007A025E" w:rsidRDefault="007B4EF2" w:rsidP="007A025E">
      <w:pPr>
        <w:spacing w:after="0" w:line="240" w:lineRule="auto"/>
        <w:ind w:firstLine="709"/>
        <w:contextualSpacing/>
        <w:jc w:val="both"/>
        <w:rPr>
          <w:rFonts w:ascii="Times New Roman" w:eastAsia="Calibri" w:hAnsi="Times New Roman" w:cs="Times New Roman"/>
          <w:color w:val="000000"/>
          <w:sz w:val="28"/>
          <w:szCs w:val="28"/>
          <w:lang w:eastAsia="ru-RU"/>
        </w:rPr>
      </w:pPr>
    </w:p>
    <w:tbl>
      <w:tblPr>
        <w:tblStyle w:val="TableGrid"/>
        <w:tblW w:w="10281" w:type="dxa"/>
        <w:tblInd w:w="-108" w:type="dxa"/>
        <w:tblCellMar>
          <w:top w:w="9" w:type="dxa"/>
          <w:left w:w="106" w:type="dxa"/>
          <w:right w:w="113" w:type="dxa"/>
        </w:tblCellMar>
        <w:tblLook w:val="04A0" w:firstRow="1" w:lastRow="0" w:firstColumn="1" w:lastColumn="0" w:noHBand="0" w:noVBand="1"/>
      </w:tblPr>
      <w:tblGrid>
        <w:gridCol w:w="2815"/>
        <w:gridCol w:w="4084"/>
        <w:gridCol w:w="3382"/>
      </w:tblGrid>
      <w:tr w:rsidR="00CD35F9" w:rsidRPr="007B4EF2" w:rsidTr="007B4EF2">
        <w:trPr>
          <w:trHeight w:val="1116"/>
        </w:trPr>
        <w:tc>
          <w:tcPr>
            <w:tcW w:w="2815"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ind w:hanging="3"/>
              <w:contextualSpacing/>
              <w:jc w:val="center"/>
              <w:rPr>
                <w:rFonts w:ascii="Times New Roman" w:eastAsia="Calibri" w:hAnsi="Times New Roman" w:cs="Times New Roman"/>
                <w:b/>
                <w:color w:val="000000"/>
                <w:sz w:val="24"/>
                <w:szCs w:val="24"/>
              </w:rPr>
            </w:pPr>
            <w:r w:rsidRPr="007B4EF2">
              <w:rPr>
                <w:rFonts w:ascii="Times New Roman" w:hAnsi="Times New Roman" w:cs="Times New Roman"/>
                <w:b/>
                <w:color w:val="000000"/>
                <w:sz w:val="24"/>
                <w:szCs w:val="24"/>
              </w:rPr>
              <w:t xml:space="preserve"> № пункта </w:t>
            </w:r>
          </w:p>
          <w:p w:rsidR="00CD35F9" w:rsidRPr="007B4EF2" w:rsidRDefault="007B4EF2" w:rsidP="007B4EF2">
            <w:pPr>
              <w:ind w:hanging="3"/>
              <w:contextualSpacing/>
              <w:jc w:val="center"/>
              <w:rPr>
                <w:rFonts w:ascii="Times New Roman" w:eastAsia="Calibri" w:hAnsi="Times New Roman" w:cs="Times New Roman"/>
                <w:b/>
                <w:color w:val="000000"/>
                <w:sz w:val="24"/>
                <w:szCs w:val="24"/>
              </w:rPr>
            </w:pPr>
            <w:r w:rsidRPr="007B4EF2">
              <w:rPr>
                <w:rFonts w:ascii="Times New Roman" w:hAnsi="Times New Roman" w:cs="Times New Roman"/>
                <w:b/>
                <w:color w:val="000000"/>
                <w:sz w:val="24"/>
                <w:szCs w:val="24"/>
              </w:rPr>
              <w:t>Административ</w:t>
            </w:r>
            <w:r w:rsidR="00CD35F9" w:rsidRPr="007B4EF2">
              <w:rPr>
                <w:rFonts w:ascii="Times New Roman" w:hAnsi="Times New Roman" w:cs="Times New Roman"/>
                <w:b/>
                <w:color w:val="000000"/>
                <w:sz w:val="24"/>
                <w:szCs w:val="24"/>
              </w:rPr>
              <w:t xml:space="preserve">ного регламента </w:t>
            </w:r>
          </w:p>
        </w:tc>
        <w:tc>
          <w:tcPr>
            <w:tcW w:w="4084"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ind w:firstLine="17"/>
              <w:contextualSpacing/>
              <w:jc w:val="center"/>
              <w:rPr>
                <w:rFonts w:ascii="Times New Roman" w:eastAsia="Calibri" w:hAnsi="Times New Roman" w:cs="Times New Roman"/>
                <w:b/>
                <w:color w:val="000000"/>
                <w:sz w:val="24"/>
                <w:szCs w:val="24"/>
              </w:rPr>
            </w:pPr>
            <w:r w:rsidRPr="007B4EF2">
              <w:rPr>
                <w:rFonts w:ascii="Times New Roman" w:hAnsi="Times New Roman" w:cs="Times New Roman"/>
                <w:b/>
                <w:color w:val="000000"/>
                <w:sz w:val="24"/>
                <w:szCs w:val="24"/>
              </w:rPr>
              <w:t xml:space="preserve">Наименование основания для отказа во внесении исправлений в решение в соответствии с Административным регламентом </w:t>
            </w:r>
          </w:p>
        </w:tc>
        <w:tc>
          <w:tcPr>
            <w:tcW w:w="3382" w:type="dxa"/>
            <w:tcBorders>
              <w:top w:val="single" w:sz="4" w:space="0" w:color="000000"/>
              <w:left w:val="single" w:sz="4" w:space="0" w:color="000000"/>
              <w:bottom w:val="single" w:sz="4" w:space="0" w:color="000000"/>
              <w:right w:val="single" w:sz="4" w:space="0" w:color="000000"/>
            </w:tcBorders>
            <w:vAlign w:val="center"/>
          </w:tcPr>
          <w:p w:rsidR="00CD35F9" w:rsidRPr="007B4EF2" w:rsidRDefault="00CD35F9" w:rsidP="007B4EF2">
            <w:pPr>
              <w:contextualSpacing/>
              <w:jc w:val="center"/>
              <w:rPr>
                <w:rFonts w:ascii="Times New Roman" w:eastAsia="Calibri" w:hAnsi="Times New Roman" w:cs="Times New Roman"/>
                <w:b/>
                <w:color w:val="000000"/>
                <w:sz w:val="24"/>
                <w:szCs w:val="24"/>
              </w:rPr>
            </w:pPr>
            <w:r w:rsidRPr="007B4EF2">
              <w:rPr>
                <w:rFonts w:ascii="Times New Roman" w:hAnsi="Times New Roman" w:cs="Times New Roman"/>
                <w:b/>
                <w:color w:val="000000"/>
                <w:sz w:val="24"/>
                <w:szCs w:val="24"/>
              </w:rPr>
              <w:t xml:space="preserve">Разъяснение причин отказа во внесении исправлений в решение </w:t>
            </w:r>
          </w:p>
        </w:tc>
      </w:tr>
      <w:tr w:rsidR="00CD35F9" w:rsidRPr="007B4EF2" w:rsidTr="007B4EF2">
        <w:trPr>
          <w:trHeight w:val="1033"/>
        </w:trPr>
        <w:tc>
          <w:tcPr>
            <w:tcW w:w="2815" w:type="dxa"/>
            <w:tcBorders>
              <w:top w:val="single" w:sz="4" w:space="0" w:color="000000"/>
              <w:left w:val="single" w:sz="4" w:space="0" w:color="000000"/>
              <w:bottom w:val="single" w:sz="4" w:space="0" w:color="000000"/>
              <w:right w:val="single" w:sz="4" w:space="0" w:color="000000"/>
            </w:tcBorders>
          </w:tcPr>
          <w:p w:rsidR="00CD35F9" w:rsidRPr="007B4EF2" w:rsidRDefault="007B4EF2" w:rsidP="007B4EF2">
            <w:pPr>
              <w:ind w:hanging="3"/>
              <w:contextualSpacing/>
              <w:rPr>
                <w:rFonts w:ascii="Times New Roman" w:eastAsia="Calibri" w:hAnsi="Times New Roman" w:cs="Times New Roman"/>
                <w:color w:val="000000"/>
                <w:sz w:val="24"/>
                <w:szCs w:val="24"/>
              </w:rPr>
            </w:pPr>
            <w:r>
              <w:rPr>
                <w:rFonts w:ascii="Times New Roman" w:hAnsi="Times New Roman" w:cs="Times New Roman"/>
                <w:color w:val="000000"/>
                <w:sz w:val="24"/>
                <w:szCs w:val="24"/>
              </w:rPr>
              <w:t>подпункт "а" пункта 2.20</w:t>
            </w:r>
            <w:r w:rsidR="00CD35F9" w:rsidRPr="007B4EF2">
              <w:rPr>
                <w:rFonts w:ascii="Times New Roman" w:hAnsi="Times New Roman" w:cs="Times New Roman"/>
                <w:color w:val="000000"/>
                <w:sz w:val="24"/>
                <w:szCs w:val="24"/>
              </w:rPr>
              <w:t xml:space="preserve"> </w:t>
            </w:r>
          </w:p>
        </w:tc>
        <w:tc>
          <w:tcPr>
            <w:tcW w:w="4084"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ind w:firstLine="17"/>
              <w:contextualSpacing/>
              <w:jc w:val="both"/>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несоответствие заявителя кругу лиц, указанных в пункте 2.2 Административного регламента </w:t>
            </w:r>
          </w:p>
        </w:tc>
        <w:tc>
          <w:tcPr>
            <w:tcW w:w="3382"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rPr>
                <w:rFonts w:ascii="Times New Roman" w:eastAsia="Calibri" w:hAnsi="Times New Roman" w:cs="Times New Roman"/>
                <w:color w:val="000000"/>
                <w:sz w:val="24"/>
                <w:szCs w:val="24"/>
              </w:rPr>
            </w:pPr>
            <w:r w:rsidRPr="007B4EF2">
              <w:rPr>
                <w:rFonts w:ascii="Times New Roman" w:hAnsi="Times New Roman" w:cs="Times New Roman"/>
                <w:i/>
                <w:color w:val="000000"/>
                <w:sz w:val="24"/>
                <w:szCs w:val="24"/>
              </w:rPr>
              <w:t xml:space="preserve">Указываются основания такого вывода </w:t>
            </w:r>
          </w:p>
        </w:tc>
      </w:tr>
      <w:tr w:rsidR="00CD35F9" w:rsidRPr="007B4EF2" w:rsidTr="007B4EF2">
        <w:trPr>
          <w:trHeight w:val="682"/>
        </w:trPr>
        <w:tc>
          <w:tcPr>
            <w:tcW w:w="2815" w:type="dxa"/>
            <w:tcBorders>
              <w:top w:val="single" w:sz="4" w:space="0" w:color="000000"/>
              <w:left w:val="single" w:sz="4" w:space="0" w:color="000000"/>
              <w:bottom w:val="single" w:sz="4" w:space="0" w:color="000000"/>
              <w:right w:val="single" w:sz="4" w:space="0" w:color="000000"/>
            </w:tcBorders>
          </w:tcPr>
          <w:p w:rsidR="00CD35F9" w:rsidRPr="007B4EF2" w:rsidRDefault="007B4EF2" w:rsidP="007B4EF2">
            <w:pPr>
              <w:ind w:hanging="3"/>
              <w:contextualSpacing/>
              <w:rPr>
                <w:rFonts w:ascii="Times New Roman" w:eastAsia="Calibri" w:hAnsi="Times New Roman" w:cs="Times New Roman"/>
                <w:color w:val="000000"/>
                <w:sz w:val="24"/>
                <w:szCs w:val="24"/>
              </w:rPr>
            </w:pPr>
            <w:r>
              <w:rPr>
                <w:rFonts w:ascii="Times New Roman" w:hAnsi="Times New Roman" w:cs="Times New Roman"/>
                <w:color w:val="000000"/>
                <w:sz w:val="24"/>
                <w:szCs w:val="24"/>
              </w:rPr>
              <w:t>подпункт "б" пункта 2.20</w:t>
            </w:r>
            <w:r w:rsidR="00CD35F9" w:rsidRPr="007B4EF2">
              <w:rPr>
                <w:rFonts w:ascii="Times New Roman" w:hAnsi="Times New Roman" w:cs="Times New Roman"/>
                <w:color w:val="000000"/>
                <w:sz w:val="24"/>
                <w:szCs w:val="24"/>
              </w:rPr>
              <w:t xml:space="preserve"> </w:t>
            </w:r>
          </w:p>
        </w:tc>
        <w:tc>
          <w:tcPr>
            <w:tcW w:w="4084"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ind w:firstLine="17"/>
              <w:contextualSpacing/>
              <w:jc w:val="both"/>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отсутствие факта допущения опечатки или ошибки </w:t>
            </w:r>
            <w:proofErr w:type="gramStart"/>
            <w:r w:rsidRPr="007B4EF2">
              <w:rPr>
                <w:rFonts w:ascii="Times New Roman" w:hAnsi="Times New Roman" w:cs="Times New Roman"/>
                <w:color w:val="000000"/>
                <w:sz w:val="24"/>
                <w:szCs w:val="24"/>
              </w:rPr>
              <w:t>в</w:t>
            </w:r>
            <w:proofErr w:type="gramEnd"/>
            <w:r w:rsidRPr="007B4EF2">
              <w:rPr>
                <w:rFonts w:ascii="Times New Roman" w:hAnsi="Times New Roman" w:cs="Times New Roman"/>
                <w:color w:val="000000"/>
                <w:sz w:val="24"/>
                <w:szCs w:val="24"/>
              </w:rPr>
              <w:t xml:space="preserve"> </w:t>
            </w:r>
            <w:r w:rsidR="007B4EF2">
              <w:rPr>
                <w:rFonts w:ascii="Times New Roman" w:hAnsi="Times New Roman" w:cs="Times New Roman"/>
                <w:color w:val="000000"/>
                <w:sz w:val="24"/>
                <w:szCs w:val="24"/>
              </w:rPr>
              <w:t>________</w:t>
            </w:r>
            <w:r w:rsidRPr="007B4EF2">
              <w:rPr>
                <w:rFonts w:ascii="Times New Roman" w:hAnsi="Times New Roman" w:cs="Times New Roman"/>
                <w:color w:val="000000"/>
                <w:sz w:val="24"/>
                <w:szCs w:val="24"/>
              </w:rPr>
              <w:t xml:space="preserve"> </w:t>
            </w:r>
          </w:p>
        </w:tc>
        <w:tc>
          <w:tcPr>
            <w:tcW w:w="3382"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rPr>
                <w:rFonts w:ascii="Times New Roman" w:eastAsia="Calibri" w:hAnsi="Times New Roman" w:cs="Times New Roman"/>
                <w:color w:val="000000"/>
                <w:sz w:val="24"/>
                <w:szCs w:val="24"/>
              </w:rPr>
            </w:pPr>
            <w:r w:rsidRPr="007B4EF2">
              <w:rPr>
                <w:rFonts w:ascii="Times New Roman" w:hAnsi="Times New Roman" w:cs="Times New Roman"/>
                <w:i/>
                <w:color w:val="000000"/>
                <w:sz w:val="24"/>
                <w:szCs w:val="24"/>
              </w:rPr>
              <w:t xml:space="preserve">Указываются основания такого вывода </w:t>
            </w:r>
          </w:p>
        </w:tc>
      </w:tr>
    </w:tbl>
    <w:p w:rsidR="00CD35F9" w:rsidRPr="007A025E" w:rsidRDefault="00CD35F9" w:rsidP="007B4EF2">
      <w:pPr>
        <w:spacing w:after="0" w:line="240" w:lineRule="auto"/>
        <w:ind w:firstLine="709"/>
        <w:contextualSpacing/>
        <w:rPr>
          <w:rFonts w:ascii="Times New Roman" w:eastAsia="Calibri" w:hAnsi="Times New Roman" w:cs="Times New Roman"/>
          <w:color w:val="000000"/>
          <w:sz w:val="28"/>
          <w:szCs w:val="28"/>
          <w:lang w:eastAsia="ru-RU"/>
        </w:rPr>
      </w:pP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lastRenderedPageBreak/>
        <w:t xml:space="preserve">Вы вправе повторно обратиться с заявлением об исправлении допущенных опечаток и ошибок в решении после устранения указанных нарушений.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Дополнительно информируем:________</w:t>
      </w:r>
      <w:r w:rsidR="007B4EF2">
        <w:rPr>
          <w:rFonts w:ascii="Times New Roman" w:eastAsia="Times New Roman" w:hAnsi="Times New Roman" w:cs="Times New Roman"/>
          <w:color w:val="000000"/>
          <w:sz w:val="28"/>
          <w:szCs w:val="28"/>
          <w:lang w:eastAsia="ru-RU"/>
        </w:rPr>
        <w:t>_____________________________</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________________________________________________________</w:t>
      </w:r>
      <w:r w:rsidR="007B4EF2">
        <w:rPr>
          <w:rFonts w:ascii="Times New Roman" w:eastAsia="Times New Roman" w:hAnsi="Times New Roman" w:cs="Times New Roman"/>
          <w:color w:val="000000"/>
          <w:sz w:val="28"/>
          <w:szCs w:val="28"/>
          <w:lang w:eastAsia="ru-RU"/>
        </w:rPr>
        <w:t>_______</w:t>
      </w:r>
      <w:r w:rsidRPr="007A025E">
        <w:rPr>
          <w:rFonts w:ascii="Times New Roman" w:eastAsia="Times New Roman" w:hAnsi="Times New Roman" w:cs="Times New Roman"/>
          <w:color w:val="000000"/>
          <w:sz w:val="28"/>
          <w:szCs w:val="28"/>
          <w:lang w:eastAsia="ru-RU"/>
        </w:rPr>
        <w:t xml:space="preserve">. </w:t>
      </w:r>
    </w:p>
    <w:p w:rsidR="00CD35F9" w:rsidRPr="007B4EF2" w:rsidRDefault="00CD35F9" w:rsidP="007B4EF2">
      <w:pPr>
        <w:spacing w:after="0" w:line="240" w:lineRule="auto"/>
        <w:ind w:firstLine="709"/>
        <w:contextualSpacing/>
        <w:jc w:val="center"/>
        <w:rPr>
          <w:rFonts w:ascii="Times New Roman" w:eastAsia="Calibri" w:hAnsi="Times New Roman" w:cs="Times New Roman"/>
          <w:color w:val="000000"/>
          <w:sz w:val="20"/>
          <w:szCs w:val="20"/>
          <w:lang w:eastAsia="ru-RU"/>
        </w:rPr>
      </w:pPr>
      <w:proofErr w:type="gramStart"/>
      <w:r w:rsidRPr="007B4EF2">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во внесении исправлений в</w:t>
      </w:r>
      <w:proofErr w:type="gramEnd"/>
    </w:p>
    <w:p w:rsidR="00CD35F9" w:rsidRPr="007B4EF2" w:rsidRDefault="00CD35F9" w:rsidP="007B4EF2">
      <w:pPr>
        <w:spacing w:after="0" w:line="240" w:lineRule="auto"/>
        <w:ind w:firstLine="709"/>
        <w:contextualSpacing/>
        <w:jc w:val="center"/>
        <w:rPr>
          <w:rFonts w:ascii="Times New Roman" w:eastAsia="Calibri" w:hAnsi="Times New Roman" w:cs="Times New Roman"/>
          <w:color w:val="000000"/>
          <w:sz w:val="20"/>
          <w:szCs w:val="20"/>
          <w:lang w:eastAsia="ru-RU"/>
        </w:rPr>
      </w:pPr>
      <w:proofErr w:type="spellStart"/>
      <w:proofErr w:type="gramStart"/>
      <w:r w:rsidRPr="007B4EF2">
        <w:rPr>
          <w:rFonts w:ascii="Times New Roman" w:eastAsia="Times New Roman" w:hAnsi="Times New Roman" w:cs="Times New Roman"/>
          <w:color w:val="000000"/>
          <w:sz w:val="20"/>
          <w:szCs w:val="20"/>
          <w:lang w:eastAsia="ru-RU"/>
        </w:rPr>
        <w:t>решенеие</w:t>
      </w:r>
      <w:proofErr w:type="spellEnd"/>
      <w:r w:rsidRPr="007B4EF2">
        <w:rPr>
          <w:rFonts w:ascii="Times New Roman" w:eastAsia="Times New Roman" w:hAnsi="Times New Roman" w:cs="Times New Roman"/>
          <w:color w:val="000000"/>
          <w:sz w:val="20"/>
          <w:szCs w:val="20"/>
          <w:lang w:eastAsia="ru-RU"/>
        </w:rPr>
        <w:t>, а также иная дополнительная информация при наличии)</w:t>
      </w:r>
      <w:proofErr w:type="gramEnd"/>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r w:rsidRPr="007A025E">
        <w:rPr>
          <w:rFonts w:ascii="Times New Roman" w:eastAsia="Times New Roman" w:hAnsi="Times New Roman" w:cs="Times New Roman"/>
          <w:color w:val="000000"/>
          <w:sz w:val="28"/>
          <w:szCs w:val="28"/>
          <w:lang w:eastAsia="ru-RU"/>
        </w:rPr>
        <w:tab/>
        <w:t xml:space="preserve"> </w:t>
      </w:r>
      <w:r w:rsidRPr="007A025E">
        <w:rPr>
          <w:rFonts w:ascii="Times New Roman" w:eastAsia="Times New Roman" w:hAnsi="Times New Roman" w:cs="Times New Roman"/>
          <w:color w:val="000000"/>
          <w:sz w:val="28"/>
          <w:szCs w:val="28"/>
          <w:lang w:eastAsia="ru-RU"/>
        </w:rPr>
        <w:tab/>
        <w:t xml:space="preserve"> </w:t>
      </w:r>
      <w:r w:rsidRPr="007A025E">
        <w:rPr>
          <w:rFonts w:ascii="Times New Roman" w:eastAsia="Times New Roman" w:hAnsi="Times New Roman" w:cs="Times New Roman"/>
          <w:color w:val="000000"/>
          <w:sz w:val="28"/>
          <w:szCs w:val="28"/>
          <w:lang w:eastAsia="ru-RU"/>
        </w:rPr>
        <w:tab/>
        <w:t xml:space="preserve"> </w:t>
      </w:r>
      <w:r w:rsidRPr="007A025E">
        <w:rPr>
          <w:rFonts w:ascii="Times New Roman" w:eastAsia="Times New Roman" w:hAnsi="Times New Roman" w:cs="Times New Roman"/>
          <w:color w:val="000000"/>
          <w:sz w:val="28"/>
          <w:szCs w:val="28"/>
          <w:lang w:eastAsia="ru-RU"/>
        </w:rPr>
        <w:tab/>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Calibri" w:hAnsi="Times New Roman" w:cs="Times New Roman"/>
          <w:noProof/>
          <w:color w:val="000000"/>
          <w:sz w:val="28"/>
          <w:szCs w:val="28"/>
          <w:lang w:eastAsia="ru-RU"/>
        </w:rPr>
        <mc:AlternateContent>
          <mc:Choice Requires="wpg">
            <w:drawing>
              <wp:inline distT="0" distB="0" distL="0" distR="0" wp14:anchorId="28B00A9F" wp14:editId="049448B6">
                <wp:extent cx="6013981" cy="6087"/>
                <wp:effectExtent l="0" t="0" r="0" b="0"/>
                <wp:docPr id="83006" name="Group 83006"/>
                <wp:cNvGraphicFramePr/>
                <a:graphic xmlns:a="http://schemas.openxmlformats.org/drawingml/2006/main">
                  <a:graphicData uri="http://schemas.microsoft.com/office/word/2010/wordprocessingGroup">
                    <wpg:wgp>
                      <wpg:cNvGrpSpPr/>
                      <wpg:grpSpPr>
                        <a:xfrm>
                          <a:off x="0" y="0"/>
                          <a:ext cx="6013981" cy="6087"/>
                          <a:chOff x="0" y="0"/>
                          <a:chExt cx="6013981" cy="6087"/>
                        </a:xfrm>
                      </wpg:grpSpPr>
                      <wps:wsp>
                        <wps:cNvPr id="86306" name="Shape 86306"/>
                        <wps:cNvSpPr/>
                        <wps:spPr>
                          <a:xfrm>
                            <a:off x="0" y="0"/>
                            <a:ext cx="1981264" cy="9144"/>
                          </a:xfrm>
                          <a:custGeom>
                            <a:avLst/>
                            <a:gdLst/>
                            <a:ahLst/>
                            <a:cxnLst/>
                            <a:rect l="0" t="0" r="0" b="0"/>
                            <a:pathLst>
                              <a:path w="1981264" h="9144">
                                <a:moveTo>
                                  <a:pt x="0" y="0"/>
                                </a:moveTo>
                                <a:lnTo>
                                  <a:pt x="1981264" y="0"/>
                                </a:lnTo>
                                <a:lnTo>
                                  <a:pt x="1981264" y="9144"/>
                                </a:lnTo>
                                <a:lnTo>
                                  <a:pt x="0" y="9144"/>
                                </a:lnTo>
                                <a:lnTo>
                                  <a:pt x="0" y="0"/>
                                </a:lnTo>
                              </a:path>
                            </a:pathLst>
                          </a:custGeom>
                          <a:solidFill>
                            <a:srgbClr val="000000"/>
                          </a:solidFill>
                          <a:ln w="0" cap="flat">
                            <a:noFill/>
                            <a:miter lim="127000"/>
                          </a:ln>
                          <a:effectLst/>
                        </wps:spPr>
                        <wps:bodyPr/>
                      </wps:wsp>
                      <wps:wsp>
                        <wps:cNvPr id="86307" name="Shape 86307"/>
                        <wps:cNvSpPr/>
                        <wps:spPr>
                          <a:xfrm>
                            <a:off x="2359264" y="0"/>
                            <a:ext cx="1080700" cy="9144"/>
                          </a:xfrm>
                          <a:custGeom>
                            <a:avLst/>
                            <a:gdLst/>
                            <a:ahLst/>
                            <a:cxnLst/>
                            <a:rect l="0" t="0" r="0" b="0"/>
                            <a:pathLst>
                              <a:path w="1080700" h="9144">
                                <a:moveTo>
                                  <a:pt x="0" y="0"/>
                                </a:moveTo>
                                <a:lnTo>
                                  <a:pt x="1080700" y="0"/>
                                </a:lnTo>
                                <a:lnTo>
                                  <a:pt x="1080700" y="9144"/>
                                </a:lnTo>
                                <a:lnTo>
                                  <a:pt x="0" y="9144"/>
                                </a:lnTo>
                                <a:lnTo>
                                  <a:pt x="0" y="0"/>
                                </a:lnTo>
                              </a:path>
                            </a:pathLst>
                          </a:custGeom>
                          <a:solidFill>
                            <a:srgbClr val="000000"/>
                          </a:solidFill>
                          <a:ln w="0" cap="flat">
                            <a:noFill/>
                            <a:miter lim="127000"/>
                          </a:ln>
                          <a:effectLst/>
                        </wps:spPr>
                        <wps:bodyPr/>
                      </wps:wsp>
                      <wps:wsp>
                        <wps:cNvPr id="86308" name="Shape 86308"/>
                        <wps:cNvSpPr/>
                        <wps:spPr>
                          <a:xfrm>
                            <a:off x="3889474" y="0"/>
                            <a:ext cx="2124506" cy="9144"/>
                          </a:xfrm>
                          <a:custGeom>
                            <a:avLst/>
                            <a:gdLst/>
                            <a:ahLst/>
                            <a:cxnLst/>
                            <a:rect l="0" t="0" r="0" b="0"/>
                            <a:pathLst>
                              <a:path w="2124506" h="9144">
                                <a:moveTo>
                                  <a:pt x="0" y="0"/>
                                </a:moveTo>
                                <a:lnTo>
                                  <a:pt x="2124506" y="0"/>
                                </a:lnTo>
                                <a:lnTo>
                                  <a:pt x="2124506"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5="http://schemas.microsoft.com/office/word/2012/wordml">
            <w:pict>
              <v:group w14:anchorId="781D42D3" id="Group 83006" o:spid="_x0000_s1026" style="width:473.55pt;height:.5pt;mso-position-horizontal-relative:char;mso-position-vertical-relative:line" coordsize="601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">
                <v:shape id="Shape 86306" o:spid="_x0000_s1027" style="position:absolute;width:19812;height:91;visibility:visible;mso-wrap-style:square;v-text-anchor:top" coordsize="1981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jy8YA&#10;AADeAAAADwAAAGRycy9kb3ducmV2LnhtbESPX2vCMBTF3wf7DuEKe5upVYKrRpHBxnwRdRv4eGmu&#10;bbG56ZpMq5/eCIKPh/Pnx5nOO1uLI7W+cqxh0E9AEOfOVFxo+Pn+eB2D8AHZYO2YNJzJw3z2/DTF&#10;zLgTb+i4DYWII+wz1FCG0GRS+rwki77vGuLo7V1rMUTZFtK0eIrjtpZpkihpseJIKLGh95Lyw/bf&#10;Rsgq/fVvl126UsPln0qb9ecoLLR+6XWLCYhAXXiE7+0vo2GshomC2514Be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jy8YAAADeAAAADwAAAAAAAAAAAAAAAACYAgAAZHJz&#10;L2Rvd25yZXYueG1sUEsFBgAAAAAEAAQA9QAAAIsDAAAAAA==&#10;" path="m,l1981264,r,9144l,9144,,e" fillcolor="black" stroked="f" strokeweight="0">
                  <v:stroke miterlimit="83231f" joinstyle="miter"/>
                  <v:path arrowok="t" textboxrect="0,0,1981264,9144"/>
                </v:shape>
                <v:shape id="Shape 86307" o:spid="_x0000_s1028" style="position:absolute;left:23592;width:10807;height:91;visibility:visible;mso-wrap-style:square;v-text-anchor:top" coordsize="1080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Gf8gA&#10;AADeAAAADwAAAGRycy9kb3ducmV2LnhtbESP3WoCMRSE7wu+QziCdzVrLf5sjVLEghQRawXx7rA5&#10;3V1MTtZN1PXtTUHwcpiZb5jJrLFGXKj2pWMFvW4CgjhzuuRcwe7363UEwgdkjcYxKbiRh9m09TLB&#10;VLsr/9BlG3IRIexTVFCEUKVS+qwgi77rKuLo/bnaYoiyzqWu8Rrh1si3JBlIiyXHhQIrmheUHbdn&#10;q2C/H29Wt9W7Wa7P/YpOZnHYfO+U6rSbzw8QgZrwDD/aS61gNOgnQ/i/E6+An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lEZ/yAAAAN4AAAAPAAAAAAAAAAAAAAAAAJgCAABk&#10;cnMvZG93bnJldi54bWxQSwUGAAAAAAQABAD1AAAAjQMAAAAA&#10;" path="m,l1080700,r,9144l,9144,,e" fillcolor="black" stroked="f" strokeweight="0">
                  <v:stroke miterlimit="83231f" joinstyle="miter"/>
                  <v:path arrowok="t" textboxrect="0,0,1080700,9144"/>
                </v:shape>
                <v:shape id="Shape 86308" o:spid="_x0000_s1029" style="position:absolute;left:38894;width:21245;height:91;visibility:visible;mso-wrap-style:square;v-text-anchor:top" coordsize="21245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R4cMUA&#10;AADeAAAADwAAAGRycy9kb3ducmV2LnhtbERPTWvCQBC9F/oflhG81Y0NiKSuEluFEOihtlR7G7LT&#10;JJqdDdk1if++eyh4fLzv1WY0jeipc7VlBfNZBIK4sLrmUsHX5/5pCcJ5ZI2NZVJwIweb9ePDChNt&#10;B/6g/uBLEULYJaig8r5NpHRFRQbdzLbEgfu1nUEfYFdK3eEQwk0jn6NoIQ3WHBoqbOm1ouJyuBoF&#10;lMdv58tPf81tvE133++n3h0zpaaTMX0B4Wn0d/G/O9MKlos4CnvDnXAF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HhwxQAAAN4AAAAPAAAAAAAAAAAAAAAAAJgCAABkcnMv&#10;ZG93bnJldi54bWxQSwUGAAAAAAQABAD1AAAAigMAAAAA&#10;" path="m,l2124506,r,9144l,9144,,e" fillcolor="black" stroked="f" strokeweight="0">
                  <v:stroke miterlimit="83231f" joinstyle="miter"/>
                  <v:path arrowok="t" textboxrect="0,0,2124506,9144"/>
                </v:shape>
                <w10:anchorlock/>
              </v:group>
            </w:pict>
          </mc:Fallback>
        </mc:AlternateContent>
      </w:r>
    </w:p>
    <w:p w:rsidR="00CD35F9" w:rsidRPr="007B4EF2" w:rsidRDefault="00CD35F9" w:rsidP="007A025E">
      <w:pPr>
        <w:tabs>
          <w:tab w:val="center" w:pos="1530"/>
          <w:tab w:val="center" w:pos="3387"/>
          <w:tab w:val="center" w:pos="4533"/>
          <w:tab w:val="center" w:pos="5741"/>
          <w:tab w:val="center" w:pos="7766"/>
        </w:tabs>
        <w:spacing w:after="0" w:line="240" w:lineRule="auto"/>
        <w:ind w:firstLine="709"/>
        <w:contextualSpacing/>
        <w:rPr>
          <w:rFonts w:ascii="Times New Roman" w:eastAsia="Calibri" w:hAnsi="Times New Roman" w:cs="Times New Roman"/>
          <w:color w:val="000000"/>
          <w:sz w:val="20"/>
          <w:szCs w:val="20"/>
          <w:lang w:eastAsia="ru-RU"/>
        </w:rPr>
      </w:pPr>
      <w:r w:rsidRPr="007A025E">
        <w:rPr>
          <w:rFonts w:ascii="Times New Roman" w:eastAsia="Calibri" w:hAnsi="Times New Roman" w:cs="Times New Roman"/>
          <w:color w:val="000000"/>
          <w:sz w:val="28"/>
          <w:szCs w:val="28"/>
          <w:lang w:eastAsia="ru-RU"/>
        </w:rPr>
        <w:tab/>
      </w:r>
      <w:proofErr w:type="gramStart"/>
      <w:r w:rsidRPr="007B4EF2">
        <w:rPr>
          <w:rFonts w:ascii="Times New Roman" w:eastAsia="Times New Roman" w:hAnsi="Times New Roman" w:cs="Times New Roman"/>
          <w:color w:val="000000"/>
          <w:sz w:val="20"/>
          <w:szCs w:val="20"/>
          <w:lang w:eastAsia="ru-RU"/>
        </w:rPr>
        <w:t xml:space="preserve">(должность) </w:t>
      </w:r>
      <w:r w:rsidRPr="007B4EF2">
        <w:rPr>
          <w:rFonts w:ascii="Times New Roman" w:eastAsia="Times New Roman" w:hAnsi="Times New Roman" w:cs="Times New Roman"/>
          <w:color w:val="000000"/>
          <w:sz w:val="20"/>
          <w:szCs w:val="20"/>
          <w:lang w:eastAsia="ru-RU"/>
        </w:rPr>
        <w:tab/>
        <w:t xml:space="preserve"> </w:t>
      </w:r>
      <w:r w:rsidRPr="007B4EF2">
        <w:rPr>
          <w:rFonts w:ascii="Times New Roman" w:eastAsia="Times New Roman" w:hAnsi="Times New Roman" w:cs="Times New Roman"/>
          <w:color w:val="000000"/>
          <w:sz w:val="20"/>
          <w:szCs w:val="20"/>
          <w:lang w:eastAsia="ru-RU"/>
        </w:rPr>
        <w:tab/>
        <w:t xml:space="preserve">(подпись) </w:t>
      </w:r>
      <w:r w:rsidRPr="007B4EF2">
        <w:rPr>
          <w:rFonts w:ascii="Times New Roman" w:eastAsia="Times New Roman" w:hAnsi="Times New Roman" w:cs="Times New Roman"/>
          <w:color w:val="000000"/>
          <w:sz w:val="20"/>
          <w:szCs w:val="20"/>
          <w:lang w:eastAsia="ru-RU"/>
        </w:rPr>
        <w:tab/>
        <w:t xml:space="preserve"> </w:t>
      </w:r>
      <w:r w:rsidRPr="007B4EF2">
        <w:rPr>
          <w:rFonts w:ascii="Times New Roman" w:eastAsia="Times New Roman" w:hAnsi="Times New Roman" w:cs="Times New Roman"/>
          <w:color w:val="000000"/>
          <w:sz w:val="20"/>
          <w:szCs w:val="20"/>
          <w:lang w:eastAsia="ru-RU"/>
        </w:rPr>
        <w:tab/>
        <w:t xml:space="preserve">(фамилия, имя, отчество </w:t>
      </w:r>
      <w:proofErr w:type="gramEnd"/>
    </w:p>
    <w:p w:rsidR="00CD35F9" w:rsidRPr="007B4EF2" w:rsidRDefault="00CD35F9" w:rsidP="007A025E">
      <w:pPr>
        <w:spacing w:after="0" w:line="240" w:lineRule="auto"/>
        <w:ind w:firstLine="709"/>
        <w:contextualSpacing/>
        <w:rPr>
          <w:rFonts w:ascii="Times New Roman" w:eastAsia="Calibri" w:hAnsi="Times New Roman" w:cs="Times New Roman"/>
          <w:color w:val="000000"/>
          <w:sz w:val="20"/>
          <w:szCs w:val="20"/>
          <w:lang w:eastAsia="ru-RU"/>
        </w:rPr>
      </w:pPr>
      <w:r w:rsidRPr="007B4EF2">
        <w:rPr>
          <w:rFonts w:ascii="Times New Roman" w:eastAsia="Times New Roman" w:hAnsi="Times New Roman" w:cs="Times New Roman"/>
          <w:color w:val="000000"/>
          <w:sz w:val="20"/>
          <w:szCs w:val="20"/>
          <w:lang w:eastAsia="ru-RU"/>
        </w:rPr>
        <w:t xml:space="preserve">(при наличии) Дата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Calibri" w:hAnsi="Times New Roman" w:cs="Times New Roman"/>
          <w:color w:val="000000"/>
          <w:sz w:val="28"/>
          <w:szCs w:val="28"/>
          <w:lang w:eastAsia="ru-RU"/>
        </w:rPr>
        <w:br w:type="page"/>
      </w:r>
    </w:p>
    <w:p w:rsidR="007B4EF2" w:rsidRPr="00C4728F" w:rsidRDefault="009B0417" w:rsidP="007B4EF2">
      <w:pPr>
        <w:spacing w:after="0" w:line="240" w:lineRule="auto"/>
        <w:ind w:firstLine="709"/>
        <w:contextualSpacing/>
        <w:jc w:val="right"/>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 5</w:t>
      </w:r>
      <w:r w:rsidR="007B4EF2" w:rsidRPr="00C4728F">
        <w:rPr>
          <w:rFonts w:ascii="Times New Roman" w:eastAsia="Times New Roman" w:hAnsi="Times New Roman" w:cs="Times New Roman"/>
          <w:color w:val="000000"/>
          <w:sz w:val="24"/>
          <w:szCs w:val="24"/>
          <w:lang w:eastAsia="ru-RU"/>
        </w:rPr>
        <w:t xml:space="preserve"> </w:t>
      </w:r>
    </w:p>
    <w:p w:rsidR="007B4EF2" w:rsidRPr="00C4728F" w:rsidRDefault="007B4EF2" w:rsidP="007B4EF2">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к Административному регламенту </w:t>
      </w:r>
    </w:p>
    <w:p w:rsidR="007B4EF2" w:rsidRPr="00C4728F" w:rsidRDefault="007B4EF2" w:rsidP="007B4EF2">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по предоставлению муниципальной услуги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Заключение договора аренды земельного участка в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proofErr w:type="gramStart"/>
      <w:r w:rsidRPr="00F164F9">
        <w:rPr>
          <w:rFonts w:ascii="Times New Roman" w:eastAsia="Times New Roman" w:hAnsi="Times New Roman" w:cs="Times New Roman"/>
          <w:bCs/>
          <w:sz w:val="24"/>
          <w:szCs w:val="24"/>
          <w:lang w:eastAsia="ru-RU"/>
        </w:rPr>
        <w:t>границах</w:t>
      </w:r>
      <w:proofErr w:type="gramEnd"/>
      <w:r w:rsidRPr="00F164F9">
        <w:rPr>
          <w:rFonts w:ascii="Times New Roman" w:eastAsia="Times New Roman" w:hAnsi="Times New Roman" w:cs="Times New Roman"/>
          <w:bCs/>
          <w:sz w:val="24"/>
          <w:szCs w:val="24"/>
          <w:lang w:eastAsia="ru-RU"/>
        </w:rPr>
        <w:t xml:space="preserve"> застроенной территории, в отношении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proofErr w:type="gramStart"/>
      <w:r w:rsidRPr="00F164F9">
        <w:rPr>
          <w:rFonts w:ascii="Times New Roman" w:eastAsia="Times New Roman" w:hAnsi="Times New Roman" w:cs="Times New Roman"/>
          <w:bCs/>
          <w:sz w:val="24"/>
          <w:szCs w:val="24"/>
          <w:lang w:eastAsia="ru-RU"/>
        </w:rPr>
        <w:t>которой</w:t>
      </w:r>
      <w:proofErr w:type="gramEnd"/>
      <w:r w:rsidRPr="00F164F9">
        <w:rPr>
          <w:rFonts w:ascii="Times New Roman" w:eastAsia="Times New Roman" w:hAnsi="Times New Roman" w:cs="Times New Roman"/>
          <w:bCs/>
          <w:sz w:val="24"/>
          <w:szCs w:val="24"/>
          <w:lang w:eastAsia="ru-RU"/>
        </w:rPr>
        <w:t xml:space="preserve"> принято решение о развитии, который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находится в муниципальной собственности или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государственная </w:t>
      </w:r>
      <w:proofErr w:type="gramStart"/>
      <w:r w:rsidRPr="00F164F9">
        <w:rPr>
          <w:rFonts w:ascii="Times New Roman" w:eastAsia="Times New Roman" w:hAnsi="Times New Roman" w:cs="Times New Roman"/>
          <w:bCs/>
          <w:sz w:val="24"/>
          <w:szCs w:val="24"/>
          <w:lang w:eastAsia="ru-RU"/>
        </w:rPr>
        <w:t>собственность</w:t>
      </w:r>
      <w:proofErr w:type="gramEnd"/>
      <w:r w:rsidRPr="00F164F9">
        <w:rPr>
          <w:rFonts w:ascii="Times New Roman" w:eastAsia="Times New Roman" w:hAnsi="Times New Roman" w:cs="Times New Roman"/>
          <w:bCs/>
          <w:sz w:val="24"/>
          <w:szCs w:val="24"/>
          <w:lang w:eastAsia="ru-RU"/>
        </w:rPr>
        <w:t xml:space="preserve"> на который не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разграничена и который не предоставлен в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пользование и (или) во владение гражданам и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юридическим лицам</w:t>
      </w:r>
    </w:p>
    <w:p w:rsidR="007B4EF2" w:rsidRPr="007A025E" w:rsidRDefault="007B4EF2" w:rsidP="00816AF3">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7B4EF2" w:rsidRPr="007A025E" w:rsidRDefault="007B4EF2" w:rsidP="007B4EF2">
      <w:pPr>
        <w:spacing w:after="0" w:line="240" w:lineRule="auto"/>
        <w:ind w:firstLine="709"/>
        <w:contextualSpacing/>
        <w:jc w:val="right"/>
        <w:rPr>
          <w:rFonts w:ascii="Times New Roman" w:eastAsia="Calibri" w:hAnsi="Times New Roman" w:cs="Times New Roman"/>
          <w:color w:val="000000"/>
          <w:sz w:val="28"/>
          <w:szCs w:val="28"/>
          <w:lang w:eastAsia="ru-RU"/>
        </w:rPr>
      </w:pPr>
      <w:r w:rsidRPr="00AA338E">
        <w:rPr>
          <w:rFonts w:ascii="Times New Roman" w:eastAsia="Times New Roman" w:hAnsi="Times New Roman" w:cs="Times New Roman"/>
          <w:b/>
          <w:color w:val="000000"/>
          <w:sz w:val="24"/>
          <w:szCs w:val="24"/>
          <w:lang w:eastAsia="ru-RU"/>
        </w:rPr>
        <w:t>ФОРМА</w:t>
      </w:r>
    </w:p>
    <w:p w:rsidR="00CD35F9" w:rsidRPr="007A025E" w:rsidRDefault="00CD35F9" w:rsidP="007A025E">
      <w:pPr>
        <w:spacing w:after="0" w:line="240" w:lineRule="auto"/>
        <w:ind w:firstLine="709"/>
        <w:contextualSpacing/>
        <w:jc w:val="right"/>
        <w:rPr>
          <w:rFonts w:ascii="Times New Roman" w:eastAsia="Calibri" w:hAnsi="Times New Roman" w:cs="Times New Roman"/>
          <w:color w:val="000000"/>
          <w:sz w:val="28"/>
          <w:szCs w:val="28"/>
          <w:lang w:eastAsia="ru-RU"/>
        </w:rPr>
      </w:pPr>
    </w:p>
    <w:p w:rsidR="00CD35F9" w:rsidRPr="007A025E" w:rsidRDefault="00CD35F9" w:rsidP="007A025E">
      <w:pPr>
        <w:spacing w:after="0" w:line="240" w:lineRule="auto"/>
        <w:ind w:firstLine="709"/>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З А Я В Л Е Н И Е </w:t>
      </w:r>
    </w:p>
    <w:p w:rsidR="00CD35F9" w:rsidRPr="007A025E" w:rsidRDefault="00CD35F9" w:rsidP="007A025E">
      <w:pPr>
        <w:spacing w:after="0" w:line="240" w:lineRule="auto"/>
        <w:ind w:firstLine="709"/>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 </w:t>
      </w:r>
    </w:p>
    <w:p w:rsidR="00CD35F9" w:rsidRPr="007A025E" w:rsidRDefault="00CD35F9" w:rsidP="007B4EF2">
      <w:pPr>
        <w:spacing w:after="0" w:line="240" w:lineRule="auto"/>
        <w:ind w:firstLine="709"/>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о выдаче дубликата </w:t>
      </w:r>
      <w:r w:rsidR="006F4BE7">
        <w:rPr>
          <w:rFonts w:ascii="Times New Roman" w:eastAsia="Times New Roman" w:hAnsi="Times New Roman" w:cs="Times New Roman"/>
          <w:b/>
          <w:color w:val="000000"/>
          <w:sz w:val="28"/>
          <w:szCs w:val="28"/>
          <w:lang w:eastAsia="ru-RU"/>
        </w:rPr>
        <w:t>документа</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"____" __________ 20___ г.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7B4EF2" w:rsidRDefault="007B4EF2" w:rsidP="007B4EF2">
      <w:pPr>
        <w:spacing w:after="0" w:line="24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Администрация Пий-Хемского кожууна Республики Тыва</w:t>
      </w:r>
    </w:p>
    <w:p w:rsidR="00CD35F9" w:rsidRPr="007A025E" w:rsidRDefault="00CD35F9" w:rsidP="007B4EF2">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B4EF2">
      <w:pPr>
        <w:numPr>
          <w:ilvl w:val="0"/>
          <w:numId w:val="6"/>
        </w:numPr>
        <w:spacing w:after="0" w:line="240" w:lineRule="auto"/>
        <w:ind w:left="0"/>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Сведения о </w:t>
      </w:r>
      <w:r w:rsidR="006F4BE7">
        <w:rPr>
          <w:rFonts w:ascii="Times New Roman" w:eastAsia="Times New Roman" w:hAnsi="Times New Roman" w:cs="Times New Roman"/>
          <w:color w:val="000000"/>
          <w:sz w:val="28"/>
          <w:szCs w:val="28"/>
          <w:lang w:eastAsia="ru-RU"/>
        </w:rPr>
        <w:t>заявителе</w:t>
      </w: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tbl>
      <w:tblPr>
        <w:tblStyle w:val="TableGrid"/>
        <w:tblW w:w="9884" w:type="dxa"/>
        <w:tblInd w:w="-108" w:type="dxa"/>
        <w:tblCellMar>
          <w:top w:w="48" w:type="dxa"/>
          <w:left w:w="108" w:type="dxa"/>
          <w:right w:w="115" w:type="dxa"/>
        </w:tblCellMar>
        <w:tblLook w:val="04A0" w:firstRow="1" w:lastRow="0" w:firstColumn="1" w:lastColumn="0" w:noHBand="0" w:noVBand="1"/>
      </w:tblPr>
      <w:tblGrid>
        <w:gridCol w:w="1061"/>
        <w:gridCol w:w="5492"/>
        <w:gridCol w:w="3331"/>
      </w:tblGrid>
      <w:tr w:rsidR="00CD35F9" w:rsidRPr="007B4EF2" w:rsidTr="006F4BE7">
        <w:trPr>
          <w:trHeight w:val="682"/>
        </w:trPr>
        <w:tc>
          <w:tcPr>
            <w:tcW w:w="1061"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jc w:val="center"/>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1.1. </w:t>
            </w:r>
          </w:p>
        </w:tc>
        <w:tc>
          <w:tcPr>
            <w:tcW w:w="5492"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Сведения о физическом лице, в случае если заявителем является физическое лицо: </w:t>
            </w:r>
          </w:p>
        </w:tc>
        <w:tc>
          <w:tcPr>
            <w:tcW w:w="3331" w:type="dxa"/>
            <w:tcBorders>
              <w:top w:val="single" w:sz="4" w:space="0" w:color="000000"/>
              <w:left w:val="single" w:sz="4" w:space="0" w:color="000000"/>
              <w:bottom w:val="single" w:sz="4" w:space="0" w:color="000000"/>
              <w:right w:val="single" w:sz="4" w:space="0" w:color="000000"/>
            </w:tcBorders>
          </w:tcPr>
          <w:p w:rsidR="00CD35F9" w:rsidRPr="007B4EF2" w:rsidRDefault="00CD35F9" w:rsidP="007A025E">
            <w:pPr>
              <w:ind w:firstLine="709"/>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 </w:t>
            </w:r>
          </w:p>
        </w:tc>
      </w:tr>
      <w:tr w:rsidR="00CD35F9" w:rsidRPr="007B4EF2" w:rsidTr="006F4BE7">
        <w:trPr>
          <w:trHeight w:val="406"/>
        </w:trPr>
        <w:tc>
          <w:tcPr>
            <w:tcW w:w="1061" w:type="dxa"/>
            <w:tcBorders>
              <w:top w:val="single" w:sz="4" w:space="0" w:color="000000"/>
              <w:left w:val="single" w:sz="4" w:space="0" w:color="000000"/>
              <w:bottom w:val="single" w:sz="4" w:space="0" w:color="000000"/>
              <w:right w:val="single" w:sz="4" w:space="0" w:color="000000"/>
            </w:tcBorders>
            <w:vAlign w:val="center"/>
          </w:tcPr>
          <w:p w:rsidR="00CD35F9" w:rsidRPr="007B4EF2" w:rsidRDefault="00CD35F9" w:rsidP="007B4EF2">
            <w:pPr>
              <w:contextualSpacing/>
              <w:jc w:val="center"/>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1.1.1. </w:t>
            </w:r>
          </w:p>
        </w:tc>
        <w:tc>
          <w:tcPr>
            <w:tcW w:w="5492"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Фамилия, имя, отчество (при наличии) </w:t>
            </w:r>
          </w:p>
        </w:tc>
        <w:tc>
          <w:tcPr>
            <w:tcW w:w="3331" w:type="dxa"/>
            <w:tcBorders>
              <w:top w:val="single" w:sz="4" w:space="0" w:color="000000"/>
              <w:left w:val="single" w:sz="4" w:space="0" w:color="000000"/>
              <w:bottom w:val="single" w:sz="4" w:space="0" w:color="000000"/>
              <w:right w:val="single" w:sz="4" w:space="0" w:color="000000"/>
            </w:tcBorders>
            <w:vAlign w:val="center"/>
          </w:tcPr>
          <w:p w:rsidR="00CD35F9" w:rsidRPr="007B4EF2" w:rsidRDefault="00CD35F9" w:rsidP="007A025E">
            <w:pPr>
              <w:ind w:firstLine="709"/>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 </w:t>
            </w:r>
          </w:p>
        </w:tc>
      </w:tr>
      <w:tr w:rsidR="00CD35F9" w:rsidRPr="007B4EF2" w:rsidTr="006F4BE7">
        <w:trPr>
          <w:trHeight w:val="958"/>
        </w:trPr>
        <w:tc>
          <w:tcPr>
            <w:tcW w:w="1061"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jc w:val="center"/>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1.1.2. </w:t>
            </w:r>
          </w:p>
        </w:tc>
        <w:tc>
          <w:tcPr>
            <w:tcW w:w="5492"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Реквизиты документа, удостоверяющего личность (не указываются в случае, если заявитель является индивидуальным предпринимателем) </w:t>
            </w:r>
          </w:p>
        </w:tc>
        <w:tc>
          <w:tcPr>
            <w:tcW w:w="3331" w:type="dxa"/>
            <w:tcBorders>
              <w:top w:val="single" w:sz="4" w:space="0" w:color="000000"/>
              <w:left w:val="single" w:sz="4" w:space="0" w:color="000000"/>
              <w:bottom w:val="single" w:sz="4" w:space="0" w:color="000000"/>
              <w:right w:val="single" w:sz="4" w:space="0" w:color="000000"/>
            </w:tcBorders>
          </w:tcPr>
          <w:p w:rsidR="00CD35F9" w:rsidRPr="007B4EF2" w:rsidRDefault="00CD35F9" w:rsidP="007A025E">
            <w:pPr>
              <w:ind w:firstLine="709"/>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 </w:t>
            </w:r>
          </w:p>
        </w:tc>
      </w:tr>
      <w:tr w:rsidR="00CD35F9" w:rsidRPr="007B4EF2" w:rsidTr="006F4BE7">
        <w:trPr>
          <w:trHeight w:val="1236"/>
        </w:trPr>
        <w:tc>
          <w:tcPr>
            <w:tcW w:w="1061"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jc w:val="center"/>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1.1.3. </w:t>
            </w:r>
          </w:p>
        </w:tc>
        <w:tc>
          <w:tcPr>
            <w:tcW w:w="5492"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Основной государственный регистрационный номер индивидуального предпринимателя (в случае если заявителем является индивидуальным предпринимателем) </w:t>
            </w:r>
          </w:p>
        </w:tc>
        <w:tc>
          <w:tcPr>
            <w:tcW w:w="3331" w:type="dxa"/>
            <w:tcBorders>
              <w:top w:val="single" w:sz="4" w:space="0" w:color="000000"/>
              <w:left w:val="single" w:sz="4" w:space="0" w:color="000000"/>
              <w:bottom w:val="single" w:sz="4" w:space="0" w:color="000000"/>
              <w:right w:val="single" w:sz="4" w:space="0" w:color="000000"/>
            </w:tcBorders>
          </w:tcPr>
          <w:p w:rsidR="00CD35F9" w:rsidRPr="007B4EF2" w:rsidRDefault="00CD35F9" w:rsidP="007A025E">
            <w:pPr>
              <w:ind w:firstLine="709"/>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 </w:t>
            </w:r>
          </w:p>
        </w:tc>
      </w:tr>
      <w:tr w:rsidR="00CD35F9" w:rsidRPr="007B4EF2" w:rsidTr="006F4BE7">
        <w:trPr>
          <w:trHeight w:val="682"/>
        </w:trPr>
        <w:tc>
          <w:tcPr>
            <w:tcW w:w="1061"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jc w:val="center"/>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1.2. </w:t>
            </w:r>
          </w:p>
        </w:tc>
        <w:tc>
          <w:tcPr>
            <w:tcW w:w="5492"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Сведения о юридическом лице (в случае если заявителем является юридическое лицо): </w:t>
            </w:r>
          </w:p>
        </w:tc>
        <w:tc>
          <w:tcPr>
            <w:tcW w:w="3331" w:type="dxa"/>
            <w:tcBorders>
              <w:top w:val="single" w:sz="4" w:space="0" w:color="000000"/>
              <w:left w:val="single" w:sz="4" w:space="0" w:color="000000"/>
              <w:bottom w:val="single" w:sz="4" w:space="0" w:color="000000"/>
              <w:right w:val="single" w:sz="4" w:space="0" w:color="000000"/>
            </w:tcBorders>
          </w:tcPr>
          <w:p w:rsidR="00CD35F9" w:rsidRPr="007B4EF2" w:rsidRDefault="00CD35F9" w:rsidP="007A025E">
            <w:pPr>
              <w:ind w:firstLine="709"/>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 </w:t>
            </w:r>
          </w:p>
        </w:tc>
      </w:tr>
      <w:tr w:rsidR="00CD35F9" w:rsidRPr="007B4EF2" w:rsidTr="006F4BE7">
        <w:trPr>
          <w:trHeight w:val="406"/>
        </w:trPr>
        <w:tc>
          <w:tcPr>
            <w:tcW w:w="1061" w:type="dxa"/>
            <w:tcBorders>
              <w:top w:val="single" w:sz="4" w:space="0" w:color="000000"/>
              <w:left w:val="single" w:sz="4" w:space="0" w:color="000000"/>
              <w:bottom w:val="single" w:sz="4" w:space="0" w:color="000000"/>
              <w:right w:val="single" w:sz="4" w:space="0" w:color="000000"/>
            </w:tcBorders>
            <w:vAlign w:val="center"/>
          </w:tcPr>
          <w:p w:rsidR="00CD35F9" w:rsidRPr="007B4EF2" w:rsidRDefault="00CD35F9" w:rsidP="007B4EF2">
            <w:pPr>
              <w:contextualSpacing/>
              <w:jc w:val="center"/>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1.2.1. </w:t>
            </w:r>
          </w:p>
        </w:tc>
        <w:tc>
          <w:tcPr>
            <w:tcW w:w="5492"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Полное наименование </w:t>
            </w:r>
          </w:p>
        </w:tc>
        <w:tc>
          <w:tcPr>
            <w:tcW w:w="3331" w:type="dxa"/>
            <w:tcBorders>
              <w:top w:val="single" w:sz="4" w:space="0" w:color="000000"/>
              <w:left w:val="single" w:sz="4" w:space="0" w:color="000000"/>
              <w:bottom w:val="single" w:sz="4" w:space="0" w:color="000000"/>
              <w:right w:val="single" w:sz="4" w:space="0" w:color="000000"/>
            </w:tcBorders>
            <w:vAlign w:val="center"/>
          </w:tcPr>
          <w:p w:rsidR="00CD35F9" w:rsidRPr="007B4EF2" w:rsidRDefault="00CD35F9" w:rsidP="007A025E">
            <w:pPr>
              <w:ind w:firstLine="709"/>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 </w:t>
            </w:r>
          </w:p>
        </w:tc>
      </w:tr>
      <w:tr w:rsidR="00CD35F9" w:rsidRPr="007B4EF2" w:rsidTr="006F4BE7">
        <w:trPr>
          <w:trHeight w:val="682"/>
        </w:trPr>
        <w:tc>
          <w:tcPr>
            <w:tcW w:w="1061"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jc w:val="center"/>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1.2.2. </w:t>
            </w:r>
          </w:p>
        </w:tc>
        <w:tc>
          <w:tcPr>
            <w:tcW w:w="5492"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Основной государственный регистрационный номер </w:t>
            </w:r>
          </w:p>
        </w:tc>
        <w:tc>
          <w:tcPr>
            <w:tcW w:w="3331" w:type="dxa"/>
            <w:tcBorders>
              <w:top w:val="single" w:sz="4" w:space="0" w:color="000000"/>
              <w:left w:val="single" w:sz="4" w:space="0" w:color="000000"/>
              <w:bottom w:val="single" w:sz="4" w:space="0" w:color="000000"/>
              <w:right w:val="single" w:sz="4" w:space="0" w:color="000000"/>
            </w:tcBorders>
          </w:tcPr>
          <w:p w:rsidR="00CD35F9" w:rsidRPr="007B4EF2" w:rsidRDefault="00CD35F9" w:rsidP="007A025E">
            <w:pPr>
              <w:ind w:firstLine="709"/>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 </w:t>
            </w:r>
          </w:p>
        </w:tc>
      </w:tr>
      <w:tr w:rsidR="00CD35F9" w:rsidRPr="007B4EF2" w:rsidTr="006F4BE7">
        <w:trPr>
          <w:trHeight w:val="1234"/>
        </w:trPr>
        <w:tc>
          <w:tcPr>
            <w:tcW w:w="1061"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jc w:val="center"/>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1.2.3. </w:t>
            </w:r>
          </w:p>
        </w:tc>
        <w:tc>
          <w:tcPr>
            <w:tcW w:w="5492" w:type="dxa"/>
            <w:tcBorders>
              <w:top w:val="single" w:sz="4" w:space="0" w:color="000000"/>
              <w:left w:val="single" w:sz="4" w:space="0" w:color="000000"/>
              <w:bottom w:val="single" w:sz="4" w:space="0" w:color="000000"/>
              <w:right w:val="single" w:sz="4" w:space="0" w:color="000000"/>
            </w:tcBorders>
          </w:tcPr>
          <w:p w:rsidR="00CD35F9" w:rsidRPr="007B4EF2" w:rsidRDefault="00CD35F9" w:rsidP="007B4EF2">
            <w:pPr>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Идентификационный номер налогоплательщика - юридического лица (не указывается в случае, если заявителем является иностранное юридическое лицо) </w:t>
            </w:r>
          </w:p>
        </w:tc>
        <w:tc>
          <w:tcPr>
            <w:tcW w:w="3331" w:type="dxa"/>
            <w:tcBorders>
              <w:top w:val="single" w:sz="4" w:space="0" w:color="000000"/>
              <w:left w:val="single" w:sz="4" w:space="0" w:color="000000"/>
              <w:bottom w:val="single" w:sz="4" w:space="0" w:color="000000"/>
              <w:right w:val="single" w:sz="4" w:space="0" w:color="000000"/>
            </w:tcBorders>
          </w:tcPr>
          <w:p w:rsidR="00CD35F9" w:rsidRPr="007B4EF2" w:rsidRDefault="00CD35F9" w:rsidP="007A025E">
            <w:pPr>
              <w:ind w:firstLine="709"/>
              <w:contextualSpacing/>
              <w:rPr>
                <w:rFonts w:ascii="Times New Roman" w:eastAsia="Calibri" w:hAnsi="Times New Roman" w:cs="Times New Roman"/>
                <w:color w:val="000000"/>
                <w:sz w:val="24"/>
                <w:szCs w:val="24"/>
              </w:rPr>
            </w:pPr>
            <w:r w:rsidRPr="007B4EF2">
              <w:rPr>
                <w:rFonts w:ascii="Times New Roman" w:hAnsi="Times New Roman" w:cs="Times New Roman"/>
                <w:color w:val="000000"/>
                <w:sz w:val="24"/>
                <w:szCs w:val="24"/>
              </w:rPr>
              <w:t xml:space="preserve"> </w:t>
            </w:r>
          </w:p>
        </w:tc>
      </w:tr>
    </w:tbl>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 </w:t>
      </w:r>
    </w:p>
    <w:p w:rsidR="00CD35F9" w:rsidRPr="007A025E" w:rsidRDefault="00CD35F9" w:rsidP="006F4BE7">
      <w:pPr>
        <w:numPr>
          <w:ilvl w:val="0"/>
          <w:numId w:val="6"/>
        </w:numPr>
        <w:spacing w:after="0" w:line="240" w:lineRule="auto"/>
        <w:ind w:left="0"/>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lastRenderedPageBreak/>
        <w:t xml:space="preserve">Сведения о выданном решении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 </w:t>
      </w:r>
    </w:p>
    <w:tbl>
      <w:tblPr>
        <w:tblStyle w:val="TableGrid"/>
        <w:tblW w:w="10026" w:type="dxa"/>
        <w:tblInd w:w="-108" w:type="dxa"/>
        <w:tblCellMar>
          <w:left w:w="108" w:type="dxa"/>
          <w:right w:w="82" w:type="dxa"/>
        </w:tblCellMar>
        <w:tblLook w:val="04A0" w:firstRow="1" w:lastRow="0" w:firstColumn="1" w:lastColumn="0" w:noHBand="0" w:noVBand="1"/>
      </w:tblPr>
      <w:tblGrid>
        <w:gridCol w:w="954"/>
        <w:gridCol w:w="4678"/>
        <w:gridCol w:w="2268"/>
        <w:gridCol w:w="2126"/>
      </w:tblGrid>
      <w:tr w:rsidR="00CD35F9" w:rsidRPr="006F4BE7" w:rsidTr="006F4BE7">
        <w:trPr>
          <w:trHeight w:val="564"/>
        </w:trPr>
        <w:tc>
          <w:tcPr>
            <w:tcW w:w="954" w:type="dxa"/>
            <w:tcBorders>
              <w:top w:val="single" w:sz="4" w:space="0" w:color="000000"/>
              <w:left w:val="single" w:sz="4" w:space="0" w:color="000000"/>
              <w:bottom w:val="single" w:sz="4" w:space="0" w:color="000000"/>
              <w:right w:val="single" w:sz="4" w:space="0" w:color="000000"/>
            </w:tcBorders>
            <w:vAlign w:val="center"/>
          </w:tcPr>
          <w:p w:rsidR="00CD35F9" w:rsidRPr="006F4BE7" w:rsidRDefault="00CD35F9" w:rsidP="007A025E">
            <w:pPr>
              <w:contextualSpacing/>
              <w:jc w:val="center"/>
              <w:rPr>
                <w:rFonts w:ascii="Times New Roman" w:eastAsia="Calibri" w:hAnsi="Times New Roman" w:cs="Times New Roman"/>
                <w:b/>
                <w:color w:val="000000"/>
                <w:sz w:val="24"/>
                <w:szCs w:val="24"/>
              </w:rPr>
            </w:pPr>
            <w:r w:rsidRPr="006F4BE7">
              <w:rPr>
                <w:rFonts w:ascii="Times New Roman" w:hAnsi="Times New Roman" w:cs="Times New Roman"/>
                <w:b/>
                <w:color w:val="000000"/>
                <w:sz w:val="24"/>
                <w:szCs w:val="24"/>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CD35F9" w:rsidRPr="006F4BE7" w:rsidRDefault="00CD35F9" w:rsidP="006F4BE7">
            <w:pPr>
              <w:ind w:firstLine="8"/>
              <w:contextualSpacing/>
              <w:jc w:val="center"/>
              <w:rPr>
                <w:rFonts w:ascii="Times New Roman" w:eastAsia="Calibri" w:hAnsi="Times New Roman" w:cs="Times New Roman"/>
                <w:b/>
                <w:color w:val="000000"/>
                <w:sz w:val="24"/>
                <w:szCs w:val="24"/>
              </w:rPr>
            </w:pPr>
            <w:r w:rsidRPr="006F4BE7">
              <w:rPr>
                <w:rFonts w:ascii="Times New Roman" w:hAnsi="Times New Roman" w:cs="Times New Roman"/>
                <w:b/>
                <w:color w:val="000000"/>
                <w:sz w:val="24"/>
                <w:szCs w:val="24"/>
              </w:rPr>
              <w:t xml:space="preserve">Орган, выдавший решение  </w:t>
            </w:r>
          </w:p>
        </w:tc>
        <w:tc>
          <w:tcPr>
            <w:tcW w:w="2268" w:type="dxa"/>
            <w:tcBorders>
              <w:top w:val="single" w:sz="4" w:space="0" w:color="000000"/>
              <w:left w:val="single" w:sz="4" w:space="0" w:color="000000"/>
              <w:bottom w:val="single" w:sz="4" w:space="0" w:color="000000"/>
              <w:right w:val="single" w:sz="4" w:space="0" w:color="000000"/>
            </w:tcBorders>
            <w:vAlign w:val="center"/>
          </w:tcPr>
          <w:p w:rsidR="00CD35F9" w:rsidRPr="006F4BE7" w:rsidRDefault="00CD35F9" w:rsidP="006F4BE7">
            <w:pPr>
              <w:contextualSpacing/>
              <w:rPr>
                <w:rFonts w:ascii="Times New Roman" w:eastAsia="Calibri" w:hAnsi="Times New Roman" w:cs="Times New Roman"/>
                <w:b/>
                <w:color w:val="000000"/>
                <w:sz w:val="24"/>
                <w:szCs w:val="24"/>
              </w:rPr>
            </w:pPr>
            <w:r w:rsidRPr="006F4BE7">
              <w:rPr>
                <w:rFonts w:ascii="Times New Roman" w:hAnsi="Times New Roman" w:cs="Times New Roman"/>
                <w:b/>
                <w:color w:val="000000"/>
                <w:sz w:val="24"/>
                <w:szCs w:val="24"/>
              </w:rPr>
              <w:t xml:space="preserve">Номер документа </w:t>
            </w:r>
          </w:p>
        </w:tc>
        <w:tc>
          <w:tcPr>
            <w:tcW w:w="2126" w:type="dxa"/>
            <w:tcBorders>
              <w:top w:val="single" w:sz="4" w:space="0" w:color="000000"/>
              <w:left w:val="single" w:sz="4" w:space="0" w:color="000000"/>
              <w:bottom w:val="single" w:sz="4" w:space="0" w:color="000000"/>
              <w:right w:val="single" w:sz="4" w:space="0" w:color="000000"/>
            </w:tcBorders>
            <w:vAlign w:val="center"/>
          </w:tcPr>
          <w:p w:rsidR="00CD35F9" w:rsidRPr="006F4BE7" w:rsidRDefault="00CD35F9" w:rsidP="006F4BE7">
            <w:pPr>
              <w:ind w:firstLine="27"/>
              <w:contextualSpacing/>
              <w:jc w:val="center"/>
              <w:rPr>
                <w:rFonts w:ascii="Times New Roman" w:eastAsia="Calibri" w:hAnsi="Times New Roman" w:cs="Times New Roman"/>
                <w:b/>
                <w:color w:val="000000"/>
                <w:sz w:val="24"/>
                <w:szCs w:val="24"/>
              </w:rPr>
            </w:pPr>
            <w:r w:rsidRPr="006F4BE7">
              <w:rPr>
                <w:rFonts w:ascii="Times New Roman" w:hAnsi="Times New Roman" w:cs="Times New Roman"/>
                <w:b/>
                <w:color w:val="000000"/>
                <w:sz w:val="24"/>
                <w:szCs w:val="24"/>
              </w:rPr>
              <w:t xml:space="preserve">Дата документа </w:t>
            </w:r>
          </w:p>
        </w:tc>
      </w:tr>
      <w:tr w:rsidR="00CD35F9" w:rsidRPr="006F4BE7" w:rsidTr="006F4BE7">
        <w:trPr>
          <w:trHeight w:val="941"/>
        </w:trPr>
        <w:tc>
          <w:tcPr>
            <w:tcW w:w="954" w:type="dxa"/>
            <w:tcBorders>
              <w:top w:val="single" w:sz="4" w:space="0" w:color="000000"/>
              <w:left w:val="single" w:sz="4" w:space="0" w:color="000000"/>
              <w:bottom w:val="single" w:sz="4" w:space="0" w:color="000000"/>
              <w:right w:val="single" w:sz="4" w:space="0" w:color="000000"/>
            </w:tcBorders>
            <w:vAlign w:val="center"/>
          </w:tcPr>
          <w:p w:rsidR="00CD35F9" w:rsidRPr="006F4BE7" w:rsidRDefault="00CD35F9" w:rsidP="006F4BE7">
            <w:pPr>
              <w:contextualSpacing/>
              <w:jc w:val="center"/>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t xml:space="preserve"> </w:t>
            </w:r>
          </w:p>
        </w:tc>
        <w:tc>
          <w:tcPr>
            <w:tcW w:w="4678" w:type="dxa"/>
            <w:tcBorders>
              <w:top w:val="single" w:sz="4" w:space="0" w:color="000000"/>
              <w:left w:val="single" w:sz="4" w:space="0" w:color="000000"/>
              <w:bottom w:val="single" w:sz="4" w:space="0" w:color="000000"/>
              <w:right w:val="single" w:sz="4" w:space="0" w:color="000000"/>
            </w:tcBorders>
            <w:vAlign w:val="center"/>
          </w:tcPr>
          <w:p w:rsidR="00CD35F9" w:rsidRPr="006F4BE7" w:rsidRDefault="00CD35F9" w:rsidP="007A025E">
            <w:pPr>
              <w:ind w:firstLine="709"/>
              <w:contextualSpacing/>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CD35F9" w:rsidRPr="006F4BE7" w:rsidRDefault="00CD35F9" w:rsidP="007A025E">
            <w:pPr>
              <w:ind w:firstLine="709"/>
              <w:contextualSpacing/>
              <w:jc w:val="center"/>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CD35F9" w:rsidRPr="006F4BE7" w:rsidRDefault="00CD35F9" w:rsidP="007A025E">
            <w:pPr>
              <w:ind w:firstLine="709"/>
              <w:contextualSpacing/>
              <w:jc w:val="center"/>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t xml:space="preserve"> </w:t>
            </w:r>
          </w:p>
        </w:tc>
      </w:tr>
    </w:tbl>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Прошу выдать дубликат </w:t>
      </w:r>
      <w:r w:rsidR="006F4BE7">
        <w:rPr>
          <w:rFonts w:ascii="Times New Roman" w:eastAsia="Times New Roman" w:hAnsi="Times New Roman" w:cs="Times New Roman"/>
          <w:color w:val="000000"/>
          <w:sz w:val="28"/>
          <w:szCs w:val="28"/>
          <w:lang w:eastAsia="ru-RU"/>
        </w:rPr>
        <w:t>_________________________________________</w:t>
      </w:r>
      <w:r w:rsidRPr="007A025E">
        <w:rPr>
          <w:rFonts w:ascii="Times New Roman" w:eastAsia="Times New Roman" w:hAnsi="Times New Roman" w:cs="Times New Roman"/>
          <w:color w:val="000000"/>
          <w:sz w:val="28"/>
          <w:szCs w:val="28"/>
          <w:vertAlign w:val="subscript"/>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Приложение:  _______________________________________________________________</w:t>
      </w:r>
      <w:r w:rsidR="006F4BE7">
        <w:rPr>
          <w:rFonts w:ascii="Times New Roman" w:eastAsia="Times New Roman" w:hAnsi="Times New Roman" w:cs="Times New Roman"/>
          <w:color w:val="000000"/>
          <w:sz w:val="28"/>
          <w:szCs w:val="28"/>
          <w:lang w:eastAsia="ru-RU"/>
        </w:rPr>
        <w:t>_____</w:t>
      </w:r>
      <w:r w:rsidRPr="007A025E">
        <w:rPr>
          <w:rFonts w:ascii="Times New Roman" w:eastAsia="Times New Roman" w:hAnsi="Times New Roman" w:cs="Times New Roman"/>
          <w:color w:val="000000"/>
          <w:sz w:val="28"/>
          <w:szCs w:val="28"/>
          <w:lang w:eastAsia="ru-RU"/>
        </w:rPr>
        <w:t xml:space="preserve">  </w:t>
      </w:r>
    </w:p>
    <w:p w:rsidR="00CD35F9" w:rsidRDefault="00CD35F9" w:rsidP="007A025E">
      <w:pPr>
        <w:spacing w:after="0" w:line="240" w:lineRule="auto"/>
        <w:ind w:firstLine="709"/>
        <w:contextualSpacing/>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Номер телефона и адрес электронной почты для связи: </w:t>
      </w:r>
      <w:r w:rsidR="006F4BE7">
        <w:rPr>
          <w:rFonts w:ascii="Times New Roman" w:eastAsia="Times New Roman" w:hAnsi="Times New Roman" w:cs="Times New Roman"/>
          <w:color w:val="000000"/>
          <w:sz w:val="28"/>
          <w:szCs w:val="28"/>
          <w:lang w:eastAsia="ru-RU"/>
        </w:rPr>
        <w:t>________________</w:t>
      </w:r>
    </w:p>
    <w:p w:rsidR="006F4BE7" w:rsidRPr="007A025E" w:rsidRDefault="006F4BE7" w:rsidP="007A025E">
      <w:pPr>
        <w:spacing w:after="0" w:line="240" w:lineRule="auto"/>
        <w:ind w:firstLine="709"/>
        <w:contextualSpacing/>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Результат рассмотрения настоящего заявления</w:t>
      </w:r>
      <w:r w:rsidRPr="007A025E">
        <w:rPr>
          <w:rFonts w:ascii="Times New Roman" w:eastAsia="Times New Roman" w:hAnsi="Times New Roman" w:cs="Times New Roman"/>
          <w:color w:val="000000"/>
          <w:sz w:val="28"/>
          <w:szCs w:val="28"/>
          <w:vertAlign w:val="subscript"/>
          <w:lang w:eastAsia="ru-RU"/>
        </w:rPr>
        <w:t xml:space="preserve"> </w:t>
      </w:r>
      <w:r w:rsidRPr="007A025E">
        <w:rPr>
          <w:rFonts w:ascii="Times New Roman" w:eastAsia="Times New Roman" w:hAnsi="Times New Roman" w:cs="Times New Roman"/>
          <w:color w:val="000000"/>
          <w:sz w:val="28"/>
          <w:szCs w:val="28"/>
          <w:lang w:eastAsia="ru-RU"/>
        </w:rPr>
        <w:t>прошу:</w:t>
      </w:r>
      <w:r w:rsidRPr="007A025E">
        <w:rPr>
          <w:rFonts w:ascii="Times New Roman" w:eastAsia="Times New Roman" w:hAnsi="Times New Roman" w:cs="Times New Roman"/>
          <w:color w:val="000000"/>
          <w:sz w:val="28"/>
          <w:szCs w:val="28"/>
          <w:vertAlign w:val="subscript"/>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tbl>
      <w:tblPr>
        <w:tblStyle w:val="TableGrid"/>
        <w:tblW w:w="10281" w:type="dxa"/>
        <w:tblInd w:w="-108" w:type="dxa"/>
        <w:tblCellMar>
          <w:top w:w="9" w:type="dxa"/>
          <w:left w:w="108" w:type="dxa"/>
          <w:right w:w="115" w:type="dxa"/>
        </w:tblCellMar>
        <w:tblLook w:val="04A0" w:firstRow="1" w:lastRow="0" w:firstColumn="1" w:lastColumn="0" w:noHBand="0" w:noVBand="1"/>
      </w:tblPr>
      <w:tblGrid>
        <w:gridCol w:w="8749"/>
        <w:gridCol w:w="1532"/>
      </w:tblGrid>
      <w:tr w:rsidR="00CD35F9" w:rsidRPr="006F4BE7" w:rsidTr="00FF49BC">
        <w:trPr>
          <w:trHeight w:val="1234"/>
        </w:trPr>
        <w:tc>
          <w:tcPr>
            <w:tcW w:w="8749" w:type="dxa"/>
            <w:tcBorders>
              <w:top w:val="single" w:sz="4" w:space="0" w:color="000000"/>
              <w:left w:val="single" w:sz="4" w:space="0" w:color="000000"/>
              <w:bottom w:val="single" w:sz="4" w:space="0" w:color="000000"/>
              <w:right w:val="single" w:sz="4" w:space="0" w:color="000000"/>
            </w:tcBorders>
          </w:tcPr>
          <w:p w:rsidR="00CD35F9" w:rsidRPr="006F4BE7" w:rsidRDefault="00CD35F9" w:rsidP="006F4BE7">
            <w:pPr>
              <w:contextualSpacing/>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r w:rsidRPr="006F4BE7">
              <w:rPr>
                <w:rFonts w:ascii="Times New Roman" w:hAnsi="Times New Roman" w:cs="Times New Roman"/>
                <w:i/>
                <w:color w:val="000000"/>
                <w:sz w:val="24"/>
                <w:szCs w:val="24"/>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CD35F9" w:rsidRPr="006F4BE7" w:rsidRDefault="00CD35F9" w:rsidP="007A025E">
            <w:pPr>
              <w:ind w:firstLine="709"/>
              <w:contextualSpacing/>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t xml:space="preserve"> </w:t>
            </w:r>
          </w:p>
        </w:tc>
      </w:tr>
      <w:tr w:rsidR="00CD35F9" w:rsidRPr="006F4BE7" w:rsidTr="00FF49BC">
        <w:trPr>
          <w:trHeight w:val="1236"/>
        </w:trPr>
        <w:tc>
          <w:tcPr>
            <w:tcW w:w="8749" w:type="dxa"/>
            <w:tcBorders>
              <w:top w:val="single" w:sz="4" w:space="0" w:color="000000"/>
              <w:left w:val="single" w:sz="4" w:space="0" w:color="000000"/>
              <w:bottom w:val="single" w:sz="4" w:space="0" w:color="000000"/>
              <w:right w:val="single" w:sz="4" w:space="0" w:color="000000"/>
            </w:tcBorders>
          </w:tcPr>
          <w:p w:rsidR="00CD35F9" w:rsidRPr="006F4BE7" w:rsidRDefault="00CD35F9" w:rsidP="006F4BE7">
            <w:pPr>
              <w:contextualSpacing/>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t>выдать</w:t>
            </w:r>
            <w:r w:rsidRPr="006F4BE7">
              <w:rPr>
                <w:rFonts w:ascii="Times New Roman" w:hAnsi="Times New Roman" w:cs="Times New Roman"/>
                <w:color w:val="000000"/>
                <w:sz w:val="24"/>
                <w:szCs w:val="24"/>
                <w:vertAlign w:val="subscript"/>
              </w:rPr>
              <w:t xml:space="preserve"> </w:t>
            </w:r>
            <w:r w:rsidRPr="006F4BE7">
              <w:rPr>
                <w:rFonts w:ascii="Times New Roman" w:hAnsi="Times New Roman" w:cs="Times New Roman"/>
                <w:color w:val="000000"/>
                <w:sz w:val="24"/>
                <w:szCs w:val="24"/>
              </w:rPr>
              <w:t>на бумажном носителе</w:t>
            </w:r>
            <w:r w:rsidRPr="006F4BE7">
              <w:rPr>
                <w:rFonts w:ascii="Times New Roman" w:hAnsi="Times New Roman" w:cs="Times New Roman"/>
                <w:color w:val="000000"/>
                <w:sz w:val="24"/>
                <w:szCs w:val="24"/>
                <w:vertAlign w:val="subscript"/>
              </w:rPr>
              <w:t xml:space="preserve"> </w:t>
            </w:r>
            <w:r w:rsidRPr="006F4BE7">
              <w:rPr>
                <w:rFonts w:ascii="Times New Roman" w:hAnsi="Times New Roman" w:cs="Times New Roman"/>
                <w:color w:val="000000"/>
                <w:sz w:val="24"/>
                <w:szCs w:val="24"/>
              </w:rPr>
              <w:t xml:space="preserve">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 </w:t>
            </w:r>
          </w:p>
        </w:tc>
        <w:tc>
          <w:tcPr>
            <w:tcW w:w="1531" w:type="dxa"/>
            <w:tcBorders>
              <w:top w:val="single" w:sz="4" w:space="0" w:color="000000"/>
              <w:left w:val="single" w:sz="4" w:space="0" w:color="000000"/>
              <w:bottom w:val="single" w:sz="4" w:space="0" w:color="000000"/>
              <w:right w:val="single" w:sz="4" w:space="0" w:color="000000"/>
            </w:tcBorders>
          </w:tcPr>
          <w:p w:rsidR="00CD35F9" w:rsidRPr="006F4BE7" w:rsidRDefault="00CD35F9" w:rsidP="007A025E">
            <w:pPr>
              <w:ind w:firstLine="709"/>
              <w:contextualSpacing/>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t xml:space="preserve"> </w:t>
            </w:r>
          </w:p>
        </w:tc>
      </w:tr>
      <w:tr w:rsidR="00CD35F9" w:rsidRPr="006F4BE7" w:rsidTr="00FF49BC">
        <w:trPr>
          <w:trHeight w:val="682"/>
        </w:trPr>
        <w:tc>
          <w:tcPr>
            <w:tcW w:w="8749" w:type="dxa"/>
            <w:tcBorders>
              <w:top w:val="single" w:sz="4" w:space="0" w:color="000000"/>
              <w:left w:val="single" w:sz="4" w:space="0" w:color="000000"/>
              <w:bottom w:val="single" w:sz="4" w:space="0" w:color="000000"/>
              <w:right w:val="single" w:sz="4" w:space="0" w:color="000000"/>
            </w:tcBorders>
          </w:tcPr>
          <w:p w:rsidR="00CD35F9" w:rsidRPr="006F4BE7" w:rsidRDefault="00CD35F9" w:rsidP="006F4BE7">
            <w:pPr>
              <w:contextualSpacing/>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t xml:space="preserve">направить </w:t>
            </w:r>
            <w:r w:rsidRPr="006F4BE7">
              <w:rPr>
                <w:rFonts w:ascii="Times New Roman" w:hAnsi="Times New Roman" w:cs="Times New Roman"/>
                <w:color w:val="000000"/>
                <w:sz w:val="24"/>
                <w:szCs w:val="24"/>
                <w:vertAlign w:val="subscript"/>
              </w:rPr>
              <w:t xml:space="preserve"> </w:t>
            </w:r>
            <w:r w:rsidRPr="006F4BE7">
              <w:rPr>
                <w:rFonts w:ascii="Times New Roman" w:hAnsi="Times New Roman" w:cs="Times New Roman"/>
                <w:color w:val="000000"/>
                <w:sz w:val="24"/>
                <w:szCs w:val="24"/>
              </w:rPr>
              <w:t>на бумажном носителе</w:t>
            </w:r>
            <w:r w:rsidRPr="006F4BE7">
              <w:rPr>
                <w:rFonts w:ascii="Times New Roman" w:hAnsi="Times New Roman" w:cs="Times New Roman"/>
                <w:color w:val="000000"/>
                <w:sz w:val="24"/>
                <w:szCs w:val="24"/>
                <w:vertAlign w:val="subscript"/>
              </w:rPr>
              <w:t xml:space="preserve"> </w:t>
            </w:r>
            <w:r w:rsidRPr="006F4BE7">
              <w:rPr>
                <w:rFonts w:ascii="Times New Roman" w:hAnsi="Times New Roman" w:cs="Times New Roman"/>
                <w:color w:val="000000"/>
                <w:sz w:val="24"/>
                <w:szCs w:val="24"/>
              </w:rPr>
              <w:t xml:space="preserve">на почтовый адрес: </w:t>
            </w:r>
          </w:p>
          <w:p w:rsidR="00CD35F9" w:rsidRPr="006F4BE7" w:rsidRDefault="00CD35F9" w:rsidP="006F4BE7">
            <w:pPr>
              <w:contextualSpacing/>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t xml:space="preserve">_________________________ </w:t>
            </w:r>
          </w:p>
        </w:tc>
        <w:tc>
          <w:tcPr>
            <w:tcW w:w="1531" w:type="dxa"/>
            <w:tcBorders>
              <w:top w:val="single" w:sz="4" w:space="0" w:color="000000"/>
              <w:left w:val="single" w:sz="4" w:space="0" w:color="000000"/>
              <w:bottom w:val="single" w:sz="4" w:space="0" w:color="000000"/>
              <w:right w:val="single" w:sz="4" w:space="0" w:color="000000"/>
            </w:tcBorders>
          </w:tcPr>
          <w:p w:rsidR="00CD35F9" w:rsidRPr="006F4BE7" w:rsidRDefault="00CD35F9" w:rsidP="007A025E">
            <w:pPr>
              <w:ind w:firstLine="709"/>
              <w:contextualSpacing/>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t xml:space="preserve"> </w:t>
            </w:r>
          </w:p>
        </w:tc>
      </w:tr>
      <w:tr w:rsidR="00CD35F9" w:rsidRPr="006F4BE7" w:rsidTr="00FF49BC">
        <w:trPr>
          <w:trHeight w:val="346"/>
        </w:trPr>
        <w:tc>
          <w:tcPr>
            <w:tcW w:w="10281" w:type="dxa"/>
            <w:gridSpan w:val="2"/>
            <w:tcBorders>
              <w:top w:val="single" w:sz="4" w:space="0" w:color="000000"/>
              <w:left w:val="single" w:sz="4" w:space="0" w:color="000000"/>
              <w:bottom w:val="single" w:sz="4" w:space="0" w:color="000000"/>
              <w:right w:val="single" w:sz="4" w:space="0" w:color="000000"/>
            </w:tcBorders>
          </w:tcPr>
          <w:p w:rsidR="00CD35F9" w:rsidRPr="006F4BE7" w:rsidRDefault="00CD35F9" w:rsidP="007A025E">
            <w:pPr>
              <w:ind w:firstLine="709"/>
              <w:contextualSpacing/>
              <w:jc w:val="center"/>
              <w:rPr>
                <w:rFonts w:ascii="Times New Roman" w:eastAsia="Calibri" w:hAnsi="Times New Roman" w:cs="Times New Roman"/>
                <w:color w:val="000000"/>
                <w:sz w:val="24"/>
                <w:szCs w:val="24"/>
              </w:rPr>
            </w:pPr>
            <w:r w:rsidRPr="006F4BE7">
              <w:rPr>
                <w:rFonts w:ascii="Times New Roman" w:hAnsi="Times New Roman" w:cs="Times New Roman"/>
                <w:color w:val="000000"/>
                <w:sz w:val="24"/>
                <w:szCs w:val="24"/>
              </w:rPr>
              <w:t>Указывается один из перечисленных способов</w:t>
            </w:r>
            <w:r w:rsidRPr="006F4BE7">
              <w:rPr>
                <w:rFonts w:ascii="Times New Roman" w:hAnsi="Times New Roman" w:cs="Times New Roman"/>
                <w:color w:val="000000"/>
                <w:sz w:val="24"/>
                <w:szCs w:val="24"/>
                <w:vertAlign w:val="subscript"/>
              </w:rPr>
              <w:t xml:space="preserve"> </w:t>
            </w:r>
          </w:p>
        </w:tc>
      </w:tr>
    </w:tbl>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r w:rsidRPr="007A025E">
        <w:rPr>
          <w:rFonts w:ascii="Times New Roman" w:eastAsia="Times New Roman" w:hAnsi="Times New Roman" w:cs="Times New Roman"/>
          <w:color w:val="000000"/>
          <w:sz w:val="28"/>
          <w:szCs w:val="28"/>
          <w:lang w:eastAsia="ru-RU"/>
        </w:rPr>
        <w:tab/>
        <w:t xml:space="preserve"> </w:t>
      </w:r>
      <w:r w:rsidRPr="007A025E">
        <w:rPr>
          <w:rFonts w:ascii="Times New Roman" w:eastAsia="Times New Roman" w:hAnsi="Times New Roman" w:cs="Times New Roman"/>
          <w:color w:val="000000"/>
          <w:sz w:val="28"/>
          <w:szCs w:val="28"/>
          <w:lang w:eastAsia="ru-RU"/>
        </w:rPr>
        <w:tab/>
        <w:t xml:space="preserve"> </w:t>
      </w:r>
      <w:r w:rsidRPr="007A025E">
        <w:rPr>
          <w:rFonts w:ascii="Times New Roman" w:eastAsia="Times New Roman" w:hAnsi="Times New Roman" w:cs="Times New Roman"/>
          <w:color w:val="000000"/>
          <w:sz w:val="28"/>
          <w:szCs w:val="28"/>
          <w:lang w:eastAsia="ru-RU"/>
        </w:rPr>
        <w:tab/>
        <w:t xml:space="preserve"> </w:t>
      </w:r>
      <w:r w:rsidRPr="007A025E">
        <w:rPr>
          <w:rFonts w:ascii="Times New Roman" w:eastAsia="Times New Roman" w:hAnsi="Times New Roman" w:cs="Times New Roman"/>
          <w:color w:val="000000"/>
          <w:sz w:val="28"/>
          <w:szCs w:val="28"/>
          <w:lang w:eastAsia="ru-RU"/>
        </w:rPr>
        <w:tab/>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Calibri" w:hAnsi="Times New Roman" w:cs="Times New Roman"/>
          <w:noProof/>
          <w:color w:val="000000"/>
          <w:sz w:val="28"/>
          <w:szCs w:val="28"/>
          <w:lang w:eastAsia="ru-RU"/>
        </w:rPr>
        <mc:AlternateContent>
          <mc:Choice Requires="wpg">
            <w:drawing>
              <wp:inline distT="0" distB="0" distL="0" distR="0" wp14:anchorId="6FC446F3" wp14:editId="57E2DB7A">
                <wp:extent cx="3388042" cy="6092"/>
                <wp:effectExtent l="0" t="0" r="0" b="0"/>
                <wp:docPr id="69715" name="Group 69715"/>
                <wp:cNvGraphicFramePr/>
                <a:graphic xmlns:a="http://schemas.openxmlformats.org/drawingml/2006/main">
                  <a:graphicData uri="http://schemas.microsoft.com/office/word/2010/wordprocessingGroup">
                    <wpg:wgp>
                      <wpg:cNvGrpSpPr/>
                      <wpg:grpSpPr>
                        <a:xfrm>
                          <a:off x="0" y="0"/>
                          <a:ext cx="3388042" cy="6092"/>
                          <a:chOff x="0" y="0"/>
                          <a:chExt cx="3388042" cy="6092"/>
                        </a:xfrm>
                      </wpg:grpSpPr>
                      <wps:wsp>
                        <wps:cNvPr id="86312" name="Shape 86312"/>
                        <wps:cNvSpPr/>
                        <wps:spPr>
                          <a:xfrm>
                            <a:off x="0" y="0"/>
                            <a:ext cx="1057845" cy="9144"/>
                          </a:xfrm>
                          <a:custGeom>
                            <a:avLst/>
                            <a:gdLst/>
                            <a:ahLst/>
                            <a:cxnLst/>
                            <a:rect l="0" t="0" r="0" b="0"/>
                            <a:pathLst>
                              <a:path w="1057845" h="9144">
                                <a:moveTo>
                                  <a:pt x="0" y="0"/>
                                </a:moveTo>
                                <a:lnTo>
                                  <a:pt x="1057845" y="0"/>
                                </a:lnTo>
                                <a:lnTo>
                                  <a:pt x="1057845" y="9144"/>
                                </a:lnTo>
                                <a:lnTo>
                                  <a:pt x="0" y="9144"/>
                                </a:lnTo>
                                <a:lnTo>
                                  <a:pt x="0" y="0"/>
                                </a:lnTo>
                              </a:path>
                            </a:pathLst>
                          </a:custGeom>
                          <a:solidFill>
                            <a:srgbClr val="000000"/>
                          </a:solidFill>
                          <a:ln w="0" cap="flat">
                            <a:noFill/>
                            <a:miter lim="127000"/>
                          </a:ln>
                          <a:effectLst/>
                        </wps:spPr>
                        <wps:bodyPr/>
                      </wps:wsp>
                      <wps:wsp>
                        <wps:cNvPr id="86313" name="Shape 86313"/>
                        <wps:cNvSpPr/>
                        <wps:spPr>
                          <a:xfrm>
                            <a:off x="1391539" y="0"/>
                            <a:ext cx="1996503" cy="9144"/>
                          </a:xfrm>
                          <a:custGeom>
                            <a:avLst/>
                            <a:gdLst/>
                            <a:ahLst/>
                            <a:cxnLst/>
                            <a:rect l="0" t="0" r="0" b="0"/>
                            <a:pathLst>
                              <a:path w="1996503" h="9144">
                                <a:moveTo>
                                  <a:pt x="0" y="0"/>
                                </a:moveTo>
                                <a:lnTo>
                                  <a:pt x="1996503" y="0"/>
                                </a:lnTo>
                                <a:lnTo>
                                  <a:pt x="1996503"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5="http://schemas.microsoft.com/office/word/2012/wordml">
            <w:pict>
              <v:group w14:anchorId="2EEDBEA0" id="Group 69715" o:spid="_x0000_s1026" style="width:266.75pt;height:.5pt;mso-position-horizontal-relative:char;mso-position-vertical-relative:line" coordsize="338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">
                <v:shape id="Shape 86312" o:spid="_x0000_s1027" style="position:absolute;width:10578;height:91;visibility:visible;mso-wrap-style:square;v-text-anchor:top" coordsize="10578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J1FMcA&#10;AADeAAAADwAAAGRycy9kb3ducmV2LnhtbESPQWvCQBSE7wX/w/KE3urGFESiq6hQaOzFakCPj+wz&#10;CWbfptltjP31rlDwOMzMN8x82ZtadNS6yrKC8SgCQZxbXXGhIDt8vE1BOI+ssbZMCm7kYLkYvMwx&#10;0fbK39TtfSEChF2CCkrvm0RKl5dk0I1sQxy8s20N+iDbQuoWrwFuahlH0UQarDgslNjQpqT8sv81&#10;Cpq/zKTdbdcfo5P72a6/0ni7S5V6HfarGQhPvX+G/9ufWsF08j6O4XEnXA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idRTHAAAA3gAAAA8AAAAAAAAAAAAAAAAAmAIAAGRy&#10;cy9kb3ducmV2LnhtbFBLBQYAAAAABAAEAPUAAACMAwAAAAA=&#10;" path="m,l1057845,r,9144l,9144,,e" fillcolor="black" stroked="f" strokeweight="0">
                  <v:stroke miterlimit="83231f" joinstyle="miter"/>
                  <v:path arrowok="t" textboxrect="0,0,1057845,9144"/>
                </v:shape>
                <v:shape id="Shape 86313" o:spid="_x0000_s1028" style="position:absolute;left:13915;width:19965;height:91;visibility:visible;mso-wrap-style:square;v-text-anchor:top" coordsize="19965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8XrsgA&#10;AADeAAAADwAAAGRycy9kb3ducmV2LnhtbESPT2vCQBTE74V+h+UVeim60YDE6Crin9LeNAri7ZF9&#10;TUKzb2N21fTbu0LB4zAzv2Gm887U4kqtqywrGPQjEMS51RUXCg77TS8B4TyyxtoyKfgjB/PZ68sU&#10;U21vvKNr5gsRIOxSVFB636RSurwkg65vG+Lg/djWoA+yLaRu8RbgppbDKBpJgxWHhRIbWpaU/2YX&#10;o+BzGY936/OHO36fok1C2fayWhdKvb91iwkIT51/hv/bX1pBMooHMTzuhCsgZ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vxeuyAAAAN4AAAAPAAAAAAAAAAAAAAAAAJgCAABk&#10;cnMvZG93bnJldi54bWxQSwUGAAAAAAQABAD1AAAAjQMAAAAA&#10;" path="m,l1996503,r,9144l,9144,,e" fillcolor="black" stroked="f" strokeweight="0">
                  <v:stroke miterlimit="83231f" joinstyle="miter"/>
                  <v:path arrowok="t" textboxrect="0,0,1996503,9144"/>
                </v:shape>
                <w10:anchorlock/>
              </v:group>
            </w:pict>
          </mc:Fallback>
        </mc:AlternateContent>
      </w:r>
    </w:p>
    <w:p w:rsidR="00CD35F9" w:rsidRPr="006F4BE7" w:rsidRDefault="006F4BE7" w:rsidP="007A025E">
      <w:pPr>
        <w:tabs>
          <w:tab w:val="center" w:pos="2976"/>
          <w:tab w:val="center" w:pos="4595"/>
          <w:tab w:val="center" w:pos="5691"/>
          <w:tab w:val="center" w:pos="7523"/>
        </w:tabs>
        <w:spacing w:after="0" w:line="240" w:lineRule="auto"/>
        <w:ind w:firstLine="709"/>
        <w:contextualSpacing/>
        <w:rPr>
          <w:rFonts w:ascii="Times New Roman" w:eastAsia="Calibri"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w:t>
      </w:r>
      <w:proofErr w:type="gramStart"/>
      <w:r w:rsidR="00CD35F9" w:rsidRPr="006F4BE7">
        <w:rPr>
          <w:rFonts w:ascii="Times New Roman" w:eastAsia="Times New Roman" w:hAnsi="Times New Roman" w:cs="Times New Roman"/>
          <w:color w:val="000000"/>
          <w:sz w:val="20"/>
          <w:szCs w:val="20"/>
          <w:lang w:eastAsia="ru-RU"/>
        </w:rPr>
        <w:t xml:space="preserve">(подпись) </w:t>
      </w:r>
      <w:r w:rsidR="00CD35F9" w:rsidRPr="006F4BE7">
        <w:rPr>
          <w:rFonts w:ascii="Times New Roman" w:eastAsia="Times New Roman" w:hAnsi="Times New Roman" w:cs="Times New Roman"/>
          <w:color w:val="000000"/>
          <w:sz w:val="20"/>
          <w:szCs w:val="20"/>
          <w:lang w:eastAsia="ru-RU"/>
        </w:rPr>
        <w:tab/>
      </w:r>
      <w:r w:rsidR="00CD35F9" w:rsidRPr="006F4BE7">
        <w:rPr>
          <w:rFonts w:ascii="Times New Roman" w:eastAsia="Times New Roman" w:hAnsi="Times New Roman" w:cs="Times New Roman"/>
          <w:color w:val="000000"/>
          <w:sz w:val="20"/>
          <w:szCs w:val="20"/>
          <w:vertAlign w:val="subscript"/>
          <w:lang w:eastAsia="ru-RU"/>
        </w:rPr>
        <w:t xml:space="preserve"> </w:t>
      </w:r>
      <w:r w:rsidR="00CD35F9" w:rsidRPr="006F4BE7">
        <w:rPr>
          <w:rFonts w:ascii="Times New Roman" w:eastAsia="Times New Roman" w:hAnsi="Times New Roman" w:cs="Times New Roman"/>
          <w:color w:val="000000"/>
          <w:sz w:val="20"/>
          <w:szCs w:val="20"/>
          <w:vertAlign w:val="subscript"/>
          <w:lang w:eastAsia="ru-RU"/>
        </w:rPr>
        <w:tab/>
      </w:r>
      <w:r w:rsidR="00CD35F9" w:rsidRPr="006F4BE7">
        <w:rPr>
          <w:rFonts w:ascii="Times New Roman" w:eastAsia="Times New Roman" w:hAnsi="Times New Roman" w:cs="Times New Roman"/>
          <w:color w:val="000000"/>
          <w:sz w:val="20"/>
          <w:szCs w:val="20"/>
          <w:lang w:eastAsia="ru-RU"/>
        </w:rPr>
        <w:t xml:space="preserve">(фамилия, имя, отчество </w:t>
      </w:r>
      <w:proofErr w:type="gramEnd"/>
    </w:p>
    <w:p w:rsidR="00CD35F9" w:rsidRPr="006F4BE7" w:rsidRDefault="00CD35F9" w:rsidP="006F4BE7">
      <w:pPr>
        <w:spacing w:after="0" w:line="240" w:lineRule="auto"/>
        <w:ind w:firstLine="709"/>
        <w:contextualSpacing/>
        <w:jc w:val="center"/>
        <w:rPr>
          <w:rFonts w:ascii="Times New Roman" w:eastAsia="Calibri" w:hAnsi="Times New Roman" w:cs="Times New Roman"/>
          <w:color w:val="000000"/>
          <w:sz w:val="20"/>
          <w:szCs w:val="20"/>
          <w:lang w:eastAsia="ru-RU"/>
        </w:rPr>
      </w:pPr>
      <w:r w:rsidRPr="006F4BE7">
        <w:rPr>
          <w:rFonts w:ascii="Times New Roman" w:eastAsia="Times New Roman" w:hAnsi="Times New Roman" w:cs="Times New Roman"/>
          <w:color w:val="000000"/>
          <w:sz w:val="20"/>
          <w:szCs w:val="20"/>
          <w:lang w:eastAsia="ru-RU"/>
        </w:rPr>
        <w:t>(при наличии)</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*Нужное подчеркнуть. </w:t>
      </w:r>
    </w:p>
    <w:p w:rsidR="006F4BE7" w:rsidRDefault="006F4BE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6F4BE7" w:rsidRPr="00C4728F" w:rsidRDefault="009B0417" w:rsidP="006F4BE7">
      <w:pPr>
        <w:spacing w:after="0" w:line="240" w:lineRule="auto"/>
        <w:ind w:firstLine="709"/>
        <w:contextualSpacing/>
        <w:jc w:val="right"/>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 6</w:t>
      </w:r>
      <w:r w:rsidR="006F4BE7" w:rsidRPr="00C4728F">
        <w:rPr>
          <w:rFonts w:ascii="Times New Roman" w:eastAsia="Times New Roman" w:hAnsi="Times New Roman" w:cs="Times New Roman"/>
          <w:color w:val="000000"/>
          <w:sz w:val="24"/>
          <w:szCs w:val="24"/>
          <w:lang w:eastAsia="ru-RU"/>
        </w:rPr>
        <w:t xml:space="preserve"> </w:t>
      </w:r>
    </w:p>
    <w:p w:rsidR="006F4BE7" w:rsidRPr="00C4728F" w:rsidRDefault="006F4BE7" w:rsidP="006F4BE7">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к Административному регламенту </w:t>
      </w:r>
    </w:p>
    <w:p w:rsidR="006F4BE7" w:rsidRPr="00C4728F" w:rsidRDefault="006F4BE7" w:rsidP="006F4BE7">
      <w:pPr>
        <w:spacing w:after="0" w:line="240" w:lineRule="auto"/>
        <w:ind w:firstLine="709"/>
        <w:contextualSpacing/>
        <w:jc w:val="right"/>
        <w:rPr>
          <w:rFonts w:ascii="Times New Roman" w:eastAsia="Calibri" w:hAnsi="Times New Roman" w:cs="Times New Roman"/>
          <w:color w:val="000000"/>
          <w:sz w:val="24"/>
          <w:szCs w:val="24"/>
          <w:lang w:eastAsia="ru-RU"/>
        </w:rPr>
      </w:pPr>
      <w:r w:rsidRPr="00C4728F">
        <w:rPr>
          <w:rFonts w:ascii="Times New Roman" w:eastAsia="Times New Roman" w:hAnsi="Times New Roman" w:cs="Times New Roman"/>
          <w:color w:val="000000"/>
          <w:sz w:val="24"/>
          <w:szCs w:val="24"/>
          <w:lang w:eastAsia="ru-RU"/>
        </w:rPr>
        <w:t xml:space="preserve">по предоставлению муниципальной услуги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Заключение договора аренды земельного участка в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proofErr w:type="gramStart"/>
      <w:r w:rsidRPr="00F164F9">
        <w:rPr>
          <w:rFonts w:ascii="Times New Roman" w:eastAsia="Times New Roman" w:hAnsi="Times New Roman" w:cs="Times New Roman"/>
          <w:bCs/>
          <w:sz w:val="24"/>
          <w:szCs w:val="24"/>
          <w:lang w:eastAsia="ru-RU"/>
        </w:rPr>
        <w:t>границах</w:t>
      </w:r>
      <w:proofErr w:type="gramEnd"/>
      <w:r w:rsidRPr="00F164F9">
        <w:rPr>
          <w:rFonts w:ascii="Times New Roman" w:eastAsia="Times New Roman" w:hAnsi="Times New Roman" w:cs="Times New Roman"/>
          <w:bCs/>
          <w:sz w:val="24"/>
          <w:szCs w:val="24"/>
          <w:lang w:eastAsia="ru-RU"/>
        </w:rPr>
        <w:t xml:space="preserve"> застроенной территории, в отношении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proofErr w:type="gramStart"/>
      <w:r w:rsidRPr="00F164F9">
        <w:rPr>
          <w:rFonts w:ascii="Times New Roman" w:eastAsia="Times New Roman" w:hAnsi="Times New Roman" w:cs="Times New Roman"/>
          <w:bCs/>
          <w:sz w:val="24"/>
          <w:szCs w:val="24"/>
          <w:lang w:eastAsia="ru-RU"/>
        </w:rPr>
        <w:t>которой</w:t>
      </w:r>
      <w:proofErr w:type="gramEnd"/>
      <w:r w:rsidRPr="00F164F9">
        <w:rPr>
          <w:rFonts w:ascii="Times New Roman" w:eastAsia="Times New Roman" w:hAnsi="Times New Roman" w:cs="Times New Roman"/>
          <w:bCs/>
          <w:sz w:val="24"/>
          <w:szCs w:val="24"/>
          <w:lang w:eastAsia="ru-RU"/>
        </w:rPr>
        <w:t xml:space="preserve"> принято решение о развитии, который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находится в муниципальной собственности или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государственная </w:t>
      </w:r>
      <w:proofErr w:type="gramStart"/>
      <w:r w:rsidRPr="00F164F9">
        <w:rPr>
          <w:rFonts w:ascii="Times New Roman" w:eastAsia="Times New Roman" w:hAnsi="Times New Roman" w:cs="Times New Roman"/>
          <w:bCs/>
          <w:sz w:val="24"/>
          <w:szCs w:val="24"/>
          <w:lang w:eastAsia="ru-RU"/>
        </w:rPr>
        <w:t>собственность</w:t>
      </w:r>
      <w:proofErr w:type="gramEnd"/>
      <w:r w:rsidRPr="00F164F9">
        <w:rPr>
          <w:rFonts w:ascii="Times New Roman" w:eastAsia="Times New Roman" w:hAnsi="Times New Roman" w:cs="Times New Roman"/>
          <w:bCs/>
          <w:sz w:val="24"/>
          <w:szCs w:val="24"/>
          <w:lang w:eastAsia="ru-RU"/>
        </w:rPr>
        <w:t xml:space="preserve"> на который не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разграничена и который не предоставлен в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 xml:space="preserve">пользование и (или) во владение гражданам и </w:t>
      </w:r>
    </w:p>
    <w:p w:rsidR="00F164F9" w:rsidRDefault="00F164F9" w:rsidP="00F164F9">
      <w:pPr>
        <w:spacing w:after="0" w:line="240" w:lineRule="auto"/>
        <w:ind w:firstLine="709"/>
        <w:contextualSpacing/>
        <w:jc w:val="right"/>
        <w:rPr>
          <w:rFonts w:ascii="Times New Roman" w:eastAsia="Times New Roman" w:hAnsi="Times New Roman" w:cs="Times New Roman"/>
          <w:bCs/>
          <w:sz w:val="24"/>
          <w:szCs w:val="24"/>
          <w:lang w:eastAsia="ru-RU"/>
        </w:rPr>
      </w:pPr>
      <w:r w:rsidRPr="00F164F9">
        <w:rPr>
          <w:rFonts w:ascii="Times New Roman" w:eastAsia="Times New Roman" w:hAnsi="Times New Roman" w:cs="Times New Roman"/>
          <w:bCs/>
          <w:sz w:val="24"/>
          <w:szCs w:val="24"/>
          <w:lang w:eastAsia="ru-RU"/>
        </w:rPr>
        <w:t>юридическим лицам</w:t>
      </w:r>
    </w:p>
    <w:p w:rsidR="006F4BE7" w:rsidRPr="007A025E" w:rsidRDefault="006F4BE7" w:rsidP="006F4BE7">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6F4BE7" w:rsidRPr="007A025E" w:rsidRDefault="006F4BE7" w:rsidP="006F4BE7">
      <w:pPr>
        <w:spacing w:after="0" w:line="240" w:lineRule="auto"/>
        <w:ind w:firstLine="709"/>
        <w:contextualSpacing/>
        <w:jc w:val="right"/>
        <w:rPr>
          <w:rFonts w:ascii="Times New Roman" w:eastAsia="Calibri" w:hAnsi="Times New Roman" w:cs="Times New Roman"/>
          <w:color w:val="000000"/>
          <w:sz w:val="28"/>
          <w:szCs w:val="28"/>
          <w:lang w:eastAsia="ru-RU"/>
        </w:rPr>
      </w:pPr>
      <w:r w:rsidRPr="00AA338E">
        <w:rPr>
          <w:rFonts w:ascii="Times New Roman" w:eastAsia="Times New Roman" w:hAnsi="Times New Roman" w:cs="Times New Roman"/>
          <w:b/>
          <w:color w:val="000000"/>
          <w:sz w:val="24"/>
          <w:szCs w:val="24"/>
          <w:lang w:eastAsia="ru-RU"/>
        </w:rPr>
        <w:t>ФОРМА</w:t>
      </w:r>
    </w:p>
    <w:p w:rsidR="006F4BE7" w:rsidRPr="00AA338E" w:rsidRDefault="00CD35F9" w:rsidP="006F4BE7">
      <w:pPr>
        <w:spacing w:after="0" w:line="240" w:lineRule="auto"/>
        <w:ind w:firstLine="709"/>
        <w:contextualSpacing/>
        <w:jc w:val="right"/>
        <w:rPr>
          <w:rFonts w:ascii="Times New Roman" w:eastAsia="Times New Roman"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r w:rsidR="006F4BE7">
        <w:rPr>
          <w:rFonts w:ascii="Times New Roman" w:eastAsia="Times New Roman" w:hAnsi="Times New Roman" w:cs="Times New Roman"/>
          <w:color w:val="000000"/>
          <w:sz w:val="28"/>
          <w:szCs w:val="28"/>
          <w:lang w:eastAsia="ru-RU"/>
        </w:rPr>
        <w:t>Кому</w:t>
      </w:r>
      <w:r w:rsidR="006F4BE7" w:rsidRPr="00AA338E">
        <w:rPr>
          <w:rFonts w:ascii="Times New Roman" w:eastAsia="Times New Roman" w:hAnsi="Times New Roman" w:cs="Times New Roman"/>
          <w:color w:val="000000"/>
          <w:sz w:val="28"/>
          <w:szCs w:val="28"/>
          <w:lang w:eastAsia="ru-RU"/>
        </w:rPr>
        <w:t xml:space="preserve">_________________________ </w:t>
      </w:r>
    </w:p>
    <w:p w:rsidR="006F4BE7" w:rsidRDefault="006F4BE7" w:rsidP="006F4BE7">
      <w:pPr>
        <w:spacing w:after="0" w:line="240" w:lineRule="auto"/>
        <w:ind w:firstLine="709"/>
        <w:contextualSpacing/>
        <w:jc w:val="right"/>
        <w:rPr>
          <w:rFonts w:ascii="Times New Roman" w:eastAsia="Times New Roman" w:hAnsi="Times New Roman" w:cs="Times New Roman"/>
          <w:color w:val="000000"/>
          <w:sz w:val="20"/>
          <w:szCs w:val="20"/>
          <w:lang w:eastAsia="ru-RU"/>
        </w:rPr>
      </w:pPr>
      <w:proofErr w:type="gramStart"/>
      <w:r w:rsidRPr="00AA338E">
        <w:rPr>
          <w:rFonts w:ascii="Times New Roman" w:eastAsia="Times New Roman" w:hAnsi="Times New Roman" w:cs="Times New Roman"/>
          <w:color w:val="000000"/>
          <w:sz w:val="20"/>
          <w:szCs w:val="20"/>
          <w:lang w:eastAsia="ru-RU"/>
        </w:rPr>
        <w:t xml:space="preserve">(фамилия, имя, отчество (при наличии) заявителя, </w:t>
      </w:r>
      <w:proofErr w:type="gramEnd"/>
    </w:p>
    <w:p w:rsidR="006F4BE7" w:rsidRPr="00AA338E" w:rsidRDefault="006F4BE7" w:rsidP="006F4BE7">
      <w:pPr>
        <w:spacing w:after="0" w:line="240" w:lineRule="auto"/>
        <w:ind w:firstLine="709"/>
        <w:contextualSpacing/>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w:t>
      </w:r>
    </w:p>
    <w:p w:rsidR="006F4BE7" w:rsidRDefault="006F4BE7" w:rsidP="006F4BE7">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ОГРНИП (для физического лица, зарегистрированного в </w:t>
      </w:r>
    </w:p>
    <w:p w:rsidR="006F4BE7" w:rsidRDefault="006F4BE7" w:rsidP="006F4BE7">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качестве </w:t>
      </w:r>
      <w:proofErr w:type="gramStart"/>
      <w:r w:rsidRPr="00AA338E">
        <w:rPr>
          <w:rFonts w:ascii="Times New Roman" w:eastAsia="Times New Roman" w:hAnsi="Times New Roman" w:cs="Times New Roman"/>
          <w:color w:val="000000"/>
          <w:sz w:val="20"/>
          <w:szCs w:val="20"/>
          <w:lang w:eastAsia="ru-RU"/>
        </w:rPr>
        <w:t>индивидуального</w:t>
      </w:r>
      <w:proofErr w:type="gramEnd"/>
      <w:r w:rsidRPr="00AA338E">
        <w:rPr>
          <w:rFonts w:ascii="Times New Roman" w:eastAsia="Times New Roman" w:hAnsi="Times New Roman" w:cs="Times New Roman"/>
          <w:color w:val="000000"/>
          <w:sz w:val="20"/>
          <w:szCs w:val="20"/>
          <w:lang w:eastAsia="ru-RU"/>
        </w:rPr>
        <w:t xml:space="preserve"> </w:t>
      </w:r>
    </w:p>
    <w:p w:rsidR="006F4BE7" w:rsidRPr="00AA338E" w:rsidRDefault="006F4BE7" w:rsidP="006F4BE7">
      <w:pPr>
        <w:spacing w:after="0" w:line="240" w:lineRule="auto"/>
        <w:ind w:firstLine="709"/>
        <w:contextualSpacing/>
        <w:jc w:val="right"/>
        <w:rPr>
          <w:rFonts w:ascii="Times New Roman" w:eastAsia="Calibri"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предпринимателя)</w:t>
      </w:r>
      <w:r w:rsidRPr="00AA338E">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ИНН</w:t>
      </w:r>
      <w:r w:rsidRPr="00AA338E">
        <w:rPr>
          <w:rFonts w:ascii="Times New Roman" w:eastAsia="Times New Roman" w:hAnsi="Times New Roman" w:cs="Times New Roman"/>
          <w:color w:val="000000"/>
          <w:sz w:val="20"/>
          <w:szCs w:val="20"/>
          <w:lang w:eastAsia="ru-RU"/>
        </w:rPr>
        <w:t xml:space="preserve">, ОГРН - для юридического лица </w:t>
      </w:r>
    </w:p>
    <w:p w:rsidR="006F4BE7" w:rsidRPr="00AA338E" w:rsidRDefault="006F4BE7" w:rsidP="006F4BE7">
      <w:pPr>
        <w:spacing w:after="0" w:line="240" w:lineRule="auto"/>
        <w:ind w:firstLine="709"/>
        <w:contextualSpacing/>
        <w:jc w:val="right"/>
        <w:rPr>
          <w:rFonts w:ascii="Times New Roman" w:eastAsia="Calibri" w:hAnsi="Times New Roman" w:cs="Times New Roman"/>
          <w:color w:val="000000"/>
          <w:sz w:val="24"/>
          <w:szCs w:val="24"/>
          <w:lang w:eastAsia="ru-RU"/>
        </w:rPr>
      </w:pPr>
      <w:r w:rsidRPr="00AA338E">
        <w:rPr>
          <w:rFonts w:ascii="Times New Roman" w:eastAsia="Times New Roman" w:hAnsi="Times New Roman" w:cs="Times New Roman"/>
          <w:color w:val="000000"/>
          <w:sz w:val="24"/>
          <w:szCs w:val="24"/>
          <w:lang w:eastAsia="ru-RU"/>
        </w:rPr>
        <w:t xml:space="preserve">___________________________________ </w:t>
      </w:r>
    </w:p>
    <w:p w:rsidR="006F4BE7" w:rsidRDefault="006F4BE7" w:rsidP="006F4BE7">
      <w:pPr>
        <w:spacing w:after="0" w:line="240" w:lineRule="auto"/>
        <w:ind w:firstLine="709"/>
        <w:contextualSpacing/>
        <w:jc w:val="right"/>
        <w:rPr>
          <w:rFonts w:ascii="Times New Roman" w:eastAsia="Times New Roman"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почтовый индекс и адрес, телефон, адрес </w:t>
      </w:r>
      <w:proofErr w:type="gramStart"/>
      <w:r w:rsidRPr="00AA338E">
        <w:rPr>
          <w:rFonts w:ascii="Times New Roman" w:eastAsia="Times New Roman" w:hAnsi="Times New Roman" w:cs="Times New Roman"/>
          <w:color w:val="000000"/>
          <w:sz w:val="20"/>
          <w:szCs w:val="20"/>
          <w:lang w:eastAsia="ru-RU"/>
        </w:rPr>
        <w:t>электронной</w:t>
      </w:r>
      <w:proofErr w:type="gramEnd"/>
      <w:r w:rsidRPr="00AA338E">
        <w:rPr>
          <w:rFonts w:ascii="Times New Roman" w:eastAsia="Times New Roman" w:hAnsi="Times New Roman" w:cs="Times New Roman"/>
          <w:color w:val="000000"/>
          <w:sz w:val="20"/>
          <w:szCs w:val="20"/>
          <w:lang w:eastAsia="ru-RU"/>
        </w:rPr>
        <w:t xml:space="preserve"> </w:t>
      </w:r>
    </w:p>
    <w:p w:rsidR="006F4BE7" w:rsidRPr="00AA338E" w:rsidRDefault="006F4BE7" w:rsidP="006F4BE7">
      <w:pPr>
        <w:spacing w:after="0" w:line="240" w:lineRule="auto"/>
        <w:ind w:firstLine="709"/>
        <w:contextualSpacing/>
        <w:jc w:val="right"/>
        <w:rPr>
          <w:rFonts w:ascii="Times New Roman" w:eastAsia="Calibri" w:hAnsi="Times New Roman" w:cs="Times New Roman"/>
          <w:color w:val="000000"/>
          <w:sz w:val="20"/>
          <w:szCs w:val="20"/>
          <w:lang w:eastAsia="ru-RU"/>
        </w:rPr>
      </w:pPr>
      <w:r w:rsidRPr="00AA338E">
        <w:rPr>
          <w:rFonts w:ascii="Times New Roman" w:eastAsia="Times New Roman" w:hAnsi="Times New Roman" w:cs="Times New Roman"/>
          <w:color w:val="000000"/>
          <w:sz w:val="20"/>
          <w:szCs w:val="20"/>
          <w:lang w:eastAsia="ru-RU"/>
        </w:rPr>
        <w:t xml:space="preserve">почты заявителя) </w:t>
      </w:r>
    </w:p>
    <w:p w:rsidR="00CD35F9" w:rsidRPr="007A025E" w:rsidRDefault="00CD35F9" w:rsidP="006F4BE7">
      <w:pPr>
        <w:spacing w:after="0" w:line="240" w:lineRule="auto"/>
        <w:ind w:firstLine="709"/>
        <w:contextualSpacing/>
        <w:jc w:val="right"/>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p>
    <w:p w:rsidR="00CD35F9" w:rsidRPr="007A025E" w:rsidRDefault="00CD35F9" w:rsidP="0060707F">
      <w:pPr>
        <w:spacing w:after="0" w:line="240" w:lineRule="auto"/>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Р Е Ш Е Н И Е</w:t>
      </w:r>
    </w:p>
    <w:p w:rsidR="00CD35F9" w:rsidRPr="007A025E" w:rsidRDefault="00CD35F9" w:rsidP="0060707F">
      <w:pPr>
        <w:spacing w:after="0" w:line="240" w:lineRule="auto"/>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об отказе в выдаче дубликата </w:t>
      </w:r>
      <w:r w:rsidR="006F4BE7">
        <w:rPr>
          <w:rFonts w:ascii="Times New Roman" w:eastAsia="Times New Roman" w:hAnsi="Times New Roman" w:cs="Times New Roman"/>
          <w:b/>
          <w:color w:val="000000"/>
          <w:sz w:val="28"/>
          <w:szCs w:val="28"/>
          <w:lang w:eastAsia="ru-RU"/>
        </w:rPr>
        <w:t>документа</w:t>
      </w:r>
    </w:p>
    <w:p w:rsidR="00CD35F9" w:rsidRPr="007A025E" w:rsidRDefault="00CD35F9" w:rsidP="007A025E">
      <w:pPr>
        <w:spacing w:after="0" w:line="240" w:lineRule="auto"/>
        <w:ind w:firstLine="709"/>
        <w:contextualSpacing/>
        <w:jc w:val="center"/>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b/>
          <w:color w:val="000000"/>
          <w:sz w:val="28"/>
          <w:szCs w:val="28"/>
          <w:lang w:eastAsia="ru-RU"/>
        </w:rPr>
        <w:t xml:space="preserve"> </w:t>
      </w:r>
    </w:p>
    <w:p w:rsidR="006F4BE7" w:rsidRPr="00FC2A17" w:rsidRDefault="006F4BE7" w:rsidP="006F4BE7">
      <w:pPr>
        <w:spacing w:after="0" w:line="240" w:lineRule="auto"/>
        <w:contextualSpacing/>
        <w:jc w:val="center"/>
        <w:rPr>
          <w:rFonts w:ascii="Times New Roman" w:eastAsia="Times New Roman" w:hAnsi="Times New Roman" w:cs="Times New Roman"/>
          <w:color w:val="000000"/>
          <w:sz w:val="26"/>
          <w:szCs w:val="26"/>
          <w:lang w:eastAsia="ru-RU"/>
        </w:rPr>
      </w:pPr>
      <w:r w:rsidRPr="00FC2A17">
        <w:rPr>
          <w:rFonts w:ascii="Times New Roman" w:eastAsia="Times New Roman" w:hAnsi="Times New Roman" w:cs="Times New Roman"/>
          <w:color w:val="000000"/>
          <w:sz w:val="26"/>
          <w:szCs w:val="26"/>
          <w:lang w:eastAsia="ru-RU"/>
        </w:rPr>
        <w:t>Администрация Пий-Хемского кожууна Республики Тыва</w:t>
      </w:r>
    </w:p>
    <w:p w:rsidR="006F4BE7" w:rsidRPr="00FC2A17" w:rsidRDefault="006F4BE7" w:rsidP="007A025E">
      <w:pPr>
        <w:spacing w:after="0" w:line="240" w:lineRule="auto"/>
        <w:ind w:firstLine="709"/>
        <w:contextualSpacing/>
        <w:rPr>
          <w:rFonts w:ascii="Times New Roman" w:eastAsia="Times New Roman" w:hAnsi="Times New Roman" w:cs="Times New Roman"/>
          <w:color w:val="000000"/>
          <w:sz w:val="26"/>
          <w:szCs w:val="26"/>
          <w:lang w:eastAsia="ru-RU"/>
        </w:rPr>
      </w:pPr>
    </w:p>
    <w:p w:rsidR="00CD35F9" w:rsidRPr="00FC2A17" w:rsidRDefault="00CD35F9" w:rsidP="007A025E">
      <w:pPr>
        <w:spacing w:after="0" w:line="240" w:lineRule="auto"/>
        <w:ind w:firstLine="709"/>
        <w:contextualSpacing/>
        <w:rPr>
          <w:rFonts w:ascii="Times New Roman" w:eastAsia="Calibri" w:hAnsi="Times New Roman" w:cs="Times New Roman"/>
          <w:color w:val="000000"/>
          <w:sz w:val="26"/>
          <w:szCs w:val="26"/>
          <w:lang w:eastAsia="ru-RU"/>
        </w:rPr>
      </w:pPr>
      <w:r w:rsidRPr="00FC2A17">
        <w:rPr>
          <w:rFonts w:ascii="Times New Roman" w:eastAsia="Times New Roman" w:hAnsi="Times New Roman" w:cs="Times New Roman"/>
          <w:color w:val="000000"/>
          <w:sz w:val="26"/>
          <w:szCs w:val="26"/>
          <w:lang w:eastAsia="ru-RU"/>
        </w:rPr>
        <w:t xml:space="preserve">по результатам рассмотрения заявления о выдаче дубликата </w:t>
      </w:r>
      <w:r w:rsidR="006F4BE7" w:rsidRPr="00FC2A17">
        <w:rPr>
          <w:rFonts w:ascii="Times New Roman" w:eastAsia="Times New Roman" w:hAnsi="Times New Roman" w:cs="Times New Roman"/>
          <w:color w:val="000000"/>
          <w:sz w:val="26"/>
          <w:szCs w:val="26"/>
          <w:lang w:eastAsia="ru-RU"/>
        </w:rPr>
        <w:t>___________</w:t>
      </w:r>
      <w:r w:rsidRPr="00FC2A17">
        <w:rPr>
          <w:rFonts w:ascii="Times New Roman" w:eastAsia="Times New Roman" w:hAnsi="Times New Roman" w:cs="Times New Roman"/>
          <w:color w:val="000000"/>
          <w:sz w:val="26"/>
          <w:szCs w:val="26"/>
          <w:lang w:eastAsia="ru-RU"/>
        </w:rPr>
        <w:t xml:space="preserve"> </w:t>
      </w:r>
    </w:p>
    <w:p w:rsidR="006F4BE7" w:rsidRDefault="00CD35F9" w:rsidP="006F4BE7">
      <w:pPr>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FC2A17">
        <w:rPr>
          <w:rFonts w:ascii="Times New Roman" w:eastAsia="Times New Roman" w:hAnsi="Times New Roman" w:cs="Times New Roman"/>
          <w:color w:val="000000"/>
          <w:sz w:val="26"/>
          <w:szCs w:val="26"/>
          <w:lang w:eastAsia="ru-RU"/>
        </w:rPr>
        <w:t>от</w:t>
      </w:r>
      <w:proofErr w:type="gramEnd"/>
      <w:r w:rsidRPr="00FC2A17">
        <w:rPr>
          <w:rFonts w:ascii="Times New Roman" w:eastAsia="Times New Roman" w:hAnsi="Times New Roman" w:cs="Times New Roman"/>
          <w:color w:val="000000"/>
          <w:sz w:val="26"/>
          <w:szCs w:val="26"/>
          <w:lang w:eastAsia="ru-RU"/>
        </w:rPr>
        <w:t xml:space="preserve"> ___________ № ____________ принято </w:t>
      </w:r>
      <w:proofErr w:type="gramStart"/>
      <w:r w:rsidRPr="00FC2A17">
        <w:rPr>
          <w:rFonts w:ascii="Times New Roman" w:eastAsia="Times New Roman" w:hAnsi="Times New Roman" w:cs="Times New Roman"/>
          <w:color w:val="000000"/>
          <w:sz w:val="26"/>
          <w:szCs w:val="26"/>
          <w:lang w:eastAsia="ru-RU"/>
        </w:rPr>
        <w:t>решение</w:t>
      </w:r>
      <w:proofErr w:type="gramEnd"/>
      <w:r w:rsidRPr="00FC2A17">
        <w:rPr>
          <w:rFonts w:ascii="Times New Roman" w:eastAsia="Times New Roman" w:hAnsi="Times New Roman" w:cs="Times New Roman"/>
          <w:color w:val="000000"/>
          <w:sz w:val="26"/>
          <w:szCs w:val="26"/>
          <w:lang w:eastAsia="ru-RU"/>
        </w:rPr>
        <w:t xml:space="preserve"> об отказе в выдаче</w:t>
      </w:r>
      <w:r w:rsidR="006F4BE7">
        <w:rPr>
          <w:rFonts w:ascii="Times New Roman" w:eastAsia="Times New Roman" w:hAnsi="Times New Roman" w:cs="Times New Roman"/>
          <w:color w:val="000000"/>
          <w:sz w:val="28"/>
          <w:szCs w:val="28"/>
          <w:lang w:eastAsia="ru-RU"/>
        </w:rPr>
        <w:br/>
      </w:r>
      <w:r w:rsidR="006F4BE7">
        <w:rPr>
          <w:rFonts w:ascii="Times New Roman" w:eastAsia="Times New Roman" w:hAnsi="Times New Roman" w:cs="Times New Roman"/>
          <w:color w:val="000000"/>
          <w:sz w:val="20"/>
          <w:szCs w:val="20"/>
          <w:lang w:eastAsia="ru-RU"/>
        </w:rPr>
        <w:t xml:space="preserve">                                    </w:t>
      </w:r>
      <w:r w:rsidR="006F4BE7" w:rsidRPr="006F4BE7">
        <w:rPr>
          <w:rFonts w:ascii="Times New Roman" w:eastAsia="Times New Roman" w:hAnsi="Times New Roman" w:cs="Times New Roman"/>
          <w:color w:val="000000"/>
          <w:sz w:val="20"/>
          <w:szCs w:val="20"/>
          <w:lang w:eastAsia="ru-RU"/>
        </w:rPr>
        <w:t>(дата и номер регистрации)</w:t>
      </w:r>
      <w:r w:rsidR="006F4BE7" w:rsidRPr="007A025E">
        <w:rPr>
          <w:rFonts w:ascii="Times New Roman" w:eastAsia="Times New Roman" w:hAnsi="Times New Roman" w:cs="Times New Roman"/>
          <w:color w:val="000000"/>
          <w:sz w:val="28"/>
          <w:szCs w:val="28"/>
          <w:lang w:eastAsia="ru-RU"/>
        </w:rPr>
        <w:t xml:space="preserve">  </w:t>
      </w:r>
      <w:r w:rsidR="006F4BE7">
        <w:rPr>
          <w:rFonts w:ascii="Times New Roman" w:eastAsia="Times New Roman" w:hAnsi="Times New Roman" w:cs="Times New Roman"/>
          <w:color w:val="000000"/>
          <w:sz w:val="28"/>
          <w:szCs w:val="28"/>
          <w:lang w:eastAsia="ru-RU"/>
        </w:rPr>
        <w:t xml:space="preserve"> </w:t>
      </w:r>
    </w:p>
    <w:p w:rsidR="00CD35F9" w:rsidRPr="00FC2A17" w:rsidRDefault="006F4BE7" w:rsidP="006F4BE7">
      <w:pPr>
        <w:spacing w:after="0" w:line="240" w:lineRule="auto"/>
        <w:ind w:firstLine="709"/>
        <w:contextualSpacing/>
        <w:jc w:val="both"/>
        <w:rPr>
          <w:rFonts w:ascii="Times New Roman" w:eastAsia="Calibri" w:hAnsi="Times New Roman" w:cs="Times New Roman"/>
          <w:color w:val="000000"/>
          <w:sz w:val="26"/>
          <w:szCs w:val="26"/>
          <w:lang w:eastAsia="ru-RU"/>
        </w:rPr>
      </w:pPr>
      <w:r w:rsidRPr="00FC2A17">
        <w:rPr>
          <w:rFonts w:ascii="Times New Roman" w:eastAsia="Times New Roman" w:hAnsi="Times New Roman" w:cs="Times New Roman"/>
          <w:color w:val="000000"/>
          <w:sz w:val="26"/>
          <w:szCs w:val="26"/>
          <w:lang w:eastAsia="ru-RU"/>
        </w:rPr>
        <w:t xml:space="preserve">дубликата </w:t>
      </w:r>
      <w:r w:rsidR="00CD35F9" w:rsidRPr="00FC2A17">
        <w:rPr>
          <w:rFonts w:ascii="Times New Roman" w:eastAsia="Times New Roman" w:hAnsi="Times New Roman" w:cs="Times New Roman"/>
          <w:color w:val="000000"/>
          <w:sz w:val="26"/>
          <w:szCs w:val="26"/>
          <w:lang w:eastAsia="ru-RU"/>
        </w:rPr>
        <w:t xml:space="preserve">решения. </w:t>
      </w:r>
    </w:p>
    <w:tbl>
      <w:tblPr>
        <w:tblStyle w:val="TableGrid"/>
        <w:tblW w:w="10026" w:type="dxa"/>
        <w:tblInd w:w="-108" w:type="dxa"/>
        <w:tblCellMar>
          <w:top w:w="9" w:type="dxa"/>
          <w:left w:w="106" w:type="dxa"/>
          <w:right w:w="113" w:type="dxa"/>
        </w:tblCellMar>
        <w:tblLook w:val="04A0" w:firstRow="1" w:lastRow="0" w:firstColumn="1" w:lastColumn="0" w:noHBand="0" w:noVBand="1"/>
      </w:tblPr>
      <w:tblGrid>
        <w:gridCol w:w="2443"/>
        <w:gridCol w:w="4261"/>
        <w:gridCol w:w="3322"/>
      </w:tblGrid>
      <w:tr w:rsidR="00CD35F9" w:rsidRPr="00FC2A17" w:rsidTr="00AB5B71">
        <w:trPr>
          <w:trHeight w:val="1178"/>
        </w:trPr>
        <w:tc>
          <w:tcPr>
            <w:tcW w:w="2443" w:type="dxa"/>
            <w:tcBorders>
              <w:top w:val="single" w:sz="4" w:space="0" w:color="000000"/>
              <w:left w:val="single" w:sz="4" w:space="0" w:color="000000"/>
              <w:bottom w:val="single" w:sz="4" w:space="0" w:color="000000"/>
              <w:right w:val="single" w:sz="4" w:space="0" w:color="000000"/>
            </w:tcBorders>
          </w:tcPr>
          <w:p w:rsidR="00CD35F9" w:rsidRPr="00FC2A17" w:rsidRDefault="00CD35F9" w:rsidP="006F4BE7">
            <w:pPr>
              <w:contextualSpacing/>
              <w:jc w:val="center"/>
              <w:rPr>
                <w:rFonts w:ascii="Times New Roman" w:eastAsia="Calibri" w:hAnsi="Times New Roman" w:cs="Times New Roman"/>
                <w:b/>
                <w:color w:val="000000"/>
              </w:rPr>
            </w:pPr>
            <w:r w:rsidRPr="00FC2A17">
              <w:rPr>
                <w:rFonts w:ascii="Times New Roman" w:hAnsi="Times New Roman" w:cs="Times New Roman"/>
                <w:color w:val="000000"/>
              </w:rPr>
              <w:t xml:space="preserve"> </w:t>
            </w:r>
            <w:r w:rsidRPr="00FC2A17">
              <w:rPr>
                <w:rFonts w:ascii="Times New Roman" w:hAnsi="Times New Roman" w:cs="Times New Roman"/>
                <w:b/>
                <w:color w:val="000000"/>
              </w:rPr>
              <w:t xml:space="preserve">№ пункта Административного регламента </w:t>
            </w:r>
          </w:p>
        </w:tc>
        <w:tc>
          <w:tcPr>
            <w:tcW w:w="4261" w:type="dxa"/>
            <w:tcBorders>
              <w:top w:val="single" w:sz="4" w:space="0" w:color="000000"/>
              <w:left w:val="single" w:sz="4" w:space="0" w:color="000000"/>
              <w:bottom w:val="single" w:sz="4" w:space="0" w:color="000000"/>
              <w:right w:val="single" w:sz="4" w:space="0" w:color="000000"/>
            </w:tcBorders>
          </w:tcPr>
          <w:p w:rsidR="00CD35F9" w:rsidRPr="00FC2A17" w:rsidRDefault="00CD35F9" w:rsidP="006F4BE7">
            <w:pPr>
              <w:ind w:hanging="6"/>
              <w:contextualSpacing/>
              <w:jc w:val="center"/>
              <w:rPr>
                <w:rFonts w:ascii="Times New Roman" w:eastAsia="Calibri" w:hAnsi="Times New Roman" w:cs="Times New Roman"/>
                <w:b/>
                <w:color w:val="000000"/>
              </w:rPr>
            </w:pPr>
            <w:r w:rsidRPr="00FC2A17">
              <w:rPr>
                <w:rFonts w:ascii="Times New Roman" w:hAnsi="Times New Roman" w:cs="Times New Roman"/>
                <w:b/>
                <w:color w:val="000000"/>
              </w:rPr>
              <w:t xml:space="preserve">Наименование основания для отказа в выдаче дубликата решения в соответствии с Административным регламентом </w:t>
            </w:r>
          </w:p>
        </w:tc>
        <w:tc>
          <w:tcPr>
            <w:tcW w:w="3322" w:type="dxa"/>
            <w:tcBorders>
              <w:top w:val="single" w:sz="4" w:space="0" w:color="000000"/>
              <w:left w:val="single" w:sz="4" w:space="0" w:color="000000"/>
              <w:bottom w:val="single" w:sz="4" w:space="0" w:color="000000"/>
              <w:right w:val="single" w:sz="4" w:space="0" w:color="000000"/>
            </w:tcBorders>
            <w:vAlign w:val="center"/>
          </w:tcPr>
          <w:p w:rsidR="00CD35F9" w:rsidRPr="00FC2A17" w:rsidRDefault="00CD35F9" w:rsidP="006F4BE7">
            <w:pPr>
              <w:contextualSpacing/>
              <w:jc w:val="center"/>
              <w:rPr>
                <w:rFonts w:ascii="Times New Roman" w:eastAsia="Calibri" w:hAnsi="Times New Roman" w:cs="Times New Roman"/>
                <w:b/>
                <w:color w:val="000000"/>
              </w:rPr>
            </w:pPr>
            <w:r w:rsidRPr="00FC2A17">
              <w:rPr>
                <w:rFonts w:ascii="Times New Roman" w:hAnsi="Times New Roman" w:cs="Times New Roman"/>
                <w:b/>
                <w:color w:val="000000"/>
              </w:rPr>
              <w:t xml:space="preserve">Разъяснение причин отказа в выдаче дубликата решения </w:t>
            </w:r>
          </w:p>
        </w:tc>
      </w:tr>
      <w:tr w:rsidR="00CD35F9" w:rsidRPr="00FC2A17" w:rsidTr="0060707F">
        <w:trPr>
          <w:trHeight w:val="796"/>
        </w:trPr>
        <w:tc>
          <w:tcPr>
            <w:tcW w:w="2443" w:type="dxa"/>
            <w:tcBorders>
              <w:top w:val="single" w:sz="4" w:space="0" w:color="000000"/>
              <w:left w:val="single" w:sz="4" w:space="0" w:color="000000"/>
              <w:bottom w:val="single" w:sz="4" w:space="0" w:color="000000"/>
              <w:right w:val="single" w:sz="4" w:space="0" w:color="000000"/>
            </w:tcBorders>
          </w:tcPr>
          <w:p w:rsidR="00CD35F9" w:rsidRPr="00FC2A17" w:rsidRDefault="0060707F" w:rsidP="006F4BE7">
            <w:pPr>
              <w:contextualSpacing/>
              <w:jc w:val="center"/>
              <w:rPr>
                <w:rFonts w:ascii="Times New Roman" w:eastAsia="Calibri" w:hAnsi="Times New Roman" w:cs="Times New Roman"/>
                <w:color w:val="000000"/>
              </w:rPr>
            </w:pPr>
            <w:r w:rsidRPr="00FC2A17">
              <w:rPr>
                <w:rFonts w:ascii="Times New Roman" w:hAnsi="Times New Roman" w:cs="Times New Roman"/>
                <w:color w:val="000000"/>
              </w:rPr>
              <w:t>пункт 2.22</w:t>
            </w:r>
            <w:r w:rsidR="00CD35F9" w:rsidRPr="00FC2A17">
              <w:rPr>
                <w:rFonts w:ascii="Times New Roman" w:hAnsi="Times New Roman" w:cs="Times New Roman"/>
                <w:color w:val="000000"/>
              </w:rPr>
              <w:t xml:space="preserve"> </w:t>
            </w:r>
          </w:p>
        </w:tc>
        <w:tc>
          <w:tcPr>
            <w:tcW w:w="4261" w:type="dxa"/>
            <w:tcBorders>
              <w:top w:val="single" w:sz="4" w:space="0" w:color="000000"/>
              <w:left w:val="single" w:sz="4" w:space="0" w:color="000000"/>
              <w:bottom w:val="single" w:sz="4" w:space="0" w:color="000000"/>
              <w:right w:val="single" w:sz="4" w:space="0" w:color="000000"/>
            </w:tcBorders>
          </w:tcPr>
          <w:p w:rsidR="00CD35F9" w:rsidRPr="00FC2A17" w:rsidRDefault="00CD35F9" w:rsidP="006F4BE7">
            <w:pPr>
              <w:ind w:hanging="6"/>
              <w:contextualSpacing/>
              <w:rPr>
                <w:rFonts w:ascii="Times New Roman" w:eastAsia="Calibri" w:hAnsi="Times New Roman" w:cs="Times New Roman"/>
                <w:color w:val="000000"/>
              </w:rPr>
            </w:pPr>
            <w:r w:rsidRPr="00FC2A17">
              <w:rPr>
                <w:rFonts w:ascii="Times New Roman" w:hAnsi="Times New Roman" w:cs="Times New Roman"/>
                <w:color w:val="000000"/>
              </w:rPr>
              <w:t xml:space="preserve">несоответствие заявителя кругу лиц, указанных в пункте 2.2 Административного регламента </w:t>
            </w:r>
          </w:p>
        </w:tc>
        <w:tc>
          <w:tcPr>
            <w:tcW w:w="3322" w:type="dxa"/>
            <w:tcBorders>
              <w:top w:val="single" w:sz="4" w:space="0" w:color="000000"/>
              <w:left w:val="single" w:sz="4" w:space="0" w:color="000000"/>
              <w:bottom w:val="single" w:sz="4" w:space="0" w:color="000000"/>
              <w:right w:val="single" w:sz="4" w:space="0" w:color="000000"/>
            </w:tcBorders>
          </w:tcPr>
          <w:p w:rsidR="00CD35F9" w:rsidRPr="00FC2A17" w:rsidRDefault="00CD35F9" w:rsidP="006F4BE7">
            <w:pPr>
              <w:contextualSpacing/>
              <w:rPr>
                <w:rFonts w:ascii="Times New Roman" w:eastAsia="Calibri" w:hAnsi="Times New Roman" w:cs="Times New Roman"/>
                <w:color w:val="000000"/>
              </w:rPr>
            </w:pPr>
            <w:r w:rsidRPr="00FC2A17">
              <w:rPr>
                <w:rFonts w:ascii="Times New Roman" w:hAnsi="Times New Roman" w:cs="Times New Roman"/>
                <w:i/>
                <w:color w:val="000000"/>
              </w:rPr>
              <w:t xml:space="preserve">Указываются основания такого вывода </w:t>
            </w:r>
          </w:p>
        </w:tc>
      </w:tr>
    </w:tbl>
    <w:p w:rsidR="00CD35F9" w:rsidRPr="00FC2A17" w:rsidRDefault="00CD35F9" w:rsidP="007A025E">
      <w:pPr>
        <w:spacing w:after="0" w:line="240" w:lineRule="auto"/>
        <w:ind w:firstLine="709"/>
        <w:contextualSpacing/>
        <w:jc w:val="both"/>
        <w:rPr>
          <w:rFonts w:ascii="Times New Roman" w:eastAsia="Calibri" w:hAnsi="Times New Roman" w:cs="Times New Roman"/>
          <w:color w:val="000000"/>
          <w:sz w:val="26"/>
          <w:szCs w:val="26"/>
          <w:lang w:eastAsia="ru-RU"/>
        </w:rPr>
      </w:pPr>
      <w:r w:rsidRPr="00FC2A17">
        <w:rPr>
          <w:rFonts w:ascii="Times New Roman" w:eastAsia="Times New Roman" w:hAnsi="Times New Roman" w:cs="Times New Roman"/>
          <w:color w:val="000000"/>
          <w:sz w:val="26"/>
          <w:szCs w:val="26"/>
          <w:lang w:eastAsia="ru-RU"/>
        </w:rPr>
        <w:t xml:space="preserve">Вы вправе повторно обратиться с заявлением о выдаче дубликата решения после устранения указанных нарушений. </w:t>
      </w:r>
    </w:p>
    <w:p w:rsidR="00CD35F9" w:rsidRPr="00FC2A17" w:rsidRDefault="00CD35F9" w:rsidP="007A025E">
      <w:pPr>
        <w:spacing w:after="0" w:line="240" w:lineRule="auto"/>
        <w:ind w:firstLine="709"/>
        <w:contextualSpacing/>
        <w:jc w:val="both"/>
        <w:rPr>
          <w:rFonts w:ascii="Times New Roman" w:eastAsia="Calibri" w:hAnsi="Times New Roman" w:cs="Times New Roman"/>
          <w:color w:val="000000"/>
          <w:sz w:val="26"/>
          <w:szCs w:val="26"/>
          <w:lang w:eastAsia="ru-RU"/>
        </w:rPr>
      </w:pPr>
      <w:r w:rsidRPr="00FC2A17">
        <w:rPr>
          <w:rFonts w:ascii="Times New Roman" w:eastAsia="Times New Roman" w:hAnsi="Times New Roman" w:cs="Times New Roman"/>
          <w:color w:val="000000"/>
          <w:sz w:val="26"/>
          <w:szCs w:val="26"/>
          <w:lang w:eastAsia="ru-RU"/>
        </w:rPr>
        <w:t xml:space="preserve">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 </w:t>
      </w:r>
    </w:p>
    <w:p w:rsidR="00CD35F9" w:rsidRPr="007A025E" w:rsidRDefault="00CD35F9" w:rsidP="007A025E">
      <w:pPr>
        <w:spacing w:after="0" w:line="240" w:lineRule="auto"/>
        <w:ind w:firstLine="709"/>
        <w:contextualSpacing/>
        <w:jc w:val="both"/>
        <w:rPr>
          <w:rFonts w:ascii="Times New Roman" w:eastAsia="Calibri" w:hAnsi="Times New Roman" w:cs="Times New Roman"/>
          <w:color w:val="000000"/>
          <w:sz w:val="28"/>
          <w:szCs w:val="28"/>
          <w:lang w:eastAsia="ru-RU"/>
        </w:rPr>
      </w:pPr>
      <w:r w:rsidRPr="00FC2A17">
        <w:rPr>
          <w:rFonts w:ascii="Times New Roman" w:eastAsia="Times New Roman" w:hAnsi="Times New Roman" w:cs="Times New Roman"/>
          <w:color w:val="000000"/>
          <w:sz w:val="26"/>
          <w:szCs w:val="26"/>
          <w:lang w:eastAsia="ru-RU"/>
        </w:rPr>
        <w:t>Дополнительно информируем:_</w:t>
      </w:r>
      <w:r w:rsidRPr="007A025E">
        <w:rPr>
          <w:rFonts w:ascii="Times New Roman" w:eastAsia="Times New Roman" w:hAnsi="Times New Roman" w:cs="Times New Roman"/>
          <w:color w:val="000000"/>
          <w:sz w:val="28"/>
          <w:szCs w:val="28"/>
          <w:lang w:eastAsia="ru-RU"/>
        </w:rPr>
        <w:t>_______</w:t>
      </w:r>
      <w:r w:rsidR="0060707F">
        <w:rPr>
          <w:rFonts w:ascii="Times New Roman" w:eastAsia="Times New Roman" w:hAnsi="Times New Roman" w:cs="Times New Roman"/>
          <w:color w:val="000000"/>
          <w:sz w:val="28"/>
          <w:szCs w:val="28"/>
          <w:lang w:eastAsia="ru-RU"/>
        </w:rPr>
        <w:t>_____________________________</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________________________________________________________</w:t>
      </w:r>
      <w:r w:rsidR="0060707F">
        <w:rPr>
          <w:rFonts w:ascii="Times New Roman" w:eastAsia="Times New Roman" w:hAnsi="Times New Roman" w:cs="Times New Roman"/>
          <w:color w:val="000000"/>
          <w:sz w:val="28"/>
          <w:szCs w:val="28"/>
          <w:lang w:eastAsia="ru-RU"/>
        </w:rPr>
        <w:t>_______</w:t>
      </w:r>
      <w:r w:rsidRPr="007A025E">
        <w:rPr>
          <w:rFonts w:ascii="Times New Roman" w:eastAsia="Times New Roman" w:hAnsi="Times New Roman" w:cs="Times New Roman"/>
          <w:color w:val="000000"/>
          <w:sz w:val="28"/>
          <w:szCs w:val="28"/>
          <w:lang w:eastAsia="ru-RU"/>
        </w:rPr>
        <w:t xml:space="preserve">. </w:t>
      </w:r>
    </w:p>
    <w:p w:rsidR="00CD35F9" w:rsidRPr="0060707F" w:rsidRDefault="00CD35F9" w:rsidP="0060707F">
      <w:pPr>
        <w:spacing w:after="0" w:line="240" w:lineRule="auto"/>
        <w:ind w:firstLine="709"/>
        <w:contextualSpacing/>
        <w:jc w:val="center"/>
        <w:rPr>
          <w:rFonts w:ascii="Times New Roman" w:eastAsia="Calibri" w:hAnsi="Times New Roman" w:cs="Times New Roman"/>
          <w:color w:val="000000"/>
          <w:sz w:val="20"/>
          <w:szCs w:val="20"/>
          <w:lang w:eastAsia="ru-RU"/>
        </w:rPr>
      </w:pPr>
      <w:r w:rsidRPr="0060707F">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CD35F9" w:rsidRPr="007A025E" w:rsidRDefault="00CD35F9" w:rsidP="007A025E">
      <w:pPr>
        <w:spacing w:after="0" w:line="240" w:lineRule="auto"/>
        <w:ind w:firstLine="709"/>
        <w:contextualSpacing/>
        <w:rPr>
          <w:rFonts w:ascii="Times New Roman" w:eastAsia="Calibri" w:hAnsi="Times New Roman" w:cs="Times New Roman"/>
          <w:color w:val="000000"/>
          <w:sz w:val="28"/>
          <w:szCs w:val="28"/>
          <w:lang w:eastAsia="ru-RU"/>
        </w:rPr>
      </w:pPr>
      <w:r w:rsidRPr="007A025E">
        <w:rPr>
          <w:rFonts w:ascii="Times New Roman" w:eastAsia="Times New Roman" w:hAnsi="Times New Roman" w:cs="Times New Roman"/>
          <w:color w:val="000000"/>
          <w:sz w:val="28"/>
          <w:szCs w:val="28"/>
          <w:lang w:eastAsia="ru-RU"/>
        </w:rPr>
        <w:t xml:space="preserve"> </w:t>
      </w:r>
      <w:r w:rsidRPr="007A025E">
        <w:rPr>
          <w:rFonts w:ascii="Times New Roman" w:eastAsia="Calibri" w:hAnsi="Times New Roman" w:cs="Times New Roman"/>
          <w:noProof/>
          <w:color w:val="000000"/>
          <w:sz w:val="28"/>
          <w:szCs w:val="28"/>
          <w:lang w:eastAsia="ru-RU"/>
        </w:rPr>
        <mc:AlternateContent>
          <mc:Choice Requires="wpg">
            <w:drawing>
              <wp:inline distT="0" distB="0" distL="0" distR="0" wp14:anchorId="350AB342" wp14:editId="768BBFF1">
                <wp:extent cx="6013981" cy="6112"/>
                <wp:effectExtent l="0" t="0" r="0" b="0"/>
                <wp:docPr id="83011" name="Group 83011"/>
                <wp:cNvGraphicFramePr/>
                <a:graphic xmlns:a="http://schemas.openxmlformats.org/drawingml/2006/main">
                  <a:graphicData uri="http://schemas.microsoft.com/office/word/2010/wordprocessingGroup">
                    <wpg:wgp>
                      <wpg:cNvGrpSpPr/>
                      <wpg:grpSpPr>
                        <a:xfrm>
                          <a:off x="0" y="0"/>
                          <a:ext cx="6013981" cy="6112"/>
                          <a:chOff x="0" y="0"/>
                          <a:chExt cx="6013981" cy="6112"/>
                        </a:xfrm>
                      </wpg:grpSpPr>
                      <wps:wsp>
                        <wps:cNvPr id="86314" name="Shape 86314"/>
                        <wps:cNvSpPr/>
                        <wps:spPr>
                          <a:xfrm>
                            <a:off x="0" y="0"/>
                            <a:ext cx="1981264" cy="9144"/>
                          </a:xfrm>
                          <a:custGeom>
                            <a:avLst/>
                            <a:gdLst/>
                            <a:ahLst/>
                            <a:cxnLst/>
                            <a:rect l="0" t="0" r="0" b="0"/>
                            <a:pathLst>
                              <a:path w="1981264" h="9144">
                                <a:moveTo>
                                  <a:pt x="0" y="0"/>
                                </a:moveTo>
                                <a:lnTo>
                                  <a:pt x="1981264" y="0"/>
                                </a:lnTo>
                                <a:lnTo>
                                  <a:pt x="1981264" y="9144"/>
                                </a:lnTo>
                                <a:lnTo>
                                  <a:pt x="0" y="9144"/>
                                </a:lnTo>
                                <a:lnTo>
                                  <a:pt x="0" y="0"/>
                                </a:lnTo>
                              </a:path>
                            </a:pathLst>
                          </a:custGeom>
                          <a:solidFill>
                            <a:srgbClr val="000000"/>
                          </a:solidFill>
                          <a:ln w="0" cap="flat">
                            <a:noFill/>
                            <a:miter lim="127000"/>
                          </a:ln>
                          <a:effectLst/>
                        </wps:spPr>
                        <wps:bodyPr/>
                      </wps:wsp>
                      <wps:wsp>
                        <wps:cNvPr id="86315" name="Shape 86315"/>
                        <wps:cNvSpPr/>
                        <wps:spPr>
                          <a:xfrm>
                            <a:off x="2359264" y="0"/>
                            <a:ext cx="1080700" cy="9144"/>
                          </a:xfrm>
                          <a:custGeom>
                            <a:avLst/>
                            <a:gdLst/>
                            <a:ahLst/>
                            <a:cxnLst/>
                            <a:rect l="0" t="0" r="0" b="0"/>
                            <a:pathLst>
                              <a:path w="1080700" h="9144">
                                <a:moveTo>
                                  <a:pt x="0" y="0"/>
                                </a:moveTo>
                                <a:lnTo>
                                  <a:pt x="1080700" y="0"/>
                                </a:lnTo>
                                <a:lnTo>
                                  <a:pt x="1080700" y="9144"/>
                                </a:lnTo>
                                <a:lnTo>
                                  <a:pt x="0" y="9144"/>
                                </a:lnTo>
                                <a:lnTo>
                                  <a:pt x="0" y="0"/>
                                </a:lnTo>
                              </a:path>
                            </a:pathLst>
                          </a:custGeom>
                          <a:solidFill>
                            <a:srgbClr val="000000"/>
                          </a:solidFill>
                          <a:ln w="0" cap="flat">
                            <a:noFill/>
                            <a:miter lim="127000"/>
                          </a:ln>
                          <a:effectLst/>
                        </wps:spPr>
                        <wps:bodyPr/>
                      </wps:wsp>
                      <wps:wsp>
                        <wps:cNvPr id="86316" name="Shape 86316"/>
                        <wps:cNvSpPr/>
                        <wps:spPr>
                          <a:xfrm>
                            <a:off x="3889474" y="0"/>
                            <a:ext cx="2124506" cy="9144"/>
                          </a:xfrm>
                          <a:custGeom>
                            <a:avLst/>
                            <a:gdLst/>
                            <a:ahLst/>
                            <a:cxnLst/>
                            <a:rect l="0" t="0" r="0" b="0"/>
                            <a:pathLst>
                              <a:path w="2124506" h="9144">
                                <a:moveTo>
                                  <a:pt x="0" y="0"/>
                                </a:moveTo>
                                <a:lnTo>
                                  <a:pt x="2124506" y="0"/>
                                </a:lnTo>
                                <a:lnTo>
                                  <a:pt x="2124506"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5="http://schemas.microsoft.com/office/word/2012/wordml">
            <w:pict>
              <v:group w14:anchorId="291B1315" id="Group 83011" o:spid="_x0000_s1026" style="width:473.55pt;height:.5pt;mso-position-horizontal-relative:char;mso-position-vertical-relative:line" coordsize="601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">
                <v:shape id="Shape 86314" o:spid="_x0000_s1027" style="position:absolute;width:19812;height:91;visibility:visible;mso-wrap-style:square;v-text-anchor:top" coordsize="1981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O+scA&#10;AADeAAAADwAAAGRycy9kb3ducmV2LnhtbESPzWrCQBSF90LfYbiF7nRilBCjo4igtBuptoLLS+aa&#10;BDN3Ymaq0afvFAouD+fn48wWnanFlVpXWVYwHEQgiHOrKy4UfH+t+ykI55E11pZJwZ0cLOYvvRlm&#10;2t54R9e9L0QYYZehgtL7JpPS5SUZdAPbEAfvZFuDPsi2kLrFWxg3tYyjKJEGKw6EEhtalZSf9z8m&#10;QLbxwU0ex3ibjD4uSdx8bsZ+qdTba7ecgvDU+Wf4v/2uFaTJaDiGvzvhCs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jDvrHAAAA3gAAAA8AAAAAAAAAAAAAAAAAmAIAAGRy&#10;cy9kb3ducmV2LnhtbFBLBQYAAAAABAAEAPUAAACMAwAAAAA=&#10;" path="m,l1981264,r,9144l,9144,,e" fillcolor="black" stroked="f" strokeweight="0">
                  <v:stroke miterlimit="83231f" joinstyle="miter"/>
                  <v:path arrowok="t" textboxrect="0,0,1981264,9144"/>
                </v:shape>
                <v:shape id="Shape 86315" o:spid="_x0000_s1028" style="position:absolute;left:23592;width:10807;height:91;visibility:visible;mso-wrap-style:square;v-text-anchor:top" coordsize="1080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PrTsgA&#10;AADeAAAADwAAAGRycy9kb3ducmV2LnhtbESPQWsCMRSE74L/IbxCb5q1VtHVKKW0ICJiVRBvj83r&#10;7mLyst1EXf+9EYQeh5n5hpnOG2vEhWpfOlbQ6yYgiDOnS84V7HffnREIH5A1Gsek4EYe5rN2a4qp&#10;dlf+ocs25CJC2KeooAihSqX0WUEWfddVxNH7dbXFEGWdS13jNcKtkW9JMpQWS44LBVb0WVB22p6t&#10;gsNhvFndVu9msT73K/ozX8fNcq/U60vzMQERqAn/4Wd7oRWMhv3eAB534hWQs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0+tOyAAAAN4AAAAPAAAAAAAAAAAAAAAAAJgCAABk&#10;cnMvZG93bnJldi54bWxQSwUGAAAAAAQABAD1AAAAjQMAAAAA&#10;" path="m,l1080700,r,9144l,9144,,e" fillcolor="black" stroked="f" strokeweight="0">
                  <v:stroke miterlimit="83231f" joinstyle="miter"/>
                  <v:path arrowok="t" textboxrect="0,0,1080700,9144"/>
                </v:shape>
                <v:shape id="Shape 86316" o:spid="_x0000_s1029" style="position:absolute;left:38894;width:21245;height:91;visibility:visible;mso-wrap-style:square;v-text-anchor:top" coordsize="21245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7fRMcA&#10;AADeAAAADwAAAGRycy9kb3ducmV2LnhtbESPQWvCQBSE70L/w/KE3nSjgSDRVbS2IIIHbant7ZF9&#10;JtHs25BdY/rvXUHocZiZb5jZojOVaKlxpWUFo2EEgjizuuRcwdfnx2ACwnlkjZVlUvBHDhbzl94M&#10;U21vvKf24HMRIOxSVFB4X6dSuqwgg25oa+LgnWxj0AfZ5FI3eAtwU8lxFCXSYMlhocCa3grKLoer&#10;UUDbeH2+/LbXrY1Xy/fv3U/rjhulXvvdcgrCU+f/w8/2RiuYJPEogcedcAXk/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u30THAAAA3gAAAA8AAAAAAAAAAAAAAAAAmAIAAGRy&#10;cy9kb3ducmV2LnhtbFBLBQYAAAAABAAEAPUAAACMAwAAAAA=&#10;" path="m,l2124506,r,9144l,9144,,e" fillcolor="black" stroked="f" strokeweight="0">
                  <v:stroke miterlimit="83231f" joinstyle="miter"/>
                  <v:path arrowok="t" textboxrect="0,0,2124506,9144"/>
                </v:shape>
                <w10:anchorlock/>
              </v:group>
            </w:pict>
          </mc:Fallback>
        </mc:AlternateContent>
      </w:r>
    </w:p>
    <w:p w:rsidR="00CD35F9" w:rsidRPr="0060707F" w:rsidRDefault="00CD35F9" w:rsidP="007A025E">
      <w:pPr>
        <w:tabs>
          <w:tab w:val="center" w:pos="1530"/>
          <w:tab w:val="center" w:pos="3387"/>
          <w:tab w:val="center" w:pos="4533"/>
          <w:tab w:val="center" w:pos="5741"/>
          <w:tab w:val="center" w:pos="7765"/>
        </w:tabs>
        <w:spacing w:after="0" w:line="240" w:lineRule="auto"/>
        <w:ind w:firstLine="709"/>
        <w:contextualSpacing/>
        <w:rPr>
          <w:rFonts w:ascii="Times New Roman" w:eastAsia="Calibri" w:hAnsi="Times New Roman" w:cs="Times New Roman"/>
          <w:color w:val="000000"/>
          <w:sz w:val="20"/>
          <w:szCs w:val="20"/>
          <w:lang w:eastAsia="ru-RU"/>
        </w:rPr>
      </w:pPr>
      <w:r w:rsidRPr="007A025E">
        <w:rPr>
          <w:rFonts w:ascii="Times New Roman" w:eastAsia="Calibri" w:hAnsi="Times New Roman" w:cs="Times New Roman"/>
          <w:color w:val="000000"/>
          <w:sz w:val="28"/>
          <w:szCs w:val="28"/>
          <w:lang w:eastAsia="ru-RU"/>
        </w:rPr>
        <w:tab/>
      </w:r>
      <w:proofErr w:type="gramStart"/>
      <w:r w:rsidRPr="0060707F">
        <w:rPr>
          <w:rFonts w:ascii="Times New Roman" w:eastAsia="Times New Roman" w:hAnsi="Times New Roman" w:cs="Times New Roman"/>
          <w:color w:val="000000"/>
          <w:sz w:val="20"/>
          <w:szCs w:val="20"/>
          <w:lang w:eastAsia="ru-RU"/>
        </w:rPr>
        <w:t xml:space="preserve">(должность) </w:t>
      </w:r>
      <w:r w:rsidRPr="0060707F">
        <w:rPr>
          <w:rFonts w:ascii="Times New Roman" w:eastAsia="Times New Roman" w:hAnsi="Times New Roman" w:cs="Times New Roman"/>
          <w:color w:val="000000"/>
          <w:sz w:val="20"/>
          <w:szCs w:val="20"/>
          <w:lang w:eastAsia="ru-RU"/>
        </w:rPr>
        <w:tab/>
        <w:t xml:space="preserve"> </w:t>
      </w:r>
      <w:r w:rsidRPr="0060707F">
        <w:rPr>
          <w:rFonts w:ascii="Times New Roman" w:eastAsia="Times New Roman" w:hAnsi="Times New Roman" w:cs="Times New Roman"/>
          <w:color w:val="000000"/>
          <w:sz w:val="20"/>
          <w:szCs w:val="20"/>
          <w:lang w:eastAsia="ru-RU"/>
        </w:rPr>
        <w:tab/>
        <w:t xml:space="preserve">(подпись) </w:t>
      </w:r>
      <w:r w:rsidRPr="0060707F">
        <w:rPr>
          <w:rFonts w:ascii="Times New Roman" w:eastAsia="Times New Roman" w:hAnsi="Times New Roman" w:cs="Times New Roman"/>
          <w:color w:val="000000"/>
          <w:sz w:val="20"/>
          <w:szCs w:val="20"/>
          <w:lang w:eastAsia="ru-RU"/>
        </w:rPr>
        <w:tab/>
        <w:t xml:space="preserve"> </w:t>
      </w:r>
      <w:r w:rsidRPr="0060707F">
        <w:rPr>
          <w:rFonts w:ascii="Times New Roman" w:eastAsia="Times New Roman" w:hAnsi="Times New Roman" w:cs="Times New Roman"/>
          <w:color w:val="000000"/>
          <w:sz w:val="20"/>
          <w:szCs w:val="20"/>
          <w:lang w:eastAsia="ru-RU"/>
        </w:rPr>
        <w:tab/>
        <w:t xml:space="preserve">(фамилия, имя, отчество </w:t>
      </w:r>
      <w:proofErr w:type="gramEnd"/>
    </w:p>
    <w:p w:rsidR="00CD35F9" w:rsidRPr="0060707F" w:rsidRDefault="00CD35F9" w:rsidP="007A025E">
      <w:pPr>
        <w:spacing w:after="0" w:line="240" w:lineRule="auto"/>
        <w:ind w:firstLine="709"/>
        <w:contextualSpacing/>
        <w:rPr>
          <w:rFonts w:ascii="Times New Roman" w:eastAsia="Calibri" w:hAnsi="Times New Roman" w:cs="Times New Roman"/>
          <w:color w:val="000000"/>
          <w:sz w:val="20"/>
          <w:szCs w:val="20"/>
          <w:lang w:eastAsia="ru-RU"/>
        </w:rPr>
      </w:pPr>
      <w:r w:rsidRPr="0060707F">
        <w:rPr>
          <w:rFonts w:ascii="Times New Roman" w:eastAsia="Times New Roman" w:hAnsi="Times New Roman" w:cs="Times New Roman"/>
          <w:color w:val="000000"/>
          <w:sz w:val="20"/>
          <w:szCs w:val="20"/>
          <w:lang w:eastAsia="ru-RU"/>
        </w:rPr>
        <w:t xml:space="preserve">(при наличии) </w:t>
      </w:r>
    </w:p>
    <w:sectPr w:rsidR="00CD35F9" w:rsidRPr="0060707F" w:rsidSect="006F3632">
      <w:headerReference w:type="even" r:id="rId11"/>
      <w:headerReference w:type="default" r:id="rId12"/>
      <w:headerReference w:type="first" r:id="rId13"/>
      <w:pgSz w:w="11906" w:h="16838"/>
      <w:pgMar w:top="758" w:right="849" w:bottom="869" w:left="14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4DF" w:rsidRDefault="007014DF" w:rsidP="00DA3BB4">
      <w:pPr>
        <w:spacing w:after="0" w:line="240" w:lineRule="auto"/>
      </w:pPr>
      <w:r>
        <w:separator/>
      </w:r>
    </w:p>
  </w:endnote>
  <w:endnote w:type="continuationSeparator" w:id="0">
    <w:p w:rsidR="007014DF" w:rsidRDefault="007014DF" w:rsidP="00DA3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4DF" w:rsidRDefault="007014DF" w:rsidP="00DA3BB4">
      <w:pPr>
        <w:spacing w:after="0" w:line="240" w:lineRule="auto"/>
      </w:pPr>
      <w:r>
        <w:separator/>
      </w:r>
    </w:p>
  </w:footnote>
  <w:footnote w:type="continuationSeparator" w:id="0">
    <w:p w:rsidR="007014DF" w:rsidRDefault="007014DF" w:rsidP="00DA3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826" w:rsidRDefault="000F38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826" w:rsidRDefault="000F382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826" w:rsidRDefault="000F38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6154B"/>
    <w:multiLevelType w:val="hybridMultilevel"/>
    <w:tmpl w:val="1DC2ECC8"/>
    <w:lvl w:ilvl="0" w:tplc="4132816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5C81A0">
      <w:start w:val="1"/>
      <w:numFmt w:val="lowerLetter"/>
      <w:lvlText w:val="%2"/>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36F728">
      <w:start w:val="1"/>
      <w:numFmt w:val="lowerRoman"/>
      <w:lvlText w:val="%3"/>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C854E0">
      <w:start w:val="1"/>
      <w:numFmt w:val="decimal"/>
      <w:lvlText w:val="%4"/>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C2CEB2">
      <w:start w:val="1"/>
      <w:numFmt w:val="lowerLetter"/>
      <w:lvlText w:val="%5"/>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86ECC">
      <w:start w:val="1"/>
      <w:numFmt w:val="lowerRoman"/>
      <w:lvlText w:val="%6"/>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3A5352">
      <w:start w:val="1"/>
      <w:numFmt w:val="decimal"/>
      <w:lvlText w:val="%7"/>
      <w:lvlJc w:val="left"/>
      <w:pPr>
        <w:ind w:left="7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0A750">
      <w:start w:val="1"/>
      <w:numFmt w:val="lowerLetter"/>
      <w:lvlText w:val="%8"/>
      <w:lvlJc w:val="left"/>
      <w:pPr>
        <w:ind w:left="7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C2A764">
      <w:start w:val="1"/>
      <w:numFmt w:val="lowerRoman"/>
      <w:lvlText w:val="%9"/>
      <w:lvlJc w:val="left"/>
      <w:pPr>
        <w:ind w:left="8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DE41BCE"/>
    <w:multiLevelType w:val="multilevel"/>
    <w:tmpl w:val="D916D4C4"/>
    <w:lvl w:ilvl="0">
      <w:start w:val="1"/>
      <w:numFmt w:val="decimal"/>
      <w:lvlText w:val="%1)"/>
      <w:lvlJc w:val="left"/>
      <w:pPr>
        <w:ind w:left="1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7610723"/>
    <w:multiLevelType w:val="hybridMultilevel"/>
    <w:tmpl w:val="E8189F0A"/>
    <w:lvl w:ilvl="0" w:tplc="C1FA477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AF8F4">
      <w:start w:val="1"/>
      <w:numFmt w:val="lowerLetter"/>
      <w:lvlText w:val="%2"/>
      <w:lvlJc w:val="left"/>
      <w:pPr>
        <w:ind w:left="4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E5FA4">
      <w:start w:val="1"/>
      <w:numFmt w:val="lowerRoman"/>
      <w:lvlText w:val="%3"/>
      <w:lvlJc w:val="left"/>
      <w:pPr>
        <w:ind w:left="5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58115E">
      <w:start w:val="1"/>
      <w:numFmt w:val="decimal"/>
      <w:lvlText w:val="%4"/>
      <w:lvlJc w:val="left"/>
      <w:pPr>
        <w:ind w:left="5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946850">
      <w:start w:val="1"/>
      <w:numFmt w:val="lowerLetter"/>
      <w:lvlText w:val="%5"/>
      <w:lvlJc w:val="left"/>
      <w:pPr>
        <w:ind w:left="6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8E1DCC">
      <w:start w:val="1"/>
      <w:numFmt w:val="lowerRoman"/>
      <w:lvlText w:val="%6"/>
      <w:lvlJc w:val="left"/>
      <w:pPr>
        <w:ind w:left="7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A0C72">
      <w:start w:val="1"/>
      <w:numFmt w:val="decimal"/>
      <w:lvlText w:val="%7"/>
      <w:lvlJc w:val="left"/>
      <w:pPr>
        <w:ind w:left="8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D02852">
      <w:start w:val="1"/>
      <w:numFmt w:val="lowerLetter"/>
      <w:lvlText w:val="%8"/>
      <w:lvlJc w:val="left"/>
      <w:pPr>
        <w:ind w:left="8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4DE4E">
      <w:start w:val="1"/>
      <w:numFmt w:val="lowerRoman"/>
      <w:lvlText w:val="%9"/>
      <w:lvlJc w:val="left"/>
      <w:pPr>
        <w:ind w:left="9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11F6A7F"/>
    <w:multiLevelType w:val="hybridMultilevel"/>
    <w:tmpl w:val="FC584042"/>
    <w:lvl w:ilvl="0" w:tplc="C2E67410">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6B7520B"/>
    <w:multiLevelType w:val="hybridMultilevel"/>
    <w:tmpl w:val="7DF8F41C"/>
    <w:lvl w:ilvl="0" w:tplc="7AA467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44AB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AA85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D6DD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C4A5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6AACC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90C8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D8057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A67A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0C90FF3"/>
    <w:multiLevelType w:val="hybridMultilevel"/>
    <w:tmpl w:val="D1262C2A"/>
    <w:lvl w:ilvl="0" w:tplc="5256FD8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5AB448E"/>
    <w:multiLevelType w:val="hybridMultilevel"/>
    <w:tmpl w:val="D234C748"/>
    <w:lvl w:ilvl="0" w:tplc="990494D0">
      <w:start w:val="1"/>
      <w:numFmt w:val="decimal"/>
      <w:lvlText w:val="%1."/>
      <w:lvlJc w:val="left"/>
      <w:pPr>
        <w:ind w:left="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B8E0E4">
      <w:start w:val="1"/>
      <w:numFmt w:val="lowerLetter"/>
      <w:lvlText w:val="%2"/>
      <w:lvlJc w:val="left"/>
      <w:pPr>
        <w:ind w:left="16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DF2CD78">
      <w:start w:val="1"/>
      <w:numFmt w:val="lowerRoman"/>
      <w:lvlText w:val="%3"/>
      <w:lvlJc w:val="left"/>
      <w:pPr>
        <w:ind w:left="23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696B85A">
      <w:start w:val="1"/>
      <w:numFmt w:val="decimal"/>
      <w:lvlText w:val="%4"/>
      <w:lvlJc w:val="left"/>
      <w:pPr>
        <w:ind w:left="30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44C826">
      <w:start w:val="1"/>
      <w:numFmt w:val="lowerLetter"/>
      <w:lvlText w:val="%5"/>
      <w:lvlJc w:val="left"/>
      <w:pPr>
        <w:ind w:left="38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788369C">
      <w:start w:val="1"/>
      <w:numFmt w:val="lowerRoman"/>
      <w:lvlText w:val="%6"/>
      <w:lvlJc w:val="left"/>
      <w:pPr>
        <w:ind w:left="45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BB4668E">
      <w:start w:val="1"/>
      <w:numFmt w:val="decimal"/>
      <w:lvlText w:val="%7"/>
      <w:lvlJc w:val="left"/>
      <w:pPr>
        <w:ind w:left="52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E38FB1C">
      <w:start w:val="1"/>
      <w:numFmt w:val="lowerLetter"/>
      <w:lvlText w:val="%8"/>
      <w:lvlJc w:val="left"/>
      <w:pPr>
        <w:ind w:left="59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A8CA158">
      <w:start w:val="1"/>
      <w:numFmt w:val="lowerRoman"/>
      <w:lvlText w:val="%9"/>
      <w:lvlJc w:val="left"/>
      <w:pPr>
        <w:ind w:left="66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5BCC68E5"/>
    <w:multiLevelType w:val="multilevel"/>
    <w:tmpl w:val="B5C85B34"/>
    <w:lvl w:ilvl="0">
      <w:start w:val="2"/>
      <w:numFmt w:val="decimal"/>
      <w:lvlText w:val="%1."/>
      <w:lvlJc w:val="left"/>
      <w:pPr>
        <w:ind w:left="600" w:hanging="600"/>
      </w:pPr>
      <w:rPr>
        <w:rFonts w:eastAsia="Times New Roman" w:hint="default"/>
      </w:rPr>
    </w:lvl>
    <w:lvl w:ilvl="1">
      <w:start w:val="18"/>
      <w:numFmt w:val="decimal"/>
      <w:lvlText w:val="%1.%2."/>
      <w:lvlJc w:val="left"/>
      <w:pPr>
        <w:ind w:left="2148" w:hanging="720"/>
      </w:pPr>
      <w:rPr>
        <w:rFonts w:eastAsia="Times New Roman" w:hint="default"/>
      </w:rPr>
    </w:lvl>
    <w:lvl w:ilvl="2">
      <w:start w:val="1"/>
      <w:numFmt w:val="decimal"/>
      <w:lvlText w:val="%1.%2.%3."/>
      <w:lvlJc w:val="left"/>
      <w:pPr>
        <w:ind w:left="3576" w:hanging="720"/>
      </w:pPr>
      <w:rPr>
        <w:rFonts w:eastAsia="Times New Roman" w:hint="default"/>
      </w:rPr>
    </w:lvl>
    <w:lvl w:ilvl="3">
      <w:start w:val="1"/>
      <w:numFmt w:val="decimal"/>
      <w:lvlText w:val="%1.%2.%3.%4."/>
      <w:lvlJc w:val="left"/>
      <w:pPr>
        <w:ind w:left="5364" w:hanging="1080"/>
      </w:pPr>
      <w:rPr>
        <w:rFonts w:eastAsia="Times New Roman" w:hint="default"/>
      </w:rPr>
    </w:lvl>
    <w:lvl w:ilvl="4">
      <w:start w:val="1"/>
      <w:numFmt w:val="decimal"/>
      <w:lvlText w:val="%1.%2.%3.%4.%5."/>
      <w:lvlJc w:val="left"/>
      <w:pPr>
        <w:ind w:left="6792" w:hanging="1080"/>
      </w:pPr>
      <w:rPr>
        <w:rFonts w:eastAsia="Times New Roman" w:hint="default"/>
      </w:rPr>
    </w:lvl>
    <w:lvl w:ilvl="5">
      <w:start w:val="1"/>
      <w:numFmt w:val="decimal"/>
      <w:lvlText w:val="%1.%2.%3.%4.%5.%6."/>
      <w:lvlJc w:val="left"/>
      <w:pPr>
        <w:ind w:left="8580" w:hanging="1440"/>
      </w:pPr>
      <w:rPr>
        <w:rFonts w:eastAsia="Times New Roman" w:hint="default"/>
      </w:rPr>
    </w:lvl>
    <w:lvl w:ilvl="6">
      <w:start w:val="1"/>
      <w:numFmt w:val="decimal"/>
      <w:lvlText w:val="%1.%2.%3.%4.%5.%6.%7."/>
      <w:lvlJc w:val="left"/>
      <w:pPr>
        <w:ind w:left="10368" w:hanging="1800"/>
      </w:pPr>
      <w:rPr>
        <w:rFonts w:eastAsia="Times New Roman" w:hint="default"/>
      </w:rPr>
    </w:lvl>
    <w:lvl w:ilvl="7">
      <w:start w:val="1"/>
      <w:numFmt w:val="decimal"/>
      <w:lvlText w:val="%1.%2.%3.%4.%5.%6.%7.%8."/>
      <w:lvlJc w:val="left"/>
      <w:pPr>
        <w:ind w:left="11796" w:hanging="1800"/>
      </w:pPr>
      <w:rPr>
        <w:rFonts w:eastAsia="Times New Roman" w:hint="default"/>
      </w:rPr>
    </w:lvl>
    <w:lvl w:ilvl="8">
      <w:start w:val="1"/>
      <w:numFmt w:val="decimal"/>
      <w:lvlText w:val="%1.%2.%3.%4.%5.%6.%7.%8.%9."/>
      <w:lvlJc w:val="left"/>
      <w:pPr>
        <w:ind w:left="13584" w:hanging="2160"/>
      </w:pPr>
      <w:rPr>
        <w:rFonts w:eastAsia="Times New Roman" w:hint="default"/>
      </w:rPr>
    </w:lvl>
  </w:abstractNum>
  <w:abstractNum w:abstractNumId="8">
    <w:nsid w:val="6B9177B5"/>
    <w:multiLevelType w:val="hybridMultilevel"/>
    <w:tmpl w:val="5D6E9A96"/>
    <w:lvl w:ilvl="0" w:tplc="0C521C96">
      <w:start w:val="5"/>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0B411BC">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426C362">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0B43EFC">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2325334">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FA49F30">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6C88C42">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36AD980">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4B68946">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nsid w:val="6F7650A5"/>
    <w:multiLevelType w:val="hybridMultilevel"/>
    <w:tmpl w:val="D1262C2A"/>
    <w:lvl w:ilvl="0" w:tplc="5256FD8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F956658"/>
    <w:multiLevelType w:val="hybridMultilevel"/>
    <w:tmpl w:val="1F929462"/>
    <w:lvl w:ilvl="0" w:tplc="EAC6557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86CB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58634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EE5C8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C80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265CD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041AB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38EE9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9A4FF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64519C6"/>
    <w:multiLevelType w:val="hybridMultilevel"/>
    <w:tmpl w:val="3C504250"/>
    <w:lvl w:ilvl="0" w:tplc="04190011">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52AAA3D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56AE5E">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3CE418">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068C1C">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4A1628">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2E7EE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BAAE2A">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182E6A">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0"/>
  </w:num>
  <w:num w:numId="3">
    <w:abstractNumId w:val="11"/>
  </w:num>
  <w:num w:numId="4">
    <w:abstractNumId w:val="1"/>
  </w:num>
  <w:num w:numId="5">
    <w:abstractNumId w:val="0"/>
  </w:num>
  <w:num w:numId="6">
    <w:abstractNumId w:val="2"/>
  </w:num>
  <w:num w:numId="7">
    <w:abstractNumId w:val="8"/>
  </w:num>
  <w:num w:numId="8">
    <w:abstractNumId w:val="9"/>
  </w:num>
  <w:num w:numId="9">
    <w:abstractNumId w:val="7"/>
  </w:num>
  <w:num w:numId="10">
    <w:abstractNumId w:val="3"/>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2C4"/>
    <w:rsid w:val="00010D29"/>
    <w:rsid w:val="000919E4"/>
    <w:rsid w:val="000A699C"/>
    <w:rsid w:val="000C1485"/>
    <w:rsid w:val="000E6D14"/>
    <w:rsid w:val="000F3826"/>
    <w:rsid w:val="001042EA"/>
    <w:rsid w:val="00120AE1"/>
    <w:rsid w:val="00165865"/>
    <w:rsid w:val="00167470"/>
    <w:rsid w:val="00181099"/>
    <w:rsid w:val="00181291"/>
    <w:rsid w:val="001C3282"/>
    <w:rsid w:val="00226BB5"/>
    <w:rsid w:val="00265065"/>
    <w:rsid w:val="002A3BB8"/>
    <w:rsid w:val="002C5880"/>
    <w:rsid w:val="00336763"/>
    <w:rsid w:val="003A0744"/>
    <w:rsid w:val="003E2DC3"/>
    <w:rsid w:val="004120A5"/>
    <w:rsid w:val="004309D7"/>
    <w:rsid w:val="00463F99"/>
    <w:rsid w:val="00492176"/>
    <w:rsid w:val="0049358F"/>
    <w:rsid w:val="004B12B7"/>
    <w:rsid w:val="004B50BD"/>
    <w:rsid w:val="004D4021"/>
    <w:rsid w:val="004E5A8E"/>
    <w:rsid w:val="00502CC6"/>
    <w:rsid w:val="00556E70"/>
    <w:rsid w:val="005B7326"/>
    <w:rsid w:val="005C3F4D"/>
    <w:rsid w:val="005D6445"/>
    <w:rsid w:val="005E1559"/>
    <w:rsid w:val="005F3F68"/>
    <w:rsid w:val="00602FF3"/>
    <w:rsid w:val="0060707F"/>
    <w:rsid w:val="00641B4B"/>
    <w:rsid w:val="00687739"/>
    <w:rsid w:val="006B3FEE"/>
    <w:rsid w:val="006F3632"/>
    <w:rsid w:val="006F4BE7"/>
    <w:rsid w:val="007014DF"/>
    <w:rsid w:val="007661E5"/>
    <w:rsid w:val="007A025E"/>
    <w:rsid w:val="007A169F"/>
    <w:rsid w:val="007B4EF2"/>
    <w:rsid w:val="007E73C3"/>
    <w:rsid w:val="00801FDD"/>
    <w:rsid w:val="00812DA3"/>
    <w:rsid w:val="008165D7"/>
    <w:rsid w:val="00816AF3"/>
    <w:rsid w:val="00832314"/>
    <w:rsid w:val="008535C3"/>
    <w:rsid w:val="00854928"/>
    <w:rsid w:val="008A5BA7"/>
    <w:rsid w:val="008B1CC4"/>
    <w:rsid w:val="008E66B3"/>
    <w:rsid w:val="00912C2D"/>
    <w:rsid w:val="009177AE"/>
    <w:rsid w:val="00921337"/>
    <w:rsid w:val="0099608C"/>
    <w:rsid w:val="009B0417"/>
    <w:rsid w:val="009E14FE"/>
    <w:rsid w:val="00A02936"/>
    <w:rsid w:val="00A0691D"/>
    <w:rsid w:val="00A069DA"/>
    <w:rsid w:val="00A5535E"/>
    <w:rsid w:val="00A642F2"/>
    <w:rsid w:val="00A64725"/>
    <w:rsid w:val="00A653F2"/>
    <w:rsid w:val="00A76061"/>
    <w:rsid w:val="00A920FC"/>
    <w:rsid w:val="00AA338E"/>
    <w:rsid w:val="00AA576E"/>
    <w:rsid w:val="00AB4350"/>
    <w:rsid w:val="00AB5B71"/>
    <w:rsid w:val="00AE482A"/>
    <w:rsid w:val="00AE5B5C"/>
    <w:rsid w:val="00B75BA8"/>
    <w:rsid w:val="00B75C7A"/>
    <w:rsid w:val="00B86B2A"/>
    <w:rsid w:val="00B94111"/>
    <w:rsid w:val="00BA5768"/>
    <w:rsid w:val="00C13D9B"/>
    <w:rsid w:val="00C4728F"/>
    <w:rsid w:val="00C53B78"/>
    <w:rsid w:val="00CD35F9"/>
    <w:rsid w:val="00D332C4"/>
    <w:rsid w:val="00D526A9"/>
    <w:rsid w:val="00D65D5C"/>
    <w:rsid w:val="00D70376"/>
    <w:rsid w:val="00D80631"/>
    <w:rsid w:val="00DA3BB4"/>
    <w:rsid w:val="00DF7E32"/>
    <w:rsid w:val="00E03CE7"/>
    <w:rsid w:val="00E03F56"/>
    <w:rsid w:val="00E541E5"/>
    <w:rsid w:val="00E55B8C"/>
    <w:rsid w:val="00EA128B"/>
    <w:rsid w:val="00EA44EC"/>
    <w:rsid w:val="00EA55AE"/>
    <w:rsid w:val="00ED0555"/>
    <w:rsid w:val="00ED3C7C"/>
    <w:rsid w:val="00EE7759"/>
    <w:rsid w:val="00EF1DC3"/>
    <w:rsid w:val="00F164F9"/>
    <w:rsid w:val="00F219BB"/>
    <w:rsid w:val="00F66904"/>
    <w:rsid w:val="00FC2A17"/>
    <w:rsid w:val="00FC7CC0"/>
    <w:rsid w:val="00FD6AAF"/>
    <w:rsid w:val="00FF4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CD35F9"/>
    <w:pPr>
      <w:keepNext/>
      <w:keepLines/>
      <w:numPr>
        <w:numId w:val="7"/>
      </w:numPr>
      <w:spacing w:after="0"/>
      <w:ind w:right="84"/>
      <w:jc w:val="right"/>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35F9"/>
    <w:rPr>
      <w:rFonts w:ascii="Times New Roman" w:eastAsia="Times New Roman" w:hAnsi="Times New Roman" w:cs="Times New Roman"/>
      <w:b/>
      <w:color w:val="000000"/>
      <w:sz w:val="28"/>
      <w:lang w:eastAsia="ru-RU"/>
    </w:rPr>
  </w:style>
  <w:style w:type="numbering" w:customStyle="1" w:styleId="11">
    <w:name w:val="Нет списка1"/>
    <w:next w:val="a2"/>
    <w:uiPriority w:val="99"/>
    <w:semiHidden/>
    <w:unhideWhenUsed/>
    <w:rsid w:val="00CD35F9"/>
  </w:style>
  <w:style w:type="table" w:customStyle="1" w:styleId="TableGrid">
    <w:name w:val="TableGrid"/>
    <w:rsid w:val="00CD35F9"/>
    <w:pPr>
      <w:spacing w:after="0" w:line="240" w:lineRule="auto"/>
    </w:pPr>
    <w:rPr>
      <w:rFonts w:eastAsia="Times New Roman"/>
      <w:lang w:eastAsia="ru-RU"/>
    </w:rPr>
    <w:tblPr>
      <w:tblCellMar>
        <w:top w:w="0" w:type="dxa"/>
        <w:left w:w="0" w:type="dxa"/>
        <w:bottom w:w="0" w:type="dxa"/>
        <w:right w:w="0" w:type="dxa"/>
      </w:tblCellMar>
    </w:tblPr>
  </w:style>
  <w:style w:type="character" w:styleId="a3">
    <w:name w:val="Hyperlink"/>
    <w:basedOn w:val="a0"/>
    <w:uiPriority w:val="99"/>
    <w:unhideWhenUsed/>
    <w:rsid w:val="00FF49BC"/>
    <w:rPr>
      <w:color w:val="0563C1" w:themeColor="hyperlink"/>
      <w:u w:val="single"/>
    </w:rPr>
  </w:style>
  <w:style w:type="paragraph" w:styleId="a4">
    <w:name w:val="footer"/>
    <w:basedOn w:val="a"/>
    <w:link w:val="a5"/>
    <w:uiPriority w:val="99"/>
    <w:unhideWhenUsed/>
    <w:rsid w:val="00DA3BB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A3BB4"/>
  </w:style>
  <w:style w:type="paragraph" w:styleId="a6">
    <w:name w:val="header"/>
    <w:basedOn w:val="a"/>
    <w:link w:val="a7"/>
    <w:uiPriority w:val="99"/>
    <w:unhideWhenUsed/>
    <w:rsid w:val="00DA3B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A3BB4"/>
  </w:style>
  <w:style w:type="paragraph" w:styleId="a8">
    <w:name w:val="List Paragraph"/>
    <w:basedOn w:val="a"/>
    <w:uiPriority w:val="34"/>
    <w:qFormat/>
    <w:rsid w:val="00A76061"/>
    <w:pPr>
      <w:ind w:left="720"/>
      <w:contextualSpacing/>
    </w:pPr>
  </w:style>
  <w:style w:type="table" w:styleId="a9">
    <w:name w:val="Table Grid"/>
    <w:basedOn w:val="a1"/>
    <w:uiPriority w:val="39"/>
    <w:rsid w:val="005F3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7">
    <w:name w:val="Style117"/>
    <w:basedOn w:val="a"/>
    <w:uiPriority w:val="99"/>
    <w:rsid w:val="00EA55AE"/>
    <w:pPr>
      <w:widowControl w:val="0"/>
      <w:autoSpaceDE w:val="0"/>
      <w:autoSpaceDN w:val="0"/>
      <w:adjustRightInd w:val="0"/>
      <w:spacing w:after="0" w:line="267" w:lineRule="exact"/>
      <w:ind w:firstLine="244"/>
    </w:pPr>
    <w:rPr>
      <w:rFonts w:ascii="Times New Roman" w:eastAsia="Times New Roman" w:hAnsi="Times New Roman" w:cs="Times New Roman"/>
      <w:sz w:val="24"/>
      <w:szCs w:val="24"/>
      <w:lang w:eastAsia="ru-RU"/>
    </w:rPr>
  </w:style>
  <w:style w:type="paragraph" w:customStyle="1" w:styleId="Style52">
    <w:name w:val="Style52"/>
    <w:basedOn w:val="a"/>
    <w:uiPriority w:val="99"/>
    <w:rsid w:val="008A5B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7">
    <w:name w:val="Style127"/>
    <w:basedOn w:val="a"/>
    <w:uiPriority w:val="99"/>
    <w:rsid w:val="008A5BA7"/>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8A5BA7"/>
    <w:rPr>
      <w:rFonts w:ascii="Times New Roman" w:hAnsi="Times New Roman" w:cs="Times New Roman"/>
      <w:sz w:val="24"/>
      <w:szCs w:val="24"/>
    </w:rPr>
  </w:style>
  <w:style w:type="paragraph" w:styleId="ab">
    <w:name w:val="Balloon Text"/>
    <w:basedOn w:val="a"/>
    <w:link w:val="ac"/>
    <w:uiPriority w:val="99"/>
    <w:semiHidden/>
    <w:unhideWhenUsed/>
    <w:rsid w:val="000F382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38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CD35F9"/>
    <w:pPr>
      <w:keepNext/>
      <w:keepLines/>
      <w:numPr>
        <w:numId w:val="7"/>
      </w:numPr>
      <w:spacing w:after="0"/>
      <w:ind w:right="84"/>
      <w:jc w:val="right"/>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35F9"/>
    <w:rPr>
      <w:rFonts w:ascii="Times New Roman" w:eastAsia="Times New Roman" w:hAnsi="Times New Roman" w:cs="Times New Roman"/>
      <w:b/>
      <w:color w:val="000000"/>
      <w:sz w:val="28"/>
      <w:lang w:eastAsia="ru-RU"/>
    </w:rPr>
  </w:style>
  <w:style w:type="numbering" w:customStyle="1" w:styleId="11">
    <w:name w:val="Нет списка1"/>
    <w:next w:val="a2"/>
    <w:uiPriority w:val="99"/>
    <w:semiHidden/>
    <w:unhideWhenUsed/>
    <w:rsid w:val="00CD35F9"/>
  </w:style>
  <w:style w:type="table" w:customStyle="1" w:styleId="TableGrid">
    <w:name w:val="TableGrid"/>
    <w:rsid w:val="00CD35F9"/>
    <w:pPr>
      <w:spacing w:after="0" w:line="240" w:lineRule="auto"/>
    </w:pPr>
    <w:rPr>
      <w:rFonts w:eastAsia="Times New Roman"/>
      <w:lang w:eastAsia="ru-RU"/>
    </w:rPr>
    <w:tblPr>
      <w:tblCellMar>
        <w:top w:w="0" w:type="dxa"/>
        <w:left w:w="0" w:type="dxa"/>
        <w:bottom w:w="0" w:type="dxa"/>
        <w:right w:w="0" w:type="dxa"/>
      </w:tblCellMar>
    </w:tblPr>
  </w:style>
  <w:style w:type="character" w:styleId="a3">
    <w:name w:val="Hyperlink"/>
    <w:basedOn w:val="a0"/>
    <w:uiPriority w:val="99"/>
    <w:unhideWhenUsed/>
    <w:rsid w:val="00FF49BC"/>
    <w:rPr>
      <w:color w:val="0563C1" w:themeColor="hyperlink"/>
      <w:u w:val="single"/>
    </w:rPr>
  </w:style>
  <w:style w:type="paragraph" w:styleId="a4">
    <w:name w:val="footer"/>
    <w:basedOn w:val="a"/>
    <w:link w:val="a5"/>
    <w:uiPriority w:val="99"/>
    <w:unhideWhenUsed/>
    <w:rsid w:val="00DA3BB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A3BB4"/>
  </w:style>
  <w:style w:type="paragraph" w:styleId="a6">
    <w:name w:val="header"/>
    <w:basedOn w:val="a"/>
    <w:link w:val="a7"/>
    <w:uiPriority w:val="99"/>
    <w:unhideWhenUsed/>
    <w:rsid w:val="00DA3B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A3BB4"/>
  </w:style>
  <w:style w:type="paragraph" w:styleId="a8">
    <w:name w:val="List Paragraph"/>
    <w:basedOn w:val="a"/>
    <w:uiPriority w:val="34"/>
    <w:qFormat/>
    <w:rsid w:val="00A76061"/>
    <w:pPr>
      <w:ind w:left="720"/>
      <w:contextualSpacing/>
    </w:pPr>
  </w:style>
  <w:style w:type="table" w:styleId="a9">
    <w:name w:val="Table Grid"/>
    <w:basedOn w:val="a1"/>
    <w:uiPriority w:val="39"/>
    <w:rsid w:val="005F3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7">
    <w:name w:val="Style117"/>
    <w:basedOn w:val="a"/>
    <w:uiPriority w:val="99"/>
    <w:rsid w:val="00EA55AE"/>
    <w:pPr>
      <w:widowControl w:val="0"/>
      <w:autoSpaceDE w:val="0"/>
      <w:autoSpaceDN w:val="0"/>
      <w:adjustRightInd w:val="0"/>
      <w:spacing w:after="0" w:line="267" w:lineRule="exact"/>
      <w:ind w:firstLine="244"/>
    </w:pPr>
    <w:rPr>
      <w:rFonts w:ascii="Times New Roman" w:eastAsia="Times New Roman" w:hAnsi="Times New Roman" w:cs="Times New Roman"/>
      <w:sz w:val="24"/>
      <w:szCs w:val="24"/>
      <w:lang w:eastAsia="ru-RU"/>
    </w:rPr>
  </w:style>
  <w:style w:type="paragraph" w:customStyle="1" w:styleId="Style52">
    <w:name w:val="Style52"/>
    <w:basedOn w:val="a"/>
    <w:uiPriority w:val="99"/>
    <w:rsid w:val="008A5B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7">
    <w:name w:val="Style127"/>
    <w:basedOn w:val="a"/>
    <w:uiPriority w:val="99"/>
    <w:rsid w:val="008A5BA7"/>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8A5BA7"/>
    <w:rPr>
      <w:rFonts w:ascii="Times New Roman" w:hAnsi="Times New Roman" w:cs="Times New Roman"/>
      <w:sz w:val="24"/>
      <w:szCs w:val="24"/>
    </w:rPr>
  </w:style>
  <w:style w:type="paragraph" w:styleId="ab">
    <w:name w:val="Balloon Text"/>
    <w:basedOn w:val="a"/>
    <w:link w:val="ac"/>
    <w:uiPriority w:val="99"/>
    <w:semiHidden/>
    <w:unhideWhenUsed/>
    <w:rsid w:val="000F382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38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07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1087;&#1080;&#1081;-&#1093;&#1077;&#1084;&#1089;&#1082;&#1080;&#1081;.&#1088;&#1092;" TargetMode="External"/><Relationship Id="rId4" Type="http://schemas.microsoft.com/office/2007/relationships/stylesWithEffects" Target="stylesWithEffects.xml"/><Relationship Id="rId9" Type="http://schemas.openxmlformats.org/officeDocument/2006/relationships/hyperlink" Target="mailto:piy-khem.tuva@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D24A-7535-4380-B3C4-791EA026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11497</Words>
  <Characters>65539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cp:revision>
  <cp:lastPrinted>2025-05-07T07:17:00Z</cp:lastPrinted>
  <dcterms:created xsi:type="dcterms:W3CDTF">2024-10-25T07:51:00Z</dcterms:created>
  <dcterms:modified xsi:type="dcterms:W3CDTF">2025-05-07T07:24:00Z</dcterms:modified>
</cp:coreProperties>
</file>