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1A" w:rsidRPr="00CA481A" w:rsidRDefault="00CA481A" w:rsidP="00CA481A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  <w:bookmarkStart w:id="0" w:name="bookmark0"/>
      <w:r w:rsidRPr="00CA481A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CA481A" w:rsidRPr="00CA481A" w:rsidRDefault="00472D8B" w:rsidP="00CA481A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</w:t>
      </w:r>
      <w:r w:rsidR="00CA481A" w:rsidRPr="00472D8B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>АДМИНИСТРАЦИЯ ПИЙ-ХЕМСКОГО КОЖУУНА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>______</w:t>
      </w:r>
      <w:r w:rsidR="00CA481A" w:rsidRPr="00CA48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</w:p>
    <w:p w:rsidR="00CA481A" w:rsidRPr="00CA481A" w:rsidRDefault="00CA481A" w:rsidP="00CA481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24"/>
          <w:lang w:eastAsia="ru-RU"/>
        </w:rPr>
      </w:pPr>
      <w:r w:rsidRPr="00CA481A">
        <w:rPr>
          <w:rFonts w:ascii="Times New Roman" w:eastAsiaTheme="minorEastAsia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CA481A" w:rsidRPr="00CA481A" w:rsidRDefault="00CA481A" w:rsidP="00CA48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481A" w:rsidRPr="00CA481A" w:rsidRDefault="00CA481A" w:rsidP="00CA481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481A" w:rsidRPr="00CA481A" w:rsidRDefault="00CA481A" w:rsidP="00CA481A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48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CA481A" w:rsidRPr="00CA481A" w:rsidRDefault="00CA481A" w:rsidP="00CA481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8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</w:p>
    <w:p w:rsidR="00CA481A" w:rsidRPr="00CA481A" w:rsidRDefault="00CA481A" w:rsidP="00CA481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8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CA481A" w:rsidRPr="00CA481A" w:rsidRDefault="00CA481A" w:rsidP="00CA481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683F" w:rsidRDefault="00472D8B" w:rsidP="00CA481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02 августа 2024 г. №</w:t>
      </w:r>
      <w:r w:rsidR="0035683F" w:rsidRPr="00356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403  </w:t>
      </w:r>
    </w:p>
    <w:p w:rsidR="0035683F" w:rsidRDefault="0035683F" w:rsidP="00CA481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481A" w:rsidRDefault="00CA481A" w:rsidP="00CA481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8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Туран</w:t>
      </w:r>
    </w:p>
    <w:p w:rsidR="009A1B59" w:rsidRDefault="009A1B59" w:rsidP="00CA481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1B59" w:rsidRPr="00CA481A" w:rsidRDefault="009A1B59" w:rsidP="00CA481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1B59" w:rsidRPr="009A1B59" w:rsidRDefault="009A1B59" w:rsidP="009A1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</w:pPr>
      <w:r w:rsidRPr="009A1B59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  <w:t>О создании комиссии по обследованию посевов и посадок</w:t>
      </w:r>
    </w:p>
    <w:p w:rsidR="009A1B59" w:rsidRPr="009A1B59" w:rsidRDefault="009A1B59" w:rsidP="009A1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</w:pPr>
      <w:r w:rsidRPr="009A1B59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  <w:t>сельскохозяйственных культур, пострадавших в результате чрезвычайных ситуаций природного характера</w:t>
      </w:r>
    </w:p>
    <w:p w:rsidR="009A1B59" w:rsidRPr="009A1B59" w:rsidRDefault="009A1B59" w:rsidP="009A1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</w:pPr>
    </w:p>
    <w:p w:rsidR="009A1B59" w:rsidRPr="009A1B59" w:rsidRDefault="009A1B59" w:rsidP="009A1B59">
      <w:pPr>
        <w:widowControl w:val="0"/>
        <w:autoSpaceDE w:val="0"/>
        <w:autoSpaceDN w:val="0"/>
        <w:adjustRightInd w:val="0"/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B59" w:rsidRPr="009A1B59" w:rsidRDefault="009A1B59" w:rsidP="00F6745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9A1B5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В соответствии с подпунктом «6» пункта 2 статьи 11 Федерального закона Российской Федерации от 21.12.1994 № 68-ФЗ «О защите населения и территорий от чрезвычайных ситуаций природного и техногенного характера», подпунктом «б» пункта 1 постановления Правительства Российской Федерации от 21.05.2007 № 304 «О классификации чрезвычайных ситуаций природного и техногенного характера», пунктом 2.3.15 Критерий информации о чрезвычайных ситуациях природного и техногенного характера, утвержденного приказом МЧС России от 05.07.2022 №429 «Об установлении критериев информации о чрезвычайных ситуациях природного и техногенного характера», приказом Министерства сельского хозяйства Российской Федерации от 26.03.2015 №</w:t>
      </w:r>
      <w:r w:rsidR="0035683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</w:t>
      </w:r>
      <w:r w:rsidRPr="009A1B5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113 «Об утверждении порядка осуществления оценки ущерба сельскохозяйственных товаропроизводителей от чрезвычайных ситуаций природного характера», руководствуясь Уставом муниципального района</w:t>
      </w:r>
      <w:r w:rsidR="00F61EB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Пий-Хемский кожуун Республики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Тыва</w:t>
      </w:r>
      <w:r w:rsidRPr="009A1B5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Пий-Хемского кожууна</w:t>
      </w:r>
    </w:p>
    <w:p w:rsidR="009A1B59" w:rsidRPr="009A1B59" w:rsidRDefault="009A1B59" w:rsidP="00F6745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</w:p>
    <w:p w:rsidR="009A1B59" w:rsidRPr="009A1B59" w:rsidRDefault="009A1B59" w:rsidP="00F6745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9A1B5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ПОСТАНОВЛЯЕТ:</w:t>
      </w:r>
    </w:p>
    <w:p w:rsidR="009A1B59" w:rsidRPr="009A1B59" w:rsidRDefault="009A1B59" w:rsidP="00F67459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9A1B5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1. Создать комиссию по обследованию посевов и посадок сельскохозяйственных культур, пострадавших в результате чрезвычайных ситуаций природного характера (далее — Комиссия) и утвердить ее состав (приложение № 1). </w:t>
      </w:r>
    </w:p>
    <w:p w:rsidR="009A1B59" w:rsidRPr="009A1B59" w:rsidRDefault="009A1B59" w:rsidP="00F67459">
      <w:pPr>
        <w:tabs>
          <w:tab w:val="left" w:pos="2265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A1B5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2. Комиссии осуществить обследование посевов и посадок сельскохозяйственных культур, пострадавших в результате чрезвычайных ситуаций природного характера, по заявлениям от заинтересованных лиц, руководствуясь Приказом Минсельхоза России от 26 марта 2015 года № 113 и составить акты согласно (приложение № 2).</w:t>
      </w:r>
    </w:p>
    <w:p w:rsidR="009A1B59" w:rsidRPr="009A1B59" w:rsidRDefault="009A1B59" w:rsidP="00F67459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9A1B5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Р</w:t>
      </w:r>
      <w:r w:rsidRPr="009A1B5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азместить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Пий-Хемского кожууна</w:t>
      </w:r>
      <w:r w:rsidRPr="009A1B5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в сети «Интернет».</w:t>
      </w:r>
    </w:p>
    <w:p w:rsidR="009A1B59" w:rsidRPr="009A1B59" w:rsidRDefault="009A1B59" w:rsidP="00F67459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9A1B5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9A1B59" w:rsidRPr="009A1B59" w:rsidRDefault="009A1B59" w:rsidP="00F67459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9A1B5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5. Настоящее постановление вступает в силу со дня его подписания.</w:t>
      </w:r>
    </w:p>
    <w:p w:rsidR="00CA481A" w:rsidRPr="00CA481A" w:rsidRDefault="00CA481A" w:rsidP="00F6745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bookmarkEnd w:id="0"/>
    <w:p w:rsidR="003820F4" w:rsidRPr="00CA481A" w:rsidRDefault="003820F4" w:rsidP="00F6745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81A" w:rsidRPr="007C7EB4" w:rsidRDefault="00CA481A" w:rsidP="00F67459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7C7EB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7C7EB4">
        <w:rPr>
          <w:sz w:val="28"/>
          <w:szCs w:val="28"/>
        </w:rPr>
        <w:t xml:space="preserve"> администрации </w:t>
      </w:r>
    </w:p>
    <w:p w:rsidR="003820F4" w:rsidRDefault="00CA481A" w:rsidP="00F67459">
      <w:pPr>
        <w:pStyle w:val="ConsPlusNormal"/>
        <w:spacing w:line="276" w:lineRule="auto"/>
        <w:rPr>
          <w:rFonts w:eastAsia="Times New Roman"/>
          <w:sz w:val="28"/>
          <w:szCs w:val="28"/>
        </w:rPr>
      </w:pPr>
      <w:r w:rsidRPr="007C7EB4">
        <w:rPr>
          <w:sz w:val="28"/>
          <w:szCs w:val="28"/>
        </w:rPr>
        <w:t xml:space="preserve">Пий-Хемского кожууна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В</w:t>
      </w:r>
      <w:r w:rsidRPr="007C7EB4">
        <w:rPr>
          <w:sz w:val="28"/>
          <w:szCs w:val="28"/>
        </w:rPr>
        <w:t>.В.Бай</w:t>
      </w:r>
      <w:r>
        <w:rPr>
          <w:sz w:val="28"/>
          <w:szCs w:val="28"/>
        </w:rPr>
        <w:t>ыр-оол</w:t>
      </w:r>
      <w:proofErr w:type="spellEnd"/>
    </w:p>
    <w:p w:rsidR="00CA481A" w:rsidRDefault="00CA481A" w:rsidP="00F6745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F6745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F6745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382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382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382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382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382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382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6FE" w:rsidRDefault="00AC56FE" w:rsidP="00382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6FE" w:rsidRDefault="00AC56FE" w:rsidP="00382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6FE" w:rsidRDefault="00AC56FE" w:rsidP="00382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6FE" w:rsidRDefault="00AC56FE" w:rsidP="00382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6FE" w:rsidRDefault="00AC56FE" w:rsidP="00382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6FE" w:rsidRDefault="00AC56FE" w:rsidP="00382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382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87B" w:rsidRDefault="0046087B" w:rsidP="00382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81A" w:rsidRDefault="00CA481A" w:rsidP="00382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2DA" w:rsidRDefault="009A1B59" w:rsidP="006C02DA">
      <w:pPr>
        <w:pStyle w:val="ConsPlusNormal"/>
        <w:jc w:val="right"/>
        <w:outlineLvl w:val="0"/>
      </w:pPr>
      <w:r>
        <w:lastRenderedPageBreak/>
        <w:t xml:space="preserve">Приложение № 1 </w:t>
      </w:r>
    </w:p>
    <w:p w:rsidR="006C02DA" w:rsidRDefault="009A1B59" w:rsidP="006C02DA">
      <w:pPr>
        <w:pStyle w:val="ConsPlusNormal"/>
        <w:jc w:val="right"/>
      </w:pPr>
      <w:r>
        <w:t xml:space="preserve">к </w:t>
      </w:r>
      <w:r w:rsidR="006C02DA">
        <w:t>постановлени</w:t>
      </w:r>
      <w:r>
        <w:t>ю</w:t>
      </w:r>
      <w:r w:rsidR="006C02DA">
        <w:t xml:space="preserve"> администрации </w:t>
      </w:r>
    </w:p>
    <w:p w:rsidR="006C02DA" w:rsidRDefault="006C02DA" w:rsidP="006C02DA">
      <w:pPr>
        <w:pStyle w:val="ConsPlusNormal"/>
        <w:jc w:val="right"/>
      </w:pPr>
      <w:r>
        <w:t xml:space="preserve">Пий-Хемского кожууна </w:t>
      </w:r>
    </w:p>
    <w:p w:rsidR="0035683F" w:rsidRPr="0035683F" w:rsidRDefault="0035683F" w:rsidP="0035683F">
      <w:pPr>
        <w:pStyle w:val="ConsPlusNormal"/>
        <w:jc w:val="right"/>
      </w:pPr>
      <w:r w:rsidRPr="0035683F">
        <w:t xml:space="preserve">от 02 августа 2024 г. N 403  </w:t>
      </w:r>
    </w:p>
    <w:p w:rsidR="006C02DA" w:rsidRDefault="006C02DA" w:rsidP="003820F4">
      <w:pPr>
        <w:spacing w:before="420" w:after="0" w:line="298" w:lineRule="exact"/>
        <w:ind w:left="3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0F4" w:rsidRPr="006C02DA" w:rsidRDefault="003820F4" w:rsidP="003820F4">
      <w:pPr>
        <w:spacing w:before="420" w:after="0" w:line="298" w:lineRule="exact"/>
        <w:ind w:left="39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24567C" w:rsidRPr="0024567C" w:rsidRDefault="0024567C" w:rsidP="0024567C">
      <w:pPr>
        <w:spacing w:before="240" w:after="0" w:line="346" w:lineRule="exact"/>
        <w:ind w:right="300" w:firstLine="6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обследованию посевов и посадок сельскохозяйственных культур, пострадавших в результате чрезвычайных ситуаций природного характера</w:t>
      </w:r>
    </w:p>
    <w:p w:rsidR="001028A4" w:rsidRDefault="001028A4" w:rsidP="001028A4">
      <w:pPr>
        <w:spacing w:before="240" w:after="0" w:line="346" w:lineRule="exact"/>
        <w:ind w:right="300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0F4" w:rsidRPr="00CA481A" w:rsidRDefault="003820F4" w:rsidP="00AD64CD">
      <w:pPr>
        <w:spacing w:before="240"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9549B8">
        <w:rPr>
          <w:rFonts w:ascii="Times New Roman" w:eastAsia="Times New Roman" w:hAnsi="Times New Roman" w:cs="Times New Roman"/>
          <w:sz w:val="28"/>
          <w:szCs w:val="28"/>
          <w:lang w:eastAsia="ru-RU"/>
        </w:rPr>
        <w:t>йыр-оол В.В</w:t>
      </w:r>
      <w:r w:rsidRPr="00CA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руководитель комиссии, председатель администрации </w:t>
      </w:r>
      <w:r w:rsidR="00FF6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</w:t>
      </w:r>
      <w:r w:rsidRPr="00CA481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F67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A4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кожууна;</w:t>
      </w:r>
    </w:p>
    <w:p w:rsidR="003820F4" w:rsidRPr="00CA481A" w:rsidRDefault="009549B8" w:rsidP="00AD64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Кужугет Л.А.</w:t>
      </w:r>
      <w:r w:rsidR="003820F4" w:rsidRPr="00CA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23A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820F4" w:rsidRPr="00CA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сельского хозяйства;</w:t>
      </w:r>
    </w:p>
    <w:p w:rsidR="003820F4" w:rsidRPr="00CA481A" w:rsidRDefault="009549B8" w:rsidP="00AD64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Седип В.В. </w:t>
      </w:r>
      <w:r w:rsidR="003820F4" w:rsidRPr="00CA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  <w:r w:rsidR="003820F4" w:rsidRPr="00CA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сельского хозяйства;</w:t>
      </w:r>
    </w:p>
    <w:p w:rsidR="003820F4" w:rsidRDefault="009549B8" w:rsidP="00AD64CD">
      <w:pPr>
        <w:spacing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Кожевников С.О.</w:t>
      </w:r>
      <w:r w:rsidR="003820F4" w:rsidRPr="00CA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20F4" w:rsidRPr="00CA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10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ЕДДС специалист </w:t>
      </w:r>
      <w:r w:rsidR="003820F4" w:rsidRPr="00CA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и ЧС администрации </w:t>
      </w:r>
      <w:r w:rsidR="00B0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</w:t>
      </w:r>
      <w:r w:rsidR="003820F4" w:rsidRPr="00CA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="003820F4" w:rsidRPr="00CA48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2EE9" w:rsidRPr="00CA481A" w:rsidRDefault="00C92EE9" w:rsidP="00AD64CD">
      <w:pPr>
        <w:spacing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2EE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Ласпанов</w:t>
      </w:r>
      <w:proofErr w:type="spellEnd"/>
      <w:r w:rsidRPr="00C9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 - начальник ПСЧ № 11 по охране Пий-Хемского кожууна;</w:t>
      </w:r>
    </w:p>
    <w:p w:rsidR="009549B8" w:rsidRDefault="00C92EE9" w:rsidP="00AD64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Кирьянова М.Е. - т</w:t>
      </w:r>
      <w:r w:rsidR="003820F4" w:rsidRPr="00CA481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ехник-агрометеоролог;</w:t>
      </w:r>
    </w:p>
    <w:p w:rsidR="003820F4" w:rsidRDefault="009549B8" w:rsidP="00AD64C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820F4" w:rsidRPr="00CA481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820F4" w:rsidRPr="00CA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КФХ</w:t>
      </w:r>
      <w:r w:rsid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генеральные </w:t>
      </w:r>
      <w:r w:rsid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="00B1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индивидуальные предприниматели </w:t>
      </w:r>
      <w:r w:rsidR="003820F4" w:rsidRPr="00CA481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9A1B59" w:rsidRDefault="009A1B59" w:rsidP="009549B8">
      <w:pPr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9549B8">
      <w:pPr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9549B8">
      <w:pPr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9549B8">
      <w:pPr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9549B8">
      <w:pPr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9549B8">
      <w:pPr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9549B8">
      <w:pPr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9549B8">
      <w:pPr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9549B8">
      <w:pPr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345" w:type="dxa"/>
        <w:jc w:val="right"/>
        <w:tblLayout w:type="fixed"/>
        <w:tblLook w:val="0000" w:firstRow="0" w:lastRow="0" w:firstColumn="0" w:lastColumn="0" w:noHBand="0" w:noVBand="0"/>
      </w:tblPr>
      <w:tblGrid>
        <w:gridCol w:w="6345"/>
      </w:tblGrid>
      <w:tr w:rsidR="009A1B59" w:rsidRPr="009A1B59" w:rsidTr="00F55965">
        <w:trPr>
          <w:cantSplit/>
          <w:trHeight w:val="489"/>
          <w:jc w:val="right"/>
        </w:trPr>
        <w:tc>
          <w:tcPr>
            <w:tcW w:w="6345" w:type="dxa"/>
            <w:shd w:val="clear" w:color="auto" w:fill="auto"/>
          </w:tcPr>
          <w:p w:rsidR="009A1B59" w:rsidRPr="00F5188D" w:rsidRDefault="009A1B59" w:rsidP="009A1B59">
            <w:pPr>
              <w:pStyle w:val="ConsPlusNormal"/>
              <w:jc w:val="right"/>
              <w:rPr>
                <w:sz w:val="20"/>
                <w:szCs w:val="20"/>
              </w:rPr>
            </w:pPr>
            <w:r w:rsidRPr="00F5188D">
              <w:rPr>
                <w:sz w:val="20"/>
                <w:szCs w:val="20"/>
              </w:rPr>
              <w:lastRenderedPageBreak/>
              <w:t>Приложение № 2</w:t>
            </w:r>
          </w:p>
          <w:p w:rsidR="009A1B59" w:rsidRPr="00F5188D" w:rsidRDefault="009A1B59" w:rsidP="009A1B59">
            <w:pPr>
              <w:pStyle w:val="ConsPlusNormal"/>
              <w:jc w:val="right"/>
              <w:rPr>
                <w:sz w:val="20"/>
                <w:szCs w:val="20"/>
              </w:rPr>
            </w:pPr>
            <w:r w:rsidRPr="00F5188D">
              <w:rPr>
                <w:sz w:val="20"/>
                <w:szCs w:val="20"/>
              </w:rPr>
              <w:t xml:space="preserve">к постановлению администрации </w:t>
            </w:r>
          </w:p>
          <w:p w:rsidR="009A1B59" w:rsidRPr="00F5188D" w:rsidRDefault="009A1B59" w:rsidP="009A1B59">
            <w:pPr>
              <w:pStyle w:val="ConsPlusNormal"/>
              <w:jc w:val="right"/>
              <w:rPr>
                <w:sz w:val="20"/>
                <w:szCs w:val="20"/>
              </w:rPr>
            </w:pPr>
            <w:r w:rsidRPr="00F5188D">
              <w:rPr>
                <w:sz w:val="20"/>
                <w:szCs w:val="20"/>
              </w:rPr>
              <w:t xml:space="preserve">Пий-Хемского кожууна </w:t>
            </w:r>
          </w:p>
          <w:p w:rsidR="009A1B59" w:rsidRPr="00F5188D" w:rsidRDefault="009A1B59" w:rsidP="009A1B59">
            <w:pPr>
              <w:pStyle w:val="ConsPlusNormal"/>
              <w:jc w:val="right"/>
              <w:rPr>
                <w:sz w:val="20"/>
                <w:szCs w:val="20"/>
              </w:rPr>
            </w:pPr>
            <w:r w:rsidRPr="0035683F">
              <w:rPr>
                <w:sz w:val="20"/>
                <w:szCs w:val="20"/>
              </w:rPr>
              <w:t xml:space="preserve">от </w:t>
            </w:r>
            <w:r w:rsidR="0035683F" w:rsidRPr="0035683F">
              <w:rPr>
                <w:sz w:val="20"/>
                <w:szCs w:val="20"/>
              </w:rPr>
              <w:t>02</w:t>
            </w:r>
            <w:r w:rsidRPr="0035683F">
              <w:rPr>
                <w:sz w:val="20"/>
                <w:szCs w:val="20"/>
              </w:rPr>
              <w:t xml:space="preserve"> </w:t>
            </w:r>
            <w:r w:rsidR="0035683F" w:rsidRPr="0035683F">
              <w:rPr>
                <w:sz w:val="20"/>
                <w:szCs w:val="20"/>
              </w:rPr>
              <w:t xml:space="preserve">августа </w:t>
            </w:r>
            <w:r w:rsidRPr="0035683F">
              <w:rPr>
                <w:sz w:val="20"/>
                <w:szCs w:val="20"/>
              </w:rPr>
              <w:t>2024 г. N</w:t>
            </w:r>
            <w:r w:rsidR="0035683F" w:rsidRPr="0035683F">
              <w:rPr>
                <w:sz w:val="20"/>
                <w:szCs w:val="20"/>
              </w:rPr>
              <w:t xml:space="preserve"> 403</w:t>
            </w:r>
            <w:r w:rsidRPr="00F5188D">
              <w:rPr>
                <w:sz w:val="20"/>
                <w:szCs w:val="20"/>
              </w:rPr>
              <w:t xml:space="preserve">  </w:t>
            </w:r>
          </w:p>
          <w:p w:rsidR="009A1B59" w:rsidRPr="009A1B59" w:rsidRDefault="009A1B59" w:rsidP="009A1B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ru-RU"/>
              </w:rPr>
            </w:pPr>
          </w:p>
          <w:p w:rsidR="009A1B59" w:rsidRPr="009A1B59" w:rsidRDefault="00A6031F" w:rsidP="00A603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="009A1B59" w:rsidRPr="009A1B5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УТВЕРЖДАЮ</w:t>
            </w:r>
          </w:p>
          <w:p w:rsidR="009A1B59" w:rsidRPr="009A1B59" w:rsidRDefault="00A6031F" w:rsidP="00A603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="009A1B59" w:rsidRPr="009A1B5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Руководитель комиссии</w:t>
            </w:r>
          </w:p>
          <w:p w:rsidR="009A1B59" w:rsidRPr="009A1B59" w:rsidRDefault="009A1B59" w:rsidP="00F518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A1B5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                                     </w:t>
            </w:r>
            <w:r w:rsidR="00F5188D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                                      </w:t>
            </w:r>
            <w:r w:rsidRPr="009A1B5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_________ </w:t>
            </w:r>
            <w:r w:rsidRPr="00F5188D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В.В</w:t>
            </w:r>
            <w:r w:rsidRPr="009A1B5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. </w:t>
            </w:r>
            <w:r w:rsidRPr="00F5188D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Байыр-оол</w:t>
            </w:r>
            <w:r w:rsidRPr="009A1B5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1B59" w:rsidRPr="009A1B59" w:rsidTr="00F55965">
        <w:trPr>
          <w:cantSplit/>
          <w:trHeight w:val="618"/>
          <w:jc w:val="right"/>
        </w:trPr>
        <w:tc>
          <w:tcPr>
            <w:tcW w:w="6345" w:type="dxa"/>
            <w:shd w:val="clear" w:color="auto" w:fill="auto"/>
          </w:tcPr>
          <w:p w:rsidR="009A1B59" w:rsidRPr="009A1B59" w:rsidRDefault="00F5188D" w:rsidP="00F518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 w:rsidR="0091469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     </w:t>
            </w:r>
            <w:r w:rsidR="009A1B59" w:rsidRPr="009A1B5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«</w:t>
            </w:r>
            <w:r w:rsidR="009A1B59" w:rsidRPr="00F5188D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u w:val="single"/>
                <w:lang w:eastAsia="ru-RU"/>
              </w:rPr>
              <w:t>____</w:t>
            </w:r>
            <w:r w:rsidR="009A1B59" w:rsidRPr="009A1B5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» </w:t>
            </w:r>
            <w:r w:rsidR="0091469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u w:val="single"/>
                <w:lang w:eastAsia="ru-RU"/>
              </w:rPr>
              <w:t>__________</w:t>
            </w:r>
            <w:r w:rsidR="009A1B59" w:rsidRPr="009A1B5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u w:val="single"/>
                <w:lang w:eastAsia="ru-RU"/>
              </w:rPr>
              <w:t xml:space="preserve"> </w:t>
            </w:r>
            <w:r w:rsidR="009A1B59" w:rsidRPr="009A1B5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202</w:t>
            </w:r>
            <w:r w:rsidR="009A1B59" w:rsidRPr="00F5188D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</w:t>
            </w:r>
            <w:r w:rsidR="009A1B59" w:rsidRPr="009A1B5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г.</w:t>
            </w:r>
            <w:r w:rsidR="009A1B59" w:rsidRPr="009A1B5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u w:val="single"/>
                <w:lang w:eastAsia="ru-RU"/>
              </w:rPr>
              <w:t xml:space="preserve">         </w:t>
            </w:r>
          </w:p>
          <w:p w:rsidR="00A6031F" w:rsidRDefault="00A6031F" w:rsidP="009A1B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A6031F" w:rsidRDefault="00A6031F" w:rsidP="009A1B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:rsidR="009A1B59" w:rsidRPr="009A1B59" w:rsidRDefault="009A1B59" w:rsidP="009A1B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proofErr w:type="spellStart"/>
            <w:r w:rsidRPr="009A1B5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м.п</w:t>
            </w:r>
            <w:proofErr w:type="spellEnd"/>
            <w:r w:rsidRPr="009A1B5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</w:t>
            </w:r>
            <w:r w:rsidRPr="009A1B5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</w:tbl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ru-RU"/>
        </w:rPr>
      </w:pPr>
      <w:bookmarkStart w:id="1" w:name="P143"/>
      <w:bookmarkStart w:id="2" w:name="P1431"/>
      <w:bookmarkEnd w:id="1"/>
      <w:bookmarkEnd w:id="2"/>
      <w:r w:rsidRPr="009A1B59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       </w:t>
      </w:r>
      <w:bookmarkStart w:id="3" w:name="_GoBack"/>
      <w:bookmarkEnd w:id="3"/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ru-RU"/>
        </w:rPr>
      </w:pP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  <w:lang w:eastAsia="ru-RU"/>
        </w:rPr>
      </w:pP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АКТ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</w:t>
      </w: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ОБСЛЕДОВАНИЯ ПОСЕВОВ И ПОСАДОК СЕЛЬСКОХОЗЯЙСТВЕННЫХ КУЛЬТУР,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</w:t>
      </w: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ПОСТРАДАВШИХ В РЕЗУЛЬТАТЕ ЧРЕЗВЫЧАЙНОЙ СИТУАЦИИ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</w:t>
      </w: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 ХАРАКТЕРА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</w:t>
      </w: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N _____ от __ ______________ 20__ г.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1. Характеристика стихийного бедствия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</w:t>
      </w: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(наименование, сроки, интенсивность)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2.    Полное     и     сокращенное    наименование    сельскохозяйственного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товаропроизводителя (для личных подсобных хозяйств - Ф.И.О.  владельца)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</w:p>
    <w:p w:rsidR="00ED5C58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ОГРН _____________________________ </w:t>
      </w:r>
    </w:p>
    <w:p w:rsidR="009A1B59" w:rsidRPr="009A1B59" w:rsidRDefault="00ED5C58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9A1B59"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ИНН 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4.  Представители комиссии по предупреждению и</w:t>
      </w:r>
      <w:r w:rsidR="00ED5C5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ликвидации </w:t>
      </w: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чрезвычайных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ситуаций и обеспечению пожарной безопасности органа местного самоуправления</w:t>
      </w:r>
    </w:p>
    <w:p w:rsidR="00ED5C58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(далее - Комиссия)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ED5C58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</w:t>
      </w: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(должность, Ф.И.О.)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сельскохозяйственной организации (владелец личного подсобного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хозяйства) _______________________________________________________________________</w:t>
      </w:r>
      <w:r w:rsidR="00ED5C58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      </w:t>
      </w: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(должность, Ф.И.О.)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Представители органов местного самоуправления ____________________________________</w:t>
      </w:r>
      <w:r w:rsidR="00ED5C5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</w:t>
      </w: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(должность, Ф.И.О.)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5. На основании проведенного обследования установлено, что в период с ____________</w:t>
      </w:r>
      <w:r w:rsidR="00ED5C5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по _______________ 20   г. в результате __________________________________________</w:t>
      </w:r>
      <w:r w:rsidR="00ED5C5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</w:t>
      </w:r>
      <w:r w:rsidR="00B45E18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</w:t>
      </w: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(указать вид стихийного бедствия)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- погибли сельскохозяйственные культуры: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3"/>
        <w:gridCol w:w="3471"/>
        <w:gridCol w:w="1274"/>
        <w:gridCol w:w="1260"/>
      </w:tblGrid>
      <w:tr w:rsidR="009A1B59" w:rsidRPr="009A1B59" w:rsidTr="00F55965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59" w:rsidRPr="009A1B59" w:rsidRDefault="009A1B59" w:rsidP="009A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1B5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сельскохозяйственной культуры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59" w:rsidRPr="009A1B59" w:rsidRDefault="009A1B59" w:rsidP="009A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1B5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Площадь сельскохозяйственной культуры в хозяйстве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59" w:rsidRPr="009A1B59" w:rsidRDefault="009A1B59" w:rsidP="00ED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1B5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Площадь гибели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59" w:rsidRPr="009A1B59" w:rsidRDefault="009A1B59" w:rsidP="00ED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A1B5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Номер поля</w:t>
            </w:r>
          </w:p>
        </w:tc>
      </w:tr>
      <w:tr w:rsidR="009A1B59" w:rsidRPr="009A1B59" w:rsidTr="00F55965">
        <w:trPr>
          <w:trHeight w:val="181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59" w:rsidRPr="009A1B59" w:rsidRDefault="009A1B59" w:rsidP="009A1B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59" w:rsidRPr="009A1B59" w:rsidRDefault="009A1B59" w:rsidP="009A1B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59" w:rsidRPr="009A1B59" w:rsidRDefault="009A1B59" w:rsidP="009A1B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59" w:rsidRPr="009A1B59" w:rsidRDefault="009A1B59" w:rsidP="009A1B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6. Общая сумма материального ущерба составила ______________________ тысяч рублей.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7. Исходя из вышеизложенного принято следующее решение: </w:t>
      </w:r>
      <w:hyperlink r:id="rId7" w:anchor="_blank" w:history="1">
        <w:r w:rsidRPr="009A1B5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&lt;*&gt;</w:t>
        </w:r>
      </w:hyperlink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- списать погибшие площади сельскохозяйственных культур (гектар)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- списать  и  произвести  пересев  погибших  площадей  сельскохозяйственных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культур (гектар)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8. Затраты, связанные с гибелью сельскохозяйственных культур, покрываются: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- за счет средств местного/регионального бюджета ___________________ тысяч рублей.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  <w:bookmarkStart w:id="4" w:name="P195"/>
    </w:p>
    <w:bookmarkEnd w:id="4"/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&lt;*&gt;   В  зависимости  от  вида  гибели  и  целесообразности  проведения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 мероприятий  выбрать  формулировку.  Для  личных подсобных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хозяйств - сотка.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Подписи: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Представители Комиссии ___________________________________________________________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</w:t>
      </w: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(должность, Ф.И.О.)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сельскохозяйственной организации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(владелец личного подсобного хозяйства) __________________________________________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                    </w:t>
      </w: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(должность, Ф.И.О.)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Представители органов местного самоуправления ____________________________________</w:t>
      </w:r>
    </w:p>
    <w:p w:rsidR="009A1B59" w:rsidRPr="009A1B59" w:rsidRDefault="009A1B59" w:rsidP="009A1B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B59"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                       </w:t>
      </w:r>
      <w:r w:rsidRPr="009A1B59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(должность, Ф.И.О.)</w:t>
      </w:r>
    </w:p>
    <w:p w:rsidR="009A1B59" w:rsidRPr="009A1B59" w:rsidRDefault="009A1B59" w:rsidP="009A1B59">
      <w:pPr>
        <w:widowControl w:val="0"/>
        <w:autoSpaceDE w:val="0"/>
        <w:autoSpaceDN w:val="0"/>
        <w:adjustRightInd w:val="0"/>
        <w:spacing w:after="0" w:line="240" w:lineRule="auto"/>
        <w:ind w:firstLine="7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Pr="009A1B59" w:rsidRDefault="009A1B59" w:rsidP="009A1B5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A"/>
          <w:kern w:val="1"/>
          <w:sz w:val="28"/>
          <w:szCs w:val="28"/>
          <w:lang w:eastAsia="ru-RU"/>
        </w:rPr>
      </w:pPr>
    </w:p>
    <w:p w:rsidR="009A1B59" w:rsidRDefault="009A1B59" w:rsidP="009549B8">
      <w:pPr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9549B8">
      <w:pPr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9549B8">
      <w:pPr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9549B8">
      <w:pPr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9549B8">
      <w:pPr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Default="009A1B59" w:rsidP="009549B8">
      <w:pPr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59" w:rsidRPr="00CA481A" w:rsidRDefault="009A1B59" w:rsidP="009549B8">
      <w:pPr>
        <w:ind w:firstLine="640"/>
        <w:jc w:val="both"/>
        <w:rPr>
          <w:rFonts w:ascii="Times New Roman" w:hAnsi="Times New Roman" w:cs="Times New Roman"/>
          <w:sz w:val="28"/>
          <w:szCs w:val="28"/>
        </w:rPr>
      </w:pPr>
    </w:p>
    <w:sectPr w:rsidR="009A1B59" w:rsidRPr="00CA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D106CA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1D"/>
    <w:rsid w:val="00047F1D"/>
    <w:rsid w:val="000B6382"/>
    <w:rsid w:val="001028A4"/>
    <w:rsid w:val="0024567C"/>
    <w:rsid w:val="0035683F"/>
    <w:rsid w:val="0037625A"/>
    <w:rsid w:val="003820F4"/>
    <w:rsid w:val="00406AEA"/>
    <w:rsid w:val="004079B9"/>
    <w:rsid w:val="0046087B"/>
    <w:rsid w:val="00472D8B"/>
    <w:rsid w:val="00565697"/>
    <w:rsid w:val="00686047"/>
    <w:rsid w:val="006C02DA"/>
    <w:rsid w:val="007A5C82"/>
    <w:rsid w:val="00823A92"/>
    <w:rsid w:val="00914692"/>
    <w:rsid w:val="009549B8"/>
    <w:rsid w:val="0098132A"/>
    <w:rsid w:val="00986043"/>
    <w:rsid w:val="009A1B59"/>
    <w:rsid w:val="00A1514B"/>
    <w:rsid w:val="00A6031F"/>
    <w:rsid w:val="00AC56FE"/>
    <w:rsid w:val="00AD64CD"/>
    <w:rsid w:val="00B05171"/>
    <w:rsid w:val="00B11E83"/>
    <w:rsid w:val="00B45E18"/>
    <w:rsid w:val="00C92EE9"/>
    <w:rsid w:val="00CA481A"/>
    <w:rsid w:val="00E831CD"/>
    <w:rsid w:val="00ED5C58"/>
    <w:rsid w:val="00F5188D"/>
    <w:rsid w:val="00F61EB7"/>
    <w:rsid w:val="00F67459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5C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0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5C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../../../Downloads/_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4D97-7954-4750-88E2-06B1E0DB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</dc:creator>
  <cp:keywords/>
  <dc:description/>
  <cp:lastModifiedBy>User</cp:lastModifiedBy>
  <cp:revision>58</cp:revision>
  <cp:lastPrinted>2024-08-05T05:20:00Z</cp:lastPrinted>
  <dcterms:created xsi:type="dcterms:W3CDTF">2024-08-05T02:00:00Z</dcterms:created>
  <dcterms:modified xsi:type="dcterms:W3CDTF">2024-08-05T05:23:00Z</dcterms:modified>
</cp:coreProperties>
</file>