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DCA" w:rsidRPr="00306504" w:rsidRDefault="00452DCA" w:rsidP="00306504">
      <w:pPr>
        <w:pStyle w:val="10"/>
        <w:shd w:val="clear" w:color="auto" w:fill="auto"/>
        <w:ind w:firstLine="709"/>
        <w:contextualSpacing/>
        <w:rPr>
          <w:sz w:val="28"/>
          <w:szCs w:val="28"/>
        </w:rPr>
      </w:pPr>
      <w:bookmarkStart w:id="0" w:name="bookmark0"/>
      <w:bookmarkStart w:id="1" w:name="bookmark1"/>
      <w:r w:rsidRPr="00306504">
        <w:rPr>
          <w:sz w:val="28"/>
          <w:szCs w:val="28"/>
        </w:rPr>
        <w:t>РЕСПУБЛИКА ТЫВА</w:t>
      </w:r>
      <w:bookmarkEnd w:id="0"/>
      <w:bookmarkEnd w:id="1"/>
    </w:p>
    <w:p w:rsidR="00452DCA" w:rsidRPr="00306504" w:rsidRDefault="00452DCA" w:rsidP="00306504">
      <w:pPr>
        <w:pStyle w:val="11"/>
        <w:pBdr>
          <w:bottom w:val="single" w:sz="4" w:space="0" w:color="auto"/>
        </w:pBdr>
        <w:shd w:val="clear" w:color="auto" w:fill="auto"/>
        <w:spacing w:line="240" w:lineRule="auto"/>
        <w:ind w:firstLine="709"/>
        <w:contextualSpacing/>
        <w:jc w:val="center"/>
        <w:rPr>
          <w:sz w:val="28"/>
          <w:szCs w:val="28"/>
        </w:rPr>
      </w:pPr>
      <w:r w:rsidRPr="00306504">
        <w:rPr>
          <w:b/>
          <w:bCs/>
          <w:sz w:val="28"/>
          <w:szCs w:val="28"/>
        </w:rPr>
        <w:t>АДМИНИСТРАЦИЯ ПИЙ-ХЕМСКОГО КОЖУУНА</w:t>
      </w:r>
    </w:p>
    <w:p w:rsidR="00452DCA" w:rsidRPr="00306504" w:rsidRDefault="00452DCA" w:rsidP="00306504">
      <w:pPr>
        <w:pStyle w:val="30"/>
        <w:shd w:val="clear" w:color="auto" w:fill="auto"/>
        <w:ind w:firstLine="709"/>
        <w:contextualSpacing/>
        <w:rPr>
          <w:sz w:val="20"/>
          <w:szCs w:val="20"/>
        </w:rPr>
      </w:pPr>
      <w:r w:rsidRPr="00306504">
        <w:rPr>
          <w:sz w:val="20"/>
          <w:szCs w:val="20"/>
        </w:rPr>
        <w:t>668510, Республика Тыва, г. Туран, ул. Кочетова, 11. тел</w:t>
      </w:r>
      <w:r w:rsidR="00306504">
        <w:rPr>
          <w:sz w:val="20"/>
          <w:szCs w:val="20"/>
        </w:rPr>
        <w:t xml:space="preserve">/факс: </w:t>
      </w:r>
      <w:r w:rsidR="00306504">
        <w:rPr>
          <w:bCs/>
          <w:sz w:val="20"/>
          <w:szCs w:val="20"/>
        </w:rPr>
        <w:t>21-4-23</w:t>
      </w:r>
    </w:p>
    <w:p w:rsidR="00452DCA" w:rsidRPr="00306504" w:rsidRDefault="00452DCA" w:rsidP="00306504">
      <w:pPr>
        <w:pStyle w:val="11"/>
        <w:shd w:val="clear" w:color="auto" w:fill="auto"/>
        <w:spacing w:after="560" w:line="240" w:lineRule="auto"/>
        <w:contextualSpacing/>
        <w:jc w:val="center"/>
        <w:rPr>
          <w:sz w:val="28"/>
          <w:szCs w:val="28"/>
        </w:rPr>
      </w:pPr>
      <w:proofErr w:type="gramStart"/>
      <w:r w:rsidRPr="00306504">
        <w:rPr>
          <w:b/>
          <w:bCs/>
          <w:sz w:val="28"/>
          <w:szCs w:val="28"/>
        </w:rPr>
        <w:t>П</w:t>
      </w:r>
      <w:proofErr w:type="gramEnd"/>
      <w:r w:rsidR="00306504">
        <w:rPr>
          <w:b/>
          <w:bCs/>
          <w:sz w:val="28"/>
          <w:szCs w:val="28"/>
        </w:rPr>
        <w:t xml:space="preserve"> </w:t>
      </w:r>
      <w:r w:rsidRPr="00306504">
        <w:rPr>
          <w:b/>
          <w:bCs/>
          <w:sz w:val="28"/>
          <w:szCs w:val="28"/>
        </w:rPr>
        <w:t>О</w:t>
      </w:r>
      <w:r w:rsidR="00306504">
        <w:rPr>
          <w:b/>
          <w:bCs/>
          <w:sz w:val="28"/>
          <w:szCs w:val="28"/>
        </w:rPr>
        <w:t xml:space="preserve"> </w:t>
      </w:r>
      <w:r w:rsidRPr="00306504">
        <w:rPr>
          <w:b/>
          <w:bCs/>
          <w:sz w:val="28"/>
          <w:szCs w:val="28"/>
        </w:rPr>
        <w:t>С</w:t>
      </w:r>
      <w:r w:rsidR="00306504">
        <w:rPr>
          <w:b/>
          <w:bCs/>
          <w:sz w:val="28"/>
          <w:szCs w:val="28"/>
        </w:rPr>
        <w:t xml:space="preserve"> </w:t>
      </w:r>
      <w:r w:rsidRPr="00306504">
        <w:rPr>
          <w:b/>
          <w:bCs/>
          <w:sz w:val="28"/>
          <w:szCs w:val="28"/>
        </w:rPr>
        <w:t>Т</w:t>
      </w:r>
      <w:r w:rsidR="00306504">
        <w:rPr>
          <w:b/>
          <w:bCs/>
          <w:sz w:val="28"/>
          <w:szCs w:val="28"/>
        </w:rPr>
        <w:t xml:space="preserve"> </w:t>
      </w:r>
      <w:r w:rsidRPr="00306504">
        <w:rPr>
          <w:b/>
          <w:bCs/>
          <w:sz w:val="28"/>
          <w:szCs w:val="28"/>
        </w:rPr>
        <w:t>А</w:t>
      </w:r>
      <w:r w:rsidR="00306504">
        <w:rPr>
          <w:b/>
          <w:bCs/>
          <w:sz w:val="28"/>
          <w:szCs w:val="28"/>
        </w:rPr>
        <w:t xml:space="preserve"> </w:t>
      </w:r>
      <w:r w:rsidRPr="00306504">
        <w:rPr>
          <w:b/>
          <w:bCs/>
          <w:sz w:val="28"/>
          <w:szCs w:val="28"/>
        </w:rPr>
        <w:t>Н</w:t>
      </w:r>
      <w:r w:rsidR="00306504">
        <w:rPr>
          <w:b/>
          <w:bCs/>
          <w:sz w:val="28"/>
          <w:szCs w:val="28"/>
        </w:rPr>
        <w:t xml:space="preserve"> </w:t>
      </w:r>
      <w:r w:rsidRPr="00306504">
        <w:rPr>
          <w:b/>
          <w:bCs/>
          <w:sz w:val="28"/>
          <w:szCs w:val="28"/>
        </w:rPr>
        <w:t>О</w:t>
      </w:r>
      <w:r w:rsidR="00306504">
        <w:rPr>
          <w:b/>
          <w:bCs/>
          <w:sz w:val="28"/>
          <w:szCs w:val="28"/>
        </w:rPr>
        <w:t xml:space="preserve"> </w:t>
      </w:r>
      <w:r w:rsidRPr="00306504">
        <w:rPr>
          <w:b/>
          <w:bCs/>
          <w:sz w:val="28"/>
          <w:szCs w:val="28"/>
        </w:rPr>
        <w:t>В</w:t>
      </w:r>
      <w:r w:rsidR="00306504">
        <w:rPr>
          <w:b/>
          <w:bCs/>
          <w:sz w:val="28"/>
          <w:szCs w:val="28"/>
        </w:rPr>
        <w:t xml:space="preserve"> </w:t>
      </w:r>
      <w:r w:rsidRPr="00306504">
        <w:rPr>
          <w:b/>
          <w:bCs/>
          <w:sz w:val="28"/>
          <w:szCs w:val="28"/>
        </w:rPr>
        <w:t>Л</w:t>
      </w:r>
      <w:r w:rsidR="00306504">
        <w:rPr>
          <w:b/>
          <w:bCs/>
          <w:sz w:val="28"/>
          <w:szCs w:val="28"/>
        </w:rPr>
        <w:t xml:space="preserve"> </w:t>
      </w:r>
      <w:r w:rsidRPr="00306504">
        <w:rPr>
          <w:b/>
          <w:bCs/>
          <w:sz w:val="28"/>
          <w:szCs w:val="28"/>
        </w:rPr>
        <w:t>Е</w:t>
      </w:r>
      <w:r w:rsidR="00306504">
        <w:rPr>
          <w:b/>
          <w:bCs/>
          <w:sz w:val="28"/>
          <w:szCs w:val="28"/>
        </w:rPr>
        <w:t xml:space="preserve"> </w:t>
      </w:r>
      <w:r w:rsidRPr="00306504">
        <w:rPr>
          <w:b/>
          <w:bCs/>
          <w:sz w:val="28"/>
          <w:szCs w:val="28"/>
        </w:rPr>
        <w:t>Н</w:t>
      </w:r>
      <w:r w:rsidR="00306504">
        <w:rPr>
          <w:b/>
          <w:bCs/>
          <w:sz w:val="28"/>
          <w:szCs w:val="28"/>
        </w:rPr>
        <w:t xml:space="preserve"> </w:t>
      </w:r>
      <w:r w:rsidRPr="00306504">
        <w:rPr>
          <w:b/>
          <w:bCs/>
          <w:sz w:val="28"/>
          <w:szCs w:val="28"/>
        </w:rPr>
        <w:t>И</w:t>
      </w:r>
      <w:r w:rsidR="00306504">
        <w:rPr>
          <w:b/>
          <w:bCs/>
          <w:sz w:val="28"/>
          <w:szCs w:val="28"/>
        </w:rPr>
        <w:t xml:space="preserve"> </w:t>
      </w:r>
      <w:r w:rsidRPr="00306504">
        <w:rPr>
          <w:b/>
          <w:bCs/>
          <w:sz w:val="28"/>
          <w:szCs w:val="28"/>
        </w:rPr>
        <w:t>Е</w:t>
      </w:r>
    </w:p>
    <w:p w:rsidR="00306504" w:rsidRDefault="00452DCA" w:rsidP="00306504">
      <w:pPr>
        <w:pStyle w:val="20"/>
        <w:shd w:val="clear" w:color="auto" w:fill="auto"/>
        <w:spacing w:after="320" w:line="240" w:lineRule="auto"/>
        <w:contextualSpacing/>
        <w:rPr>
          <w:sz w:val="28"/>
          <w:szCs w:val="28"/>
        </w:rPr>
      </w:pPr>
      <w:r w:rsidRPr="00306504">
        <w:rPr>
          <w:sz w:val="28"/>
          <w:szCs w:val="28"/>
        </w:rPr>
        <w:t>Администрации</w:t>
      </w:r>
      <w:r w:rsidRPr="00306504">
        <w:rPr>
          <w:sz w:val="28"/>
          <w:szCs w:val="28"/>
        </w:rPr>
        <w:br/>
        <w:t>Пий-Хемского кожууна</w:t>
      </w:r>
    </w:p>
    <w:p w:rsidR="00306504" w:rsidRDefault="00306504" w:rsidP="00306504">
      <w:pPr>
        <w:pStyle w:val="20"/>
        <w:shd w:val="clear" w:color="auto" w:fill="auto"/>
        <w:spacing w:after="320" w:line="240" w:lineRule="auto"/>
        <w:contextualSpacing/>
        <w:rPr>
          <w:sz w:val="28"/>
          <w:szCs w:val="28"/>
        </w:rPr>
      </w:pPr>
    </w:p>
    <w:p w:rsidR="00452DCA" w:rsidRPr="00306504" w:rsidRDefault="00644D5B" w:rsidP="00306504">
      <w:pPr>
        <w:pStyle w:val="20"/>
        <w:shd w:val="clear" w:color="auto" w:fill="auto"/>
        <w:spacing w:after="320" w:line="240" w:lineRule="auto"/>
        <w:contextualSpacing/>
        <w:rPr>
          <w:sz w:val="28"/>
          <w:szCs w:val="28"/>
        </w:rPr>
      </w:pPr>
      <w:r w:rsidRPr="00306504">
        <w:rPr>
          <w:sz w:val="28"/>
          <w:szCs w:val="28"/>
        </w:rPr>
        <w:t>19 июня  2023</w:t>
      </w:r>
      <w:r w:rsidR="001050EE" w:rsidRPr="00306504">
        <w:rPr>
          <w:sz w:val="28"/>
          <w:szCs w:val="28"/>
        </w:rPr>
        <w:t xml:space="preserve"> года №</w:t>
      </w:r>
      <w:r w:rsidR="00306504" w:rsidRPr="00306504">
        <w:rPr>
          <w:sz w:val="28"/>
          <w:szCs w:val="28"/>
        </w:rPr>
        <w:t xml:space="preserve"> 378</w:t>
      </w:r>
    </w:p>
    <w:p w:rsidR="00452DCA" w:rsidRPr="00306504" w:rsidRDefault="00452DCA" w:rsidP="00306504">
      <w:pPr>
        <w:pStyle w:val="11"/>
        <w:shd w:val="clear" w:color="auto" w:fill="auto"/>
        <w:spacing w:after="560" w:line="240" w:lineRule="auto"/>
        <w:contextualSpacing/>
        <w:jc w:val="center"/>
        <w:rPr>
          <w:sz w:val="28"/>
          <w:szCs w:val="28"/>
        </w:rPr>
      </w:pPr>
      <w:r w:rsidRPr="00306504">
        <w:rPr>
          <w:sz w:val="28"/>
          <w:szCs w:val="28"/>
        </w:rPr>
        <w:t>г. Туран</w:t>
      </w:r>
    </w:p>
    <w:p w:rsidR="00452DCA" w:rsidRPr="00306504" w:rsidRDefault="00452DCA" w:rsidP="00306504">
      <w:pPr>
        <w:pStyle w:val="20"/>
        <w:shd w:val="clear" w:color="auto" w:fill="auto"/>
        <w:spacing w:after="0" w:line="240" w:lineRule="auto"/>
        <w:ind w:firstLine="709"/>
        <w:contextualSpacing/>
        <w:rPr>
          <w:sz w:val="28"/>
          <w:szCs w:val="28"/>
        </w:rPr>
      </w:pPr>
      <w:r w:rsidRPr="00306504">
        <w:rPr>
          <w:bCs/>
          <w:sz w:val="28"/>
          <w:szCs w:val="28"/>
        </w:rPr>
        <w:t xml:space="preserve">ОБ </w:t>
      </w:r>
      <w:r w:rsidRPr="00306504">
        <w:rPr>
          <w:sz w:val="28"/>
          <w:szCs w:val="28"/>
        </w:rPr>
        <w:t>УТВЕРЖ</w:t>
      </w:r>
      <w:r w:rsidR="00306504">
        <w:rPr>
          <w:sz w:val="28"/>
          <w:szCs w:val="28"/>
        </w:rPr>
        <w:t xml:space="preserve">ДЕНИИ ПОЛОЖЕНИЯ ОБ ОПЛАТЕ ТРУДА </w:t>
      </w:r>
      <w:r w:rsidRPr="00306504">
        <w:rPr>
          <w:bCs/>
          <w:sz w:val="28"/>
          <w:szCs w:val="28"/>
        </w:rPr>
        <w:t>РАБОТНИКОВ</w:t>
      </w:r>
      <w:r w:rsidR="00306504">
        <w:rPr>
          <w:sz w:val="28"/>
          <w:szCs w:val="28"/>
        </w:rPr>
        <w:t xml:space="preserve"> </w:t>
      </w:r>
      <w:r w:rsidRPr="00306504">
        <w:rPr>
          <w:sz w:val="28"/>
          <w:szCs w:val="28"/>
        </w:rPr>
        <w:t xml:space="preserve">ЭКОНОМИЧЕСКОЙ СЛУЖБЫ МКУ </w:t>
      </w:r>
      <w:r w:rsidR="00306504">
        <w:rPr>
          <w:sz w:val="28"/>
          <w:szCs w:val="28"/>
        </w:rPr>
        <w:t>«</w:t>
      </w:r>
      <w:r w:rsidRPr="00306504">
        <w:rPr>
          <w:sz w:val="28"/>
          <w:szCs w:val="28"/>
        </w:rPr>
        <w:t>У</w:t>
      </w:r>
      <w:r w:rsidR="00306504">
        <w:rPr>
          <w:sz w:val="28"/>
          <w:szCs w:val="28"/>
        </w:rPr>
        <w:t>ПРАВЛЕНИЕ ОБРАЗОВАНИЕМ</w:t>
      </w:r>
      <w:r w:rsidRPr="00306504">
        <w:rPr>
          <w:sz w:val="28"/>
          <w:szCs w:val="28"/>
        </w:rPr>
        <w:t xml:space="preserve">, КОЖУННОГО </w:t>
      </w:r>
      <w:r w:rsidR="00306504">
        <w:rPr>
          <w:bCs/>
          <w:sz w:val="28"/>
          <w:szCs w:val="28"/>
        </w:rPr>
        <w:t xml:space="preserve">МЕТОДИЧЕСКОГО </w:t>
      </w:r>
      <w:r w:rsidRPr="00306504">
        <w:rPr>
          <w:bCs/>
          <w:sz w:val="28"/>
          <w:szCs w:val="28"/>
        </w:rPr>
        <w:t xml:space="preserve">КАБИНЕТА, </w:t>
      </w:r>
      <w:r w:rsidR="00BF0B3B" w:rsidRPr="00306504">
        <w:rPr>
          <w:sz w:val="28"/>
          <w:szCs w:val="28"/>
        </w:rPr>
        <w:t xml:space="preserve">БУХГАЛТЕРИИ МКУ </w:t>
      </w:r>
      <w:r w:rsidR="00306504">
        <w:rPr>
          <w:sz w:val="28"/>
          <w:szCs w:val="28"/>
        </w:rPr>
        <w:t>«</w:t>
      </w:r>
      <w:r w:rsidR="00BF0B3B" w:rsidRPr="00306504">
        <w:rPr>
          <w:sz w:val="28"/>
          <w:szCs w:val="28"/>
        </w:rPr>
        <w:t>У</w:t>
      </w:r>
      <w:r w:rsidR="00306504">
        <w:rPr>
          <w:sz w:val="28"/>
          <w:szCs w:val="28"/>
        </w:rPr>
        <w:t>ПРАВЛЕНИЕ ОБРАЗОВАНИЕМ»</w:t>
      </w:r>
      <w:r w:rsidR="00BF0B3B" w:rsidRPr="00306504">
        <w:rPr>
          <w:sz w:val="28"/>
          <w:szCs w:val="28"/>
        </w:rPr>
        <w:t xml:space="preserve">, ОТДЕЛА ХОЗЯЙСТВЕННОГО ОБСЛУЖИВАНИЯ </w:t>
      </w:r>
      <w:r w:rsidRPr="00306504">
        <w:rPr>
          <w:sz w:val="28"/>
          <w:szCs w:val="28"/>
        </w:rPr>
        <w:t xml:space="preserve">И БУХГАЛТЕРИИ </w:t>
      </w:r>
      <w:proofErr w:type="gramStart"/>
      <w:r w:rsidRPr="00306504">
        <w:rPr>
          <w:sz w:val="28"/>
          <w:szCs w:val="28"/>
        </w:rPr>
        <w:t>В</w:t>
      </w:r>
      <w:proofErr w:type="gramEnd"/>
      <w:r w:rsidRPr="00306504">
        <w:rPr>
          <w:sz w:val="28"/>
          <w:szCs w:val="28"/>
        </w:rPr>
        <w:t xml:space="preserve"> </w:t>
      </w:r>
      <w:r w:rsidR="00306504">
        <w:rPr>
          <w:bCs/>
          <w:sz w:val="28"/>
          <w:szCs w:val="28"/>
        </w:rPr>
        <w:t xml:space="preserve">МУНИЦИПАЛЬНЫХ </w:t>
      </w:r>
      <w:r w:rsidRPr="00306504">
        <w:rPr>
          <w:sz w:val="28"/>
          <w:szCs w:val="28"/>
        </w:rPr>
        <w:t xml:space="preserve">ОБРАЗОВАТЕЛЬНЫХ ОРГАНИЗАНИЯХ ПИЙ-ХЕМСКОГО </w:t>
      </w:r>
      <w:r w:rsidRPr="00306504">
        <w:rPr>
          <w:bCs/>
          <w:sz w:val="28"/>
          <w:szCs w:val="28"/>
        </w:rPr>
        <w:t>КОЖУУНА</w:t>
      </w:r>
    </w:p>
    <w:p w:rsidR="00452DCA" w:rsidRPr="00306504" w:rsidRDefault="00452DCA" w:rsidP="00306504">
      <w:pPr>
        <w:pStyle w:val="11"/>
        <w:shd w:val="clear" w:color="auto" w:fill="auto"/>
        <w:spacing w:line="240" w:lineRule="auto"/>
        <w:ind w:right="8"/>
        <w:contextualSpacing/>
        <w:jc w:val="both"/>
        <w:rPr>
          <w:sz w:val="28"/>
          <w:szCs w:val="28"/>
        </w:rPr>
      </w:pPr>
    </w:p>
    <w:p w:rsidR="00644D5B" w:rsidRPr="00306504" w:rsidRDefault="00452DCA" w:rsidP="00306504">
      <w:pPr>
        <w:pStyle w:val="11"/>
        <w:shd w:val="clear" w:color="auto" w:fill="auto"/>
        <w:tabs>
          <w:tab w:val="left" w:pos="3020"/>
        </w:tabs>
        <w:spacing w:line="240" w:lineRule="auto"/>
        <w:ind w:left="32" w:right="159" w:firstLine="709"/>
        <w:contextualSpacing/>
        <w:jc w:val="both"/>
        <w:rPr>
          <w:bCs/>
          <w:sz w:val="28"/>
          <w:szCs w:val="28"/>
        </w:rPr>
      </w:pPr>
      <w:r w:rsidRPr="00306504">
        <w:rPr>
          <w:bCs/>
          <w:sz w:val="28"/>
          <w:szCs w:val="28"/>
        </w:rPr>
        <w:t xml:space="preserve">В соответствии </w:t>
      </w:r>
      <w:r w:rsidRPr="00306504">
        <w:rPr>
          <w:sz w:val="28"/>
          <w:szCs w:val="28"/>
        </w:rPr>
        <w:t xml:space="preserve">со ст. 53 Федерального закона </w:t>
      </w:r>
      <w:r w:rsidRPr="00306504">
        <w:rPr>
          <w:bCs/>
          <w:sz w:val="28"/>
          <w:szCs w:val="28"/>
        </w:rPr>
        <w:t>от 06.10.2003 № 131-ФЗ</w:t>
      </w:r>
      <w:r w:rsidR="00306504">
        <w:rPr>
          <w:bCs/>
          <w:sz w:val="28"/>
          <w:szCs w:val="28"/>
        </w:rPr>
        <w:t xml:space="preserve"> </w:t>
      </w:r>
      <w:r w:rsidRPr="00306504">
        <w:rPr>
          <w:bCs/>
          <w:sz w:val="28"/>
          <w:szCs w:val="28"/>
        </w:rPr>
        <w:t xml:space="preserve">«Об общих </w:t>
      </w:r>
      <w:r w:rsidRPr="00306504">
        <w:rPr>
          <w:sz w:val="28"/>
          <w:szCs w:val="28"/>
        </w:rPr>
        <w:t xml:space="preserve">принципах организации местного самоуправления </w:t>
      </w:r>
      <w:r w:rsidRPr="00306504">
        <w:rPr>
          <w:bCs/>
          <w:sz w:val="28"/>
          <w:szCs w:val="28"/>
        </w:rPr>
        <w:t>в Российской</w:t>
      </w:r>
      <w:r w:rsidR="009F5742" w:rsidRPr="00306504">
        <w:rPr>
          <w:bCs/>
          <w:sz w:val="28"/>
          <w:szCs w:val="28"/>
        </w:rPr>
        <w:t xml:space="preserve"> </w:t>
      </w:r>
      <w:r w:rsidRPr="00306504">
        <w:rPr>
          <w:bCs/>
          <w:sz w:val="28"/>
          <w:szCs w:val="28"/>
        </w:rPr>
        <w:t xml:space="preserve">Федерации», </w:t>
      </w:r>
      <w:r w:rsidRPr="00306504">
        <w:rPr>
          <w:sz w:val="28"/>
          <w:szCs w:val="28"/>
        </w:rPr>
        <w:t xml:space="preserve">с Трудовым кодексом Российской </w:t>
      </w:r>
      <w:r w:rsidRPr="00306504">
        <w:rPr>
          <w:bCs/>
          <w:sz w:val="28"/>
          <w:szCs w:val="28"/>
        </w:rPr>
        <w:t>Федерации, Законом</w:t>
      </w:r>
      <w:r w:rsidR="009F5742" w:rsidRPr="00306504">
        <w:rPr>
          <w:bCs/>
          <w:sz w:val="28"/>
          <w:szCs w:val="28"/>
        </w:rPr>
        <w:t xml:space="preserve"> </w:t>
      </w:r>
      <w:r w:rsidRPr="00306504">
        <w:rPr>
          <w:bCs/>
          <w:sz w:val="28"/>
          <w:szCs w:val="28"/>
        </w:rPr>
        <w:t xml:space="preserve">Российской </w:t>
      </w:r>
      <w:r w:rsidR="009F5742" w:rsidRPr="00306504">
        <w:rPr>
          <w:sz w:val="28"/>
          <w:szCs w:val="28"/>
        </w:rPr>
        <w:t>Федерации от 29.12.2012 г.</w:t>
      </w:r>
      <w:r w:rsidRPr="00306504">
        <w:rPr>
          <w:sz w:val="28"/>
          <w:szCs w:val="28"/>
        </w:rPr>
        <w:t>,</w:t>
      </w:r>
      <w:r w:rsidR="009F5742" w:rsidRPr="00306504">
        <w:rPr>
          <w:sz w:val="28"/>
          <w:szCs w:val="28"/>
        </w:rPr>
        <w:t xml:space="preserve"> </w:t>
      </w:r>
      <w:r w:rsidRPr="00306504">
        <w:rPr>
          <w:sz w:val="28"/>
          <w:szCs w:val="28"/>
        </w:rPr>
        <w:t xml:space="preserve">№ 273-ФЗ </w:t>
      </w:r>
      <w:r w:rsidRPr="00306504">
        <w:rPr>
          <w:bCs/>
          <w:sz w:val="28"/>
          <w:szCs w:val="28"/>
        </w:rPr>
        <w:t>«Об образовании в</w:t>
      </w:r>
      <w:r w:rsidR="009F5742" w:rsidRPr="00306504">
        <w:rPr>
          <w:bCs/>
          <w:sz w:val="28"/>
          <w:szCs w:val="28"/>
        </w:rPr>
        <w:t xml:space="preserve"> </w:t>
      </w:r>
      <w:r w:rsidRPr="00306504">
        <w:rPr>
          <w:bCs/>
          <w:sz w:val="28"/>
          <w:szCs w:val="28"/>
        </w:rPr>
        <w:t xml:space="preserve">Российской </w:t>
      </w:r>
      <w:r w:rsidR="00644D5B" w:rsidRPr="00306504">
        <w:rPr>
          <w:sz w:val="28"/>
          <w:szCs w:val="28"/>
        </w:rPr>
        <w:t>Федерации», во исполнение постановления Правительства Республики Тыва от 15.11.2022 года № 730 «Об индексации заработной платы работников казенных, бюджетных и автономных  учреждений Республики Тыва», решения Хурала представителей Пий-Хемского кожууна от 30.11.2022 года № 43 «О внесении изменений в решение Хурала представителей Пий-Хемского кожууна №221 от 30.11.2018г. и об индексации заработной платы работников казенных, бюджетных и автономных  учреждений Пий-Хемского кожууна Республики Тыва»</w:t>
      </w:r>
      <w:r w:rsidR="00306504">
        <w:rPr>
          <w:sz w:val="28"/>
          <w:szCs w:val="28"/>
        </w:rPr>
        <w:t>, администрация Пий-Хемского кожууна ПОСТАНОВЛЯЕТ</w:t>
      </w:r>
      <w:r w:rsidR="00306504">
        <w:rPr>
          <w:bCs/>
          <w:sz w:val="28"/>
          <w:szCs w:val="28"/>
        </w:rPr>
        <w:t>:</w:t>
      </w:r>
    </w:p>
    <w:p w:rsidR="00306504" w:rsidRDefault="00306504" w:rsidP="00306504">
      <w:pPr>
        <w:pStyle w:val="11"/>
        <w:shd w:val="clear" w:color="auto" w:fill="auto"/>
        <w:tabs>
          <w:tab w:val="left" w:pos="3020"/>
        </w:tabs>
        <w:spacing w:line="240" w:lineRule="auto"/>
        <w:ind w:left="32" w:right="159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Утвердить «</w:t>
      </w:r>
      <w:r w:rsidR="00452DCA" w:rsidRPr="00306504">
        <w:rPr>
          <w:sz w:val="28"/>
          <w:szCs w:val="28"/>
        </w:rPr>
        <w:t xml:space="preserve">Положения об  оплате труда работников МКУ </w:t>
      </w:r>
      <w:r>
        <w:rPr>
          <w:sz w:val="28"/>
          <w:szCs w:val="28"/>
        </w:rPr>
        <w:t>«</w:t>
      </w:r>
      <w:r w:rsidR="00452DCA" w:rsidRPr="00306504">
        <w:rPr>
          <w:sz w:val="28"/>
          <w:szCs w:val="28"/>
        </w:rPr>
        <w:t>У</w:t>
      </w:r>
      <w:r>
        <w:rPr>
          <w:sz w:val="28"/>
          <w:szCs w:val="28"/>
        </w:rPr>
        <w:t>правление образованием»</w:t>
      </w:r>
      <w:r w:rsidR="00452DCA" w:rsidRPr="00306504">
        <w:rPr>
          <w:sz w:val="28"/>
          <w:szCs w:val="28"/>
        </w:rPr>
        <w:t xml:space="preserve"> в муниципальных образовательных организаций Пий-Хемского кожууна», в целях совершенствования системы оплаты труда работников экономической службы МКУ</w:t>
      </w:r>
      <w:r>
        <w:rPr>
          <w:sz w:val="28"/>
          <w:szCs w:val="28"/>
        </w:rPr>
        <w:t xml:space="preserve"> «</w:t>
      </w:r>
      <w:r w:rsidRPr="00306504">
        <w:rPr>
          <w:sz w:val="28"/>
          <w:szCs w:val="28"/>
        </w:rPr>
        <w:t>У</w:t>
      </w:r>
      <w:r>
        <w:rPr>
          <w:sz w:val="28"/>
          <w:szCs w:val="28"/>
        </w:rPr>
        <w:t>правление образованием»</w:t>
      </w:r>
      <w:r w:rsidR="00452DCA" w:rsidRPr="00306504">
        <w:rPr>
          <w:sz w:val="28"/>
          <w:szCs w:val="28"/>
        </w:rPr>
        <w:t>, кожуунного методического кабинета, бухгалтери</w:t>
      </w:r>
      <w:r>
        <w:rPr>
          <w:sz w:val="28"/>
          <w:szCs w:val="28"/>
        </w:rPr>
        <w:t>и МКУ «</w:t>
      </w:r>
      <w:r w:rsidRPr="00306504">
        <w:rPr>
          <w:sz w:val="28"/>
          <w:szCs w:val="28"/>
        </w:rPr>
        <w:t>У</w:t>
      </w:r>
      <w:r>
        <w:rPr>
          <w:sz w:val="28"/>
          <w:szCs w:val="28"/>
        </w:rPr>
        <w:t>правление образованием»</w:t>
      </w:r>
      <w:r w:rsidR="00AB00EC" w:rsidRPr="00306504">
        <w:rPr>
          <w:sz w:val="28"/>
          <w:szCs w:val="28"/>
        </w:rPr>
        <w:t>, отдела хозяйственного обслуживания и бухгалтерии</w:t>
      </w:r>
      <w:r w:rsidR="00452DCA" w:rsidRPr="00306504">
        <w:rPr>
          <w:sz w:val="28"/>
          <w:szCs w:val="28"/>
        </w:rPr>
        <w:t xml:space="preserve"> в муниципальных образовательных организациях Пий</w:t>
      </w:r>
      <w:r w:rsidR="007C2387">
        <w:rPr>
          <w:sz w:val="28"/>
          <w:szCs w:val="28"/>
        </w:rPr>
        <w:t>-Хемского кожууна, администрации</w:t>
      </w:r>
      <w:r w:rsidR="00452DCA" w:rsidRPr="00306504">
        <w:rPr>
          <w:sz w:val="28"/>
          <w:szCs w:val="28"/>
        </w:rPr>
        <w:t xml:space="preserve"> Пий-Хемского кожууна.</w:t>
      </w:r>
      <w:proofErr w:type="gramEnd"/>
    </w:p>
    <w:p w:rsidR="00D60C22" w:rsidRPr="00306504" w:rsidRDefault="00306504" w:rsidP="00306504">
      <w:pPr>
        <w:pStyle w:val="11"/>
        <w:shd w:val="clear" w:color="auto" w:fill="auto"/>
        <w:tabs>
          <w:tab w:val="left" w:pos="3020"/>
        </w:tabs>
        <w:spacing w:line="240" w:lineRule="auto"/>
        <w:ind w:left="32" w:right="159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52DCA" w:rsidRPr="00306504">
        <w:rPr>
          <w:sz w:val="28"/>
          <w:szCs w:val="28"/>
        </w:rPr>
        <w:t xml:space="preserve">Утвердить прилагаемое Положение об оплате труда работников </w:t>
      </w:r>
      <w:r w:rsidR="00452DCA" w:rsidRPr="00306504">
        <w:rPr>
          <w:bCs/>
          <w:sz w:val="28"/>
          <w:szCs w:val="28"/>
        </w:rPr>
        <w:lastRenderedPageBreak/>
        <w:t xml:space="preserve">экономической </w:t>
      </w:r>
      <w:r w:rsidR="00452DCA" w:rsidRPr="00306504">
        <w:rPr>
          <w:sz w:val="28"/>
          <w:szCs w:val="28"/>
        </w:rPr>
        <w:t xml:space="preserve">службы МКУ </w:t>
      </w:r>
      <w:r>
        <w:rPr>
          <w:sz w:val="28"/>
          <w:szCs w:val="28"/>
        </w:rPr>
        <w:t>«</w:t>
      </w:r>
      <w:r w:rsidRPr="00306504">
        <w:rPr>
          <w:sz w:val="28"/>
          <w:szCs w:val="28"/>
        </w:rPr>
        <w:t>У</w:t>
      </w:r>
      <w:r>
        <w:rPr>
          <w:sz w:val="28"/>
          <w:szCs w:val="28"/>
        </w:rPr>
        <w:t>правление образованием»</w:t>
      </w:r>
      <w:r w:rsidR="00452DCA" w:rsidRPr="00306504">
        <w:rPr>
          <w:sz w:val="28"/>
          <w:szCs w:val="28"/>
        </w:rPr>
        <w:t xml:space="preserve">, кожуунного </w:t>
      </w:r>
      <w:r w:rsidR="009F5742" w:rsidRPr="00306504">
        <w:rPr>
          <w:bCs/>
          <w:sz w:val="28"/>
          <w:szCs w:val="28"/>
        </w:rPr>
        <w:t>методического кабинета,</w:t>
      </w:r>
      <w:r w:rsidR="00452DCA" w:rsidRPr="00306504">
        <w:rPr>
          <w:bCs/>
          <w:sz w:val="28"/>
          <w:szCs w:val="28"/>
        </w:rPr>
        <w:t xml:space="preserve"> бухгалтерии </w:t>
      </w:r>
      <w:r w:rsidR="00452DCA" w:rsidRPr="00306504">
        <w:rPr>
          <w:sz w:val="28"/>
          <w:szCs w:val="28"/>
        </w:rPr>
        <w:t xml:space="preserve">МКУ </w:t>
      </w:r>
      <w:r>
        <w:rPr>
          <w:sz w:val="28"/>
          <w:szCs w:val="28"/>
        </w:rPr>
        <w:t>«</w:t>
      </w:r>
      <w:r w:rsidRPr="00306504">
        <w:rPr>
          <w:sz w:val="28"/>
          <w:szCs w:val="28"/>
        </w:rPr>
        <w:t>У</w:t>
      </w:r>
      <w:r>
        <w:rPr>
          <w:sz w:val="28"/>
          <w:szCs w:val="28"/>
        </w:rPr>
        <w:t>правление образованием»</w:t>
      </w:r>
      <w:r w:rsidR="00AB00EC" w:rsidRPr="00306504">
        <w:rPr>
          <w:sz w:val="28"/>
          <w:szCs w:val="28"/>
        </w:rPr>
        <w:t>, отдела хозяйственного обслуживания</w:t>
      </w:r>
      <w:r w:rsidR="00452DCA" w:rsidRPr="00306504">
        <w:rPr>
          <w:sz w:val="28"/>
          <w:szCs w:val="28"/>
        </w:rPr>
        <w:t xml:space="preserve"> и бухгалтерии муниципальных </w:t>
      </w:r>
      <w:r w:rsidR="009F5742" w:rsidRPr="00306504">
        <w:rPr>
          <w:bCs/>
          <w:sz w:val="28"/>
          <w:szCs w:val="28"/>
        </w:rPr>
        <w:t>образовательных</w:t>
      </w:r>
      <w:r w:rsidR="00452DCA" w:rsidRPr="00306504">
        <w:rPr>
          <w:bCs/>
          <w:sz w:val="28"/>
          <w:szCs w:val="28"/>
        </w:rPr>
        <w:t xml:space="preserve"> организаций </w:t>
      </w:r>
      <w:r w:rsidR="00452DCA" w:rsidRPr="00306504">
        <w:rPr>
          <w:sz w:val="28"/>
          <w:szCs w:val="28"/>
        </w:rPr>
        <w:t>Пий-Хемского кожууна.</w:t>
      </w:r>
    </w:p>
    <w:p w:rsidR="00452DCA" w:rsidRPr="00306504" w:rsidRDefault="00306504" w:rsidP="00306504">
      <w:pPr>
        <w:pStyle w:val="11"/>
        <w:shd w:val="clear" w:color="auto" w:fill="auto"/>
        <w:tabs>
          <w:tab w:val="left" w:pos="9356"/>
        </w:tabs>
        <w:spacing w:line="240" w:lineRule="auto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60C22" w:rsidRPr="0030650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52DCA" w:rsidRPr="00306504">
        <w:rPr>
          <w:sz w:val="28"/>
          <w:szCs w:val="28"/>
        </w:rPr>
        <w:t xml:space="preserve">Начальнику муниципального казенного учреждения </w:t>
      </w:r>
      <w:r w:rsidR="00452DCA" w:rsidRPr="00306504">
        <w:rPr>
          <w:bCs/>
          <w:sz w:val="28"/>
          <w:szCs w:val="28"/>
        </w:rPr>
        <w:t xml:space="preserve">«Управления образованием» </w:t>
      </w:r>
      <w:r w:rsidR="00452DCA" w:rsidRPr="00306504">
        <w:rPr>
          <w:sz w:val="28"/>
          <w:szCs w:val="28"/>
        </w:rPr>
        <w:t xml:space="preserve">Пий-Хемского кожууна, руководителям </w:t>
      </w:r>
      <w:r w:rsidR="00452DCA" w:rsidRPr="00306504">
        <w:rPr>
          <w:bCs/>
          <w:sz w:val="28"/>
          <w:szCs w:val="28"/>
        </w:rPr>
        <w:t xml:space="preserve">муниципальные образовательных </w:t>
      </w:r>
      <w:r w:rsidR="00452DCA" w:rsidRPr="00306504">
        <w:rPr>
          <w:sz w:val="28"/>
          <w:szCs w:val="28"/>
        </w:rPr>
        <w:t xml:space="preserve">учреждений привести в соответствие </w:t>
      </w:r>
      <w:r w:rsidR="009F5742" w:rsidRPr="00306504">
        <w:rPr>
          <w:bCs/>
          <w:sz w:val="28"/>
          <w:szCs w:val="28"/>
        </w:rPr>
        <w:t>трудовые локальные</w:t>
      </w:r>
      <w:r w:rsidR="00452DCA" w:rsidRPr="00306504">
        <w:rPr>
          <w:bCs/>
          <w:sz w:val="28"/>
          <w:szCs w:val="28"/>
          <w:vertAlign w:val="superscript"/>
        </w:rPr>
        <w:t xml:space="preserve"> </w:t>
      </w:r>
      <w:r w:rsidR="00452DCA" w:rsidRPr="00306504">
        <w:rPr>
          <w:bCs/>
          <w:sz w:val="28"/>
          <w:szCs w:val="28"/>
        </w:rPr>
        <w:t xml:space="preserve">нормативные </w:t>
      </w:r>
      <w:r w:rsidR="00452DCA" w:rsidRPr="00306504">
        <w:rPr>
          <w:sz w:val="28"/>
          <w:szCs w:val="28"/>
        </w:rPr>
        <w:t xml:space="preserve">акты муниципальных образовательных </w:t>
      </w:r>
      <w:r w:rsidR="00452DCA" w:rsidRPr="00306504">
        <w:rPr>
          <w:bCs/>
          <w:sz w:val="28"/>
          <w:szCs w:val="28"/>
        </w:rPr>
        <w:t>организаций.</w:t>
      </w:r>
    </w:p>
    <w:p w:rsidR="00452DCA" w:rsidRPr="00306504" w:rsidRDefault="00306504" w:rsidP="00306504">
      <w:pPr>
        <w:pStyle w:val="11"/>
        <w:shd w:val="clear" w:color="auto" w:fill="auto"/>
        <w:tabs>
          <w:tab w:val="left" w:pos="1055"/>
        </w:tabs>
        <w:spacing w:line="24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D60C22" w:rsidRPr="0030650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452DCA" w:rsidRPr="00306504">
        <w:rPr>
          <w:bCs/>
          <w:sz w:val="28"/>
          <w:szCs w:val="28"/>
        </w:rPr>
        <w:t xml:space="preserve">Считать </w:t>
      </w:r>
      <w:r w:rsidR="00452DCA" w:rsidRPr="00306504">
        <w:rPr>
          <w:sz w:val="28"/>
          <w:szCs w:val="28"/>
        </w:rPr>
        <w:t xml:space="preserve">утратившим силу постановление </w:t>
      </w:r>
      <w:r w:rsidR="00452DCA" w:rsidRPr="00306504">
        <w:rPr>
          <w:bCs/>
          <w:sz w:val="28"/>
          <w:szCs w:val="28"/>
        </w:rPr>
        <w:t>администрации Пи</w:t>
      </w:r>
      <w:proofErr w:type="gramStart"/>
      <w:r w:rsidR="00452DCA" w:rsidRPr="00306504">
        <w:rPr>
          <w:bCs/>
          <w:sz w:val="28"/>
          <w:szCs w:val="28"/>
        </w:rPr>
        <w:t>й-</w:t>
      </w:r>
      <w:proofErr w:type="gramEnd"/>
      <w:r w:rsidR="00452DCA" w:rsidRPr="00306504">
        <w:rPr>
          <w:bCs/>
          <w:sz w:val="28"/>
          <w:szCs w:val="28"/>
        </w:rPr>
        <w:t xml:space="preserve"> Хемского кожууна </w:t>
      </w:r>
      <w:r w:rsidR="00644D5B" w:rsidRPr="00306504">
        <w:rPr>
          <w:sz w:val="28"/>
          <w:szCs w:val="28"/>
        </w:rPr>
        <w:t>от 30 декабря 2020 года № 546</w:t>
      </w:r>
      <w:r w:rsidR="00452DCA" w:rsidRPr="00306504">
        <w:rPr>
          <w:sz w:val="28"/>
          <w:szCs w:val="28"/>
        </w:rPr>
        <w:t xml:space="preserve"> </w:t>
      </w:r>
      <w:r w:rsidR="00452DCA" w:rsidRPr="00306504">
        <w:rPr>
          <w:bCs/>
          <w:sz w:val="28"/>
          <w:szCs w:val="28"/>
        </w:rPr>
        <w:t xml:space="preserve">«Об утверждении Положения об оплате труда </w:t>
      </w:r>
      <w:r w:rsidR="00452DCA" w:rsidRPr="00306504">
        <w:rPr>
          <w:sz w:val="28"/>
          <w:szCs w:val="28"/>
        </w:rPr>
        <w:t xml:space="preserve">работников экономической службы </w:t>
      </w:r>
      <w:r w:rsidR="00956E87" w:rsidRPr="00306504">
        <w:rPr>
          <w:bCs/>
          <w:sz w:val="28"/>
          <w:szCs w:val="28"/>
        </w:rPr>
        <w:t>МКУ УО, кожуунного</w:t>
      </w:r>
      <w:r w:rsidR="00452DCA" w:rsidRPr="00306504">
        <w:rPr>
          <w:bCs/>
          <w:sz w:val="28"/>
          <w:szCs w:val="28"/>
        </w:rPr>
        <w:t xml:space="preserve"> методического </w:t>
      </w:r>
      <w:r w:rsidR="009F5742" w:rsidRPr="00306504">
        <w:rPr>
          <w:sz w:val="28"/>
          <w:szCs w:val="28"/>
        </w:rPr>
        <w:t>кабинета, бухгалтерии МКУ У</w:t>
      </w:r>
      <w:r w:rsidR="00452DCA" w:rsidRPr="00306504">
        <w:rPr>
          <w:sz w:val="28"/>
          <w:szCs w:val="28"/>
        </w:rPr>
        <w:t>О</w:t>
      </w:r>
      <w:r w:rsidR="00AB00EC" w:rsidRPr="00306504">
        <w:rPr>
          <w:sz w:val="28"/>
          <w:szCs w:val="28"/>
        </w:rPr>
        <w:t>, отдела хозяйственного обслуживания</w:t>
      </w:r>
      <w:r w:rsidR="00452DCA" w:rsidRPr="00306504">
        <w:rPr>
          <w:sz w:val="28"/>
          <w:szCs w:val="28"/>
        </w:rPr>
        <w:t xml:space="preserve"> </w:t>
      </w:r>
      <w:r w:rsidR="00452DCA" w:rsidRPr="00306504">
        <w:rPr>
          <w:bCs/>
          <w:sz w:val="28"/>
          <w:szCs w:val="28"/>
        </w:rPr>
        <w:t xml:space="preserve">и бухгалтерии </w:t>
      </w:r>
      <w:r w:rsidR="00452DCA" w:rsidRPr="00306504">
        <w:rPr>
          <w:sz w:val="28"/>
          <w:szCs w:val="28"/>
        </w:rPr>
        <w:t xml:space="preserve">в </w:t>
      </w:r>
      <w:r w:rsidR="00452DCA" w:rsidRPr="00306504">
        <w:rPr>
          <w:bCs/>
          <w:sz w:val="28"/>
          <w:szCs w:val="28"/>
        </w:rPr>
        <w:t xml:space="preserve">муниципальных </w:t>
      </w:r>
      <w:r w:rsidR="00452DCA" w:rsidRPr="00306504">
        <w:rPr>
          <w:sz w:val="28"/>
          <w:szCs w:val="28"/>
        </w:rPr>
        <w:t xml:space="preserve">образовательных учреждениях </w:t>
      </w:r>
      <w:r w:rsidR="00452DCA" w:rsidRPr="00306504">
        <w:rPr>
          <w:bCs/>
          <w:sz w:val="28"/>
          <w:szCs w:val="28"/>
        </w:rPr>
        <w:t>Пий-Хемского кожууна</w:t>
      </w:r>
      <w:r w:rsidR="009F5742" w:rsidRPr="00306504">
        <w:rPr>
          <w:bCs/>
          <w:sz w:val="28"/>
          <w:szCs w:val="28"/>
        </w:rPr>
        <w:t>»</w:t>
      </w:r>
      <w:r w:rsidR="00452DCA" w:rsidRPr="00306504">
        <w:rPr>
          <w:bCs/>
          <w:sz w:val="28"/>
          <w:szCs w:val="28"/>
        </w:rPr>
        <w:t>.</w:t>
      </w:r>
    </w:p>
    <w:p w:rsidR="00D60C22" w:rsidRPr="00306504" w:rsidRDefault="00306504" w:rsidP="00306504">
      <w:pPr>
        <w:pStyle w:val="11"/>
        <w:shd w:val="clear" w:color="auto" w:fill="auto"/>
        <w:tabs>
          <w:tab w:val="left" w:pos="1055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60C22" w:rsidRPr="0030650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60C22" w:rsidRPr="00306504">
        <w:rPr>
          <w:sz w:val="28"/>
          <w:szCs w:val="28"/>
        </w:rPr>
        <w:t xml:space="preserve">Опубликовать настоящее постановление в газете </w:t>
      </w:r>
      <w:r w:rsidR="00D60C22" w:rsidRPr="00306504">
        <w:rPr>
          <w:bCs/>
          <w:sz w:val="28"/>
          <w:szCs w:val="28"/>
        </w:rPr>
        <w:t>«Вестник Пий-</w:t>
      </w:r>
      <w:proofErr w:type="spellStart"/>
      <w:r w:rsidR="00D60C22" w:rsidRPr="00306504">
        <w:rPr>
          <w:bCs/>
          <w:sz w:val="28"/>
          <w:szCs w:val="28"/>
        </w:rPr>
        <w:t>Хема</w:t>
      </w:r>
      <w:proofErr w:type="spellEnd"/>
      <w:r w:rsidR="00D60C22" w:rsidRPr="00306504">
        <w:rPr>
          <w:bCs/>
          <w:sz w:val="28"/>
          <w:szCs w:val="28"/>
        </w:rPr>
        <w:t xml:space="preserve">» и разместить </w:t>
      </w:r>
      <w:r w:rsidR="00D60C22" w:rsidRPr="00306504">
        <w:rPr>
          <w:sz w:val="28"/>
          <w:szCs w:val="28"/>
        </w:rPr>
        <w:t xml:space="preserve">на официальном сайте администрации </w:t>
      </w:r>
      <w:r w:rsidR="00D60C22" w:rsidRPr="00306504">
        <w:rPr>
          <w:bCs/>
          <w:sz w:val="28"/>
          <w:szCs w:val="28"/>
        </w:rPr>
        <w:t>в сети Интернет.</w:t>
      </w:r>
    </w:p>
    <w:p w:rsidR="00452DCA" w:rsidRPr="00306504" w:rsidRDefault="00306504" w:rsidP="00306504">
      <w:pPr>
        <w:pStyle w:val="11"/>
        <w:shd w:val="clear" w:color="auto" w:fill="auto"/>
        <w:tabs>
          <w:tab w:val="left" w:pos="0"/>
        </w:tabs>
        <w:spacing w:line="24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D60C22" w:rsidRPr="0030650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452DCA" w:rsidRPr="00306504">
        <w:rPr>
          <w:bCs/>
          <w:sz w:val="28"/>
          <w:szCs w:val="28"/>
        </w:rPr>
        <w:t xml:space="preserve">Настоящее </w:t>
      </w:r>
      <w:r w:rsidR="00452DCA" w:rsidRPr="00306504">
        <w:rPr>
          <w:sz w:val="28"/>
          <w:szCs w:val="28"/>
        </w:rPr>
        <w:t xml:space="preserve">Постановление </w:t>
      </w:r>
      <w:r w:rsidR="00975D71" w:rsidRPr="00306504">
        <w:rPr>
          <w:sz w:val="28"/>
          <w:szCs w:val="28"/>
        </w:rPr>
        <w:t xml:space="preserve">регулирует правоотношения, действующие </w:t>
      </w:r>
      <w:r w:rsidR="00734438" w:rsidRPr="00306504">
        <w:rPr>
          <w:sz w:val="28"/>
          <w:szCs w:val="28"/>
        </w:rPr>
        <w:t>с 01 октября 2022 года</w:t>
      </w:r>
      <w:r w:rsidR="00452DCA" w:rsidRPr="00306504">
        <w:rPr>
          <w:bCs/>
          <w:sz w:val="28"/>
          <w:szCs w:val="28"/>
        </w:rPr>
        <w:t>.</w:t>
      </w:r>
    </w:p>
    <w:p w:rsidR="00D60C22" w:rsidRPr="00306504" w:rsidRDefault="00D60C22" w:rsidP="00306504">
      <w:pPr>
        <w:pStyle w:val="11"/>
        <w:shd w:val="clear" w:color="auto" w:fill="auto"/>
        <w:tabs>
          <w:tab w:val="left" w:pos="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452DCA" w:rsidRPr="00306504" w:rsidRDefault="00452DCA" w:rsidP="007C2387">
      <w:pPr>
        <w:spacing w:line="240" w:lineRule="auto"/>
        <w:contextualSpacing/>
        <w:jc w:val="both"/>
        <w:rPr>
          <w:sz w:val="28"/>
          <w:szCs w:val="28"/>
        </w:rPr>
      </w:pPr>
    </w:p>
    <w:p w:rsidR="00452DCA" w:rsidRPr="00306504" w:rsidRDefault="00306504" w:rsidP="00306504">
      <w:pPr>
        <w:pStyle w:val="11"/>
        <w:shd w:val="clear" w:color="auto" w:fill="auto"/>
        <w:spacing w:line="240" w:lineRule="auto"/>
        <w:contextualSpacing/>
        <w:rPr>
          <w:sz w:val="28"/>
          <w:szCs w:val="28"/>
        </w:rPr>
      </w:pPr>
      <w:r>
        <w:rPr>
          <w:bCs/>
          <w:sz w:val="28"/>
          <w:szCs w:val="28"/>
        </w:rPr>
        <w:t xml:space="preserve">И.о </w:t>
      </w:r>
      <w:r w:rsidR="00BF0B3B" w:rsidRPr="00306504">
        <w:rPr>
          <w:bCs/>
          <w:sz w:val="28"/>
          <w:szCs w:val="28"/>
        </w:rPr>
        <w:t>председателя</w:t>
      </w:r>
      <w:r w:rsidR="00452DCA" w:rsidRPr="00306504">
        <w:rPr>
          <w:bCs/>
          <w:sz w:val="28"/>
          <w:szCs w:val="28"/>
        </w:rPr>
        <w:t xml:space="preserve"> </w:t>
      </w:r>
      <w:r w:rsidR="00452DCA" w:rsidRPr="00306504">
        <w:rPr>
          <w:sz w:val="28"/>
          <w:szCs w:val="28"/>
        </w:rPr>
        <w:t>администрации</w:t>
      </w:r>
    </w:p>
    <w:p w:rsidR="00452DCA" w:rsidRPr="00306504" w:rsidRDefault="00452DCA" w:rsidP="00306504">
      <w:pPr>
        <w:pStyle w:val="11"/>
        <w:shd w:val="clear" w:color="auto" w:fill="auto"/>
        <w:spacing w:line="240" w:lineRule="auto"/>
        <w:contextualSpacing/>
        <w:rPr>
          <w:sz w:val="28"/>
          <w:szCs w:val="28"/>
        </w:rPr>
      </w:pPr>
      <w:r w:rsidRPr="00306504">
        <w:rPr>
          <w:bCs/>
          <w:sz w:val="28"/>
          <w:szCs w:val="28"/>
        </w:rPr>
        <w:t xml:space="preserve">Пий-Хемского </w:t>
      </w:r>
      <w:r w:rsidRPr="00306504">
        <w:rPr>
          <w:sz w:val="28"/>
          <w:szCs w:val="28"/>
        </w:rPr>
        <w:t>кожууна</w:t>
      </w:r>
      <w:r w:rsidR="00D60C22" w:rsidRPr="00306504">
        <w:rPr>
          <w:sz w:val="28"/>
          <w:szCs w:val="28"/>
        </w:rPr>
        <w:t xml:space="preserve">    </w:t>
      </w:r>
      <w:r w:rsidR="00306504">
        <w:rPr>
          <w:sz w:val="28"/>
          <w:szCs w:val="28"/>
        </w:rPr>
        <w:t xml:space="preserve">                                                            В.В. Байыр-оол</w:t>
      </w:r>
      <w:r w:rsidR="00D60C22" w:rsidRPr="00306504">
        <w:rPr>
          <w:sz w:val="28"/>
          <w:szCs w:val="28"/>
        </w:rPr>
        <w:t xml:space="preserve">                                      </w:t>
      </w:r>
      <w:r w:rsidR="00960E15" w:rsidRPr="00306504">
        <w:rPr>
          <w:sz w:val="28"/>
          <w:szCs w:val="28"/>
        </w:rPr>
        <w:t xml:space="preserve">                               </w:t>
      </w:r>
      <w:r w:rsidR="00D60C22" w:rsidRPr="00306504">
        <w:rPr>
          <w:sz w:val="28"/>
          <w:szCs w:val="28"/>
        </w:rPr>
        <w:t xml:space="preserve">  </w:t>
      </w:r>
    </w:p>
    <w:p w:rsidR="00452DCA" w:rsidRPr="00306504" w:rsidRDefault="00452DCA" w:rsidP="00306504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452DCA" w:rsidRDefault="00452DCA" w:rsidP="00D60C22"/>
    <w:p w:rsidR="00452DCA" w:rsidRDefault="00452DCA" w:rsidP="00452DCA"/>
    <w:p w:rsidR="00452DCA" w:rsidRDefault="00452DCA" w:rsidP="00452DCA"/>
    <w:p w:rsidR="00452DCA" w:rsidRDefault="00452DCA" w:rsidP="00452DCA"/>
    <w:p w:rsidR="00960E15" w:rsidRDefault="00960E15" w:rsidP="008F7F1B">
      <w:pPr>
        <w:pStyle w:val="60"/>
        <w:shd w:val="clear" w:color="auto" w:fill="auto"/>
        <w:spacing w:after="0"/>
        <w:ind w:left="0"/>
        <w:jc w:val="left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</w:p>
    <w:p w:rsidR="008F7F1B" w:rsidRDefault="008F7F1B" w:rsidP="008F7F1B">
      <w:pPr>
        <w:pStyle w:val="60"/>
        <w:shd w:val="clear" w:color="auto" w:fill="auto"/>
        <w:spacing w:after="0"/>
        <w:ind w:left="0"/>
        <w:jc w:val="left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</w:p>
    <w:p w:rsidR="008F7F1B" w:rsidRDefault="008F7F1B" w:rsidP="008F7F1B">
      <w:pPr>
        <w:pStyle w:val="60"/>
        <w:shd w:val="clear" w:color="auto" w:fill="auto"/>
        <w:spacing w:after="0"/>
        <w:ind w:left="0"/>
        <w:jc w:val="left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</w:p>
    <w:p w:rsidR="008F7F1B" w:rsidRDefault="008F7F1B" w:rsidP="008F7F1B">
      <w:pPr>
        <w:pStyle w:val="60"/>
        <w:shd w:val="clear" w:color="auto" w:fill="auto"/>
        <w:spacing w:after="0"/>
        <w:ind w:left="0"/>
        <w:jc w:val="left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</w:p>
    <w:p w:rsidR="008F7F1B" w:rsidRDefault="008F7F1B" w:rsidP="008F7F1B">
      <w:pPr>
        <w:pStyle w:val="60"/>
        <w:shd w:val="clear" w:color="auto" w:fill="auto"/>
        <w:spacing w:after="0"/>
        <w:ind w:left="0"/>
        <w:jc w:val="left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</w:p>
    <w:p w:rsidR="008F7F1B" w:rsidRDefault="008F7F1B" w:rsidP="008F7F1B">
      <w:pPr>
        <w:pStyle w:val="60"/>
        <w:shd w:val="clear" w:color="auto" w:fill="auto"/>
        <w:spacing w:after="0"/>
        <w:ind w:left="0"/>
        <w:jc w:val="left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</w:p>
    <w:p w:rsidR="008F7F1B" w:rsidRDefault="008F7F1B" w:rsidP="008F7F1B">
      <w:pPr>
        <w:pStyle w:val="60"/>
        <w:shd w:val="clear" w:color="auto" w:fill="auto"/>
        <w:spacing w:after="0"/>
        <w:ind w:left="0"/>
        <w:jc w:val="left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</w:p>
    <w:p w:rsidR="008F7F1B" w:rsidRDefault="008F7F1B" w:rsidP="008F7F1B">
      <w:pPr>
        <w:pStyle w:val="60"/>
        <w:shd w:val="clear" w:color="auto" w:fill="auto"/>
        <w:spacing w:after="0"/>
        <w:ind w:left="0"/>
        <w:jc w:val="left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</w:p>
    <w:p w:rsidR="008F7F1B" w:rsidRDefault="008F7F1B" w:rsidP="008F7F1B">
      <w:pPr>
        <w:pStyle w:val="60"/>
        <w:shd w:val="clear" w:color="auto" w:fill="auto"/>
        <w:spacing w:after="0"/>
        <w:ind w:left="0"/>
        <w:jc w:val="left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</w:p>
    <w:p w:rsidR="008F7F1B" w:rsidRDefault="008F7F1B" w:rsidP="008F7F1B">
      <w:pPr>
        <w:pStyle w:val="60"/>
        <w:shd w:val="clear" w:color="auto" w:fill="auto"/>
        <w:spacing w:after="0"/>
        <w:ind w:left="0"/>
        <w:jc w:val="left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</w:p>
    <w:p w:rsidR="008F7F1B" w:rsidRDefault="008F7F1B" w:rsidP="008F7F1B">
      <w:pPr>
        <w:pStyle w:val="60"/>
        <w:shd w:val="clear" w:color="auto" w:fill="auto"/>
        <w:spacing w:after="0"/>
        <w:ind w:left="0"/>
        <w:jc w:val="left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</w:p>
    <w:p w:rsidR="007C2387" w:rsidRDefault="007C2387" w:rsidP="008F7F1B">
      <w:pPr>
        <w:pStyle w:val="60"/>
        <w:shd w:val="clear" w:color="auto" w:fill="auto"/>
        <w:spacing w:after="0"/>
        <w:ind w:left="0"/>
        <w:jc w:val="left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</w:p>
    <w:p w:rsidR="008F7F1B" w:rsidRDefault="008F7F1B" w:rsidP="008F7F1B">
      <w:pPr>
        <w:pStyle w:val="60"/>
        <w:shd w:val="clear" w:color="auto" w:fill="auto"/>
        <w:spacing w:after="0"/>
        <w:ind w:left="0"/>
        <w:jc w:val="left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</w:p>
    <w:p w:rsidR="008F7F1B" w:rsidRDefault="008F7F1B" w:rsidP="008F7F1B">
      <w:pPr>
        <w:pStyle w:val="60"/>
        <w:shd w:val="clear" w:color="auto" w:fill="auto"/>
        <w:spacing w:after="0"/>
        <w:ind w:left="0"/>
        <w:jc w:val="left"/>
        <w:rPr>
          <w:rFonts w:ascii="Times New Roman" w:hAnsi="Times New Roman" w:cs="Times New Roman"/>
          <w:sz w:val="20"/>
          <w:szCs w:val="20"/>
        </w:rPr>
      </w:pPr>
    </w:p>
    <w:p w:rsidR="008F7F1B" w:rsidRDefault="00452DCA" w:rsidP="008F7F1B">
      <w:pPr>
        <w:pStyle w:val="60"/>
        <w:shd w:val="clear" w:color="auto" w:fill="auto"/>
        <w:spacing w:after="0"/>
        <w:rPr>
          <w:rFonts w:ascii="Times New Roman" w:hAnsi="Times New Roman" w:cs="Times New Roman"/>
          <w:b w:val="0"/>
          <w:sz w:val="24"/>
          <w:szCs w:val="24"/>
        </w:rPr>
      </w:pPr>
      <w:r w:rsidRPr="008F7F1B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8F7F1B">
        <w:rPr>
          <w:rFonts w:ascii="Times New Roman" w:hAnsi="Times New Roman" w:cs="Times New Roman"/>
          <w:b w:val="0"/>
          <w:sz w:val="24"/>
          <w:szCs w:val="24"/>
        </w:rPr>
        <w:t>Утвержден</w:t>
      </w:r>
    </w:p>
    <w:p w:rsidR="008F7F1B" w:rsidRDefault="008F7F1B" w:rsidP="008F7F1B">
      <w:pPr>
        <w:pStyle w:val="60"/>
        <w:shd w:val="clear" w:color="auto" w:fill="auto"/>
        <w:spacing w:after="0"/>
        <w:ind w:lef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Постановлением администрации</w:t>
      </w:r>
    </w:p>
    <w:p w:rsidR="008F7F1B" w:rsidRDefault="008F7F1B" w:rsidP="008F7F1B">
      <w:pPr>
        <w:pStyle w:val="60"/>
        <w:shd w:val="clear" w:color="auto" w:fill="auto"/>
        <w:spacing w:after="0"/>
        <w:ind w:lef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Пий-Хемского кожууна</w:t>
      </w:r>
    </w:p>
    <w:p w:rsidR="008F7F1B" w:rsidRDefault="008F7F1B" w:rsidP="008F7F1B">
      <w:pPr>
        <w:pStyle w:val="60"/>
        <w:shd w:val="clear" w:color="auto" w:fill="auto"/>
        <w:spacing w:after="0"/>
        <w:ind w:lef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19.06.2023 года № 378</w:t>
      </w:r>
    </w:p>
    <w:p w:rsidR="00452DCA" w:rsidRPr="008F7F1B" w:rsidRDefault="00452DCA" w:rsidP="008F7F1B">
      <w:pPr>
        <w:pStyle w:val="60"/>
        <w:shd w:val="clear" w:color="auto" w:fill="auto"/>
        <w:spacing w:after="0"/>
        <w:rPr>
          <w:rFonts w:ascii="Times New Roman" w:hAnsi="Times New Roman" w:cs="Times New Roman"/>
          <w:b w:val="0"/>
          <w:sz w:val="24"/>
          <w:szCs w:val="24"/>
        </w:rPr>
      </w:pPr>
      <w:r w:rsidRPr="008F7F1B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590FAD" w:rsidRPr="008F7F1B">
        <w:rPr>
          <w:rFonts w:ascii="Times New Roman" w:hAnsi="Times New Roman" w:cs="Times New Roman"/>
          <w:b w:val="0"/>
          <w:sz w:val="24"/>
          <w:szCs w:val="24"/>
        </w:rPr>
        <w:t xml:space="preserve">              </w:t>
      </w:r>
    </w:p>
    <w:p w:rsidR="00452DCA" w:rsidRPr="008F7F1B" w:rsidRDefault="00452DCA" w:rsidP="00452DCA">
      <w:pPr>
        <w:pStyle w:val="60"/>
        <w:shd w:val="clear" w:color="auto" w:fill="auto"/>
        <w:spacing w:after="0"/>
        <w:rPr>
          <w:b w:val="0"/>
          <w:sz w:val="24"/>
          <w:szCs w:val="24"/>
        </w:rPr>
      </w:pPr>
    </w:p>
    <w:p w:rsidR="00452DCA" w:rsidRPr="008F7F1B" w:rsidRDefault="00452DCA" w:rsidP="00452DCA">
      <w:pPr>
        <w:pStyle w:val="20"/>
        <w:shd w:val="clear" w:color="auto" w:fill="auto"/>
        <w:spacing w:after="0" w:line="298" w:lineRule="auto"/>
        <w:rPr>
          <w:sz w:val="24"/>
          <w:szCs w:val="24"/>
        </w:rPr>
      </w:pPr>
      <w:r w:rsidRPr="008F7F1B">
        <w:rPr>
          <w:bCs/>
          <w:sz w:val="24"/>
          <w:szCs w:val="24"/>
        </w:rPr>
        <w:t>ПОЛОЖЕНИЕ</w:t>
      </w:r>
    </w:p>
    <w:p w:rsidR="00452DCA" w:rsidRPr="008F7F1B" w:rsidRDefault="00452DCA" w:rsidP="00452DCA">
      <w:pPr>
        <w:pStyle w:val="20"/>
        <w:shd w:val="clear" w:color="auto" w:fill="auto"/>
        <w:spacing w:after="300" w:line="298" w:lineRule="auto"/>
        <w:rPr>
          <w:sz w:val="24"/>
          <w:szCs w:val="24"/>
        </w:rPr>
      </w:pPr>
      <w:r w:rsidRPr="008F7F1B">
        <w:rPr>
          <w:bCs/>
          <w:sz w:val="24"/>
          <w:szCs w:val="24"/>
        </w:rPr>
        <w:t>Об оплате труда работн</w:t>
      </w:r>
      <w:r w:rsidR="009F5742" w:rsidRPr="008F7F1B">
        <w:rPr>
          <w:bCs/>
          <w:sz w:val="24"/>
          <w:szCs w:val="24"/>
        </w:rPr>
        <w:t>иков экономической службы МКУ У</w:t>
      </w:r>
      <w:r w:rsidRPr="008F7F1B">
        <w:rPr>
          <w:bCs/>
          <w:sz w:val="24"/>
          <w:szCs w:val="24"/>
        </w:rPr>
        <w:t>О, кожуунного</w:t>
      </w:r>
      <w:r w:rsidRPr="008F7F1B">
        <w:rPr>
          <w:bCs/>
          <w:sz w:val="24"/>
          <w:szCs w:val="24"/>
        </w:rPr>
        <w:br/>
        <w:t>методического кабинета, бухгалтерии МКУ «Управления образованием»</w:t>
      </w:r>
      <w:r w:rsidR="00AB00EC" w:rsidRPr="008F7F1B">
        <w:rPr>
          <w:bCs/>
          <w:sz w:val="24"/>
          <w:szCs w:val="24"/>
        </w:rPr>
        <w:t xml:space="preserve">, </w:t>
      </w:r>
      <w:r w:rsidR="00AB00EC" w:rsidRPr="008F7F1B">
        <w:rPr>
          <w:sz w:val="24"/>
          <w:szCs w:val="24"/>
        </w:rPr>
        <w:t>отдела хозяйственного обслуживания</w:t>
      </w:r>
      <w:r w:rsidRPr="008F7F1B">
        <w:rPr>
          <w:bCs/>
          <w:sz w:val="24"/>
          <w:szCs w:val="24"/>
        </w:rPr>
        <w:t xml:space="preserve"> и</w:t>
      </w:r>
      <w:r w:rsidR="00AB00EC" w:rsidRPr="008F7F1B">
        <w:rPr>
          <w:bCs/>
          <w:sz w:val="24"/>
          <w:szCs w:val="24"/>
        </w:rPr>
        <w:t xml:space="preserve"> </w:t>
      </w:r>
      <w:r w:rsidRPr="008F7F1B">
        <w:rPr>
          <w:bCs/>
          <w:sz w:val="24"/>
          <w:szCs w:val="24"/>
        </w:rPr>
        <w:t xml:space="preserve">бухгалтерии </w:t>
      </w:r>
      <w:proofErr w:type="gramStart"/>
      <w:r w:rsidRPr="008F7F1B">
        <w:rPr>
          <w:bCs/>
          <w:sz w:val="24"/>
          <w:szCs w:val="24"/>
        </w:rPr>
        <w:t>в</w:t>
      </w:r>
      <w:proofErr w:type="gramEnd"/>
      <w:r w:rsidRPr="008F7F1B">
        <w:rPr>
          <w:bCs/>
          <w:sz w:val="24"/>
          <w:szCs w:val="24"/>
        </w:rPr>
        <w:t xml:space="preserve"> муниципальных образовательных организаций Пий-Хемского</w:t>
      </w:r>
      <w:r w:rsidRPr="008F7F1B">
        <w:rPr>
          <w:bCs/>
          <w:sz w:val="24"/>
          <w:szCs w:val="24"/>
        </w:rPr>
        <w:br/>
        <w:t>кожууна</w:t>
      </w:r>
    </w:p>
    <w:p w:rsidR="00452DCA" w:rsidRPr="008F7F1B" w:rsidRDefault="00452DCA" w:rsidP="00452DCA">
      <w:pPr>
        <w:pStyle w:val="20"/>
        <w:numPr>
          <w:ilvl w:val="0"/>
          <w:numId w:val="2"/>
        </w:numPr>
        <w:shd w:val="clear" w:color="auto" w:fill="auto"/>
        <w:tabs>
          <w:tab w:val="left" w:pos="320"/>
        </w:tabs>
        <w:spacing w:after="300" w:line="300" w:lineRule="auto"/>
        <w:rPr>
          <w:sz w:val="24"/>
          <w:szCs w:val="24"/>
        </w:rPr>
      </w:pPr>
      <w:r w:rsidRPr="008F7F1B">
        <w:rPr>
          <w:sz w:val="24"/>
          <w:szCs w:val="24"/>
        </w:rPr>
        <w:t>Общие положения</w:t>
      </w:r>
    </w:p>
    <w:p w:rsidR="00452DCA" w:rsidRPr="008F7F1B" w:rsidRDefault="008861FD" w:rsidP="008F7F1B">
      <w:pPr>
        <w:pStyle w:val="20"/>
        <w:numPr>
          <w:ilvl w:val="1"/>
          <w:numId w:val="2"/>
        </w:numPr>
        <w:shd w:val="clear" w:color="auto" w:fill="auto"/>
        <w:tabs>
          <w:tab w:val="left" w:pos="1031"/>
        </w:tabs>
        <w:spacing w:after="0" w:line="240" w:lineRule="auto"/>
        <w:ind w:left="340" w:firstLine="709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bookmarkStart w:id="2" w:name="_GoBack"/>
      <w:bookmarkEnd w:id="2"/>
      <w:proofErr w:type="gramStart"/>
      <w:r w:rsidR="00452DCA" w:rsidRPr="008F7F1B">
        <w:rPr>
          <w:bCs/>
          <w:sz w:val="24"/>
          <w:szCs w:val="24"/>
        </w:rPr>
        <w:t xml:space="preserve">Настоящее </w:t>
      </w:r>
      <w:r w:rsidR="00452DCA" w:rsidRPr="008F7F1B">
        <w:rPr>
          <w:sz w:val="24"/>
          <w:szCs w:val="24"/>
        </w:rPr>
        <w:t xml:space="preserve">Положение об оплате труда работников </w:t>
      </w:r>
      <w:r w:rsidR="00452DCA" w:rsidRPr="008F7F1B">
        <w:rPr>
          <w:bCs/>
          <w:sz w:val="24"/>
          <w:szCs w:val="24"/>
        </w:rPr>
        <w:t xml:space="preserve">экономической службы, кожуунного </w:t>
      </w:r>
      <w:r w:rsidR="00452DCA" w:rsidRPr="008F7F1B">
        <w:rPr>
          <w:sz w:val="24"/>
          <w:szCs w:val="24"/>
        </w:rPr>
        <w:t xml:space="preserve">методического кабинета, бухгалтерии </w:t>
      </w:r>
      <w:r w:rsidR="00452DCA" w:rsidRPr="008F7F1B">
        <w:rPr>
          <w:bCs/>
          <w:sz w:val="24"/>
          <w:szCs w:val="24"/>
        </w:rPr>
        <w:t>МКУ «Управления образованием»</w:t>
      </w:r>
      <w:r w:rsidR="00AB00EC" w:rsidRPr="008F7F1B">
        <w:rPr>
          <w:bCs/>
          <w:sz w:val="24"/>
          <w:szCs w:val="24"/>
        </w:rPr>
        <w:t xml:space="preserve">, </w:t>
      </w:r>
      <w:r w:rsidR="00AB00EC" w:rsidRPr="008F7F1B">
        <w:rPr>
          <w:sz w:val="24"/>
          <w:szCs w:val="24"/>
        </w:rPr>
        <w:t>отдела хозяйственного обслуживания</w:t>
      </w:r>
      <w:r w:rsidR="00452DCA" w:rsidRPr="008F7F1B">
        <w:rPr>
          <w:bCs/>
          <w:sz w:val="24"/>
          <w:szCs w:val="24"/>
        </w:rPr>
        <w:t xml:space="preserve"> </w:t>
      </w:r>
      <w:r w:rsidR="00452DCA" w:rsidRPr="008F7F1B">
        <w:rPr>
          <w:sz w:val="24"/>
          <w:szCs w:val="24"/>
        </w:rPr>
        <w:t xml:space="preserve">и бухгалтерии образовательных организаций </w:t>
      </w:r>
      <w:r w:rsidR="00452DCA" w:rsidRPr="008F7F1B">
        <w:rPr>
          <w:bCs/>
          <w:sz w:val="24"/>
          <w:szCs w:val="24"/>
        </w:rPr>
        <w:t xml:space="preserve">(далее • Положение) распространяется </w:t>
      </w:r>
      <w:r w:rsidR="00452DCA" w:rsidRPr="008F7F1B">
        <w:rPr>
          <w:sz w:val="24"/>
          <w:szCs w:val="24"/>
        </w:rPr>
        <w:t xml:space="preserve">на выплату заработной платы работников </w:t>
      </w:r>
      <w:r w:rsidR="00452DCA" w:rsidRPr="008F7F1B">
        <w:rPr>
          <w:bCs/>
          <w:sz w:val="24"/>
          <w:szCs w:val="24"/>
        </w:rPr>
        <w:t xml:space="preserve">экономической службы </w:t>
      </w:r>
      <w:r w:rsidR="00452DCA" w:rsidRPr="008F7F1B">
        <w:rPr>
          <w:sz w:val="24"/>
          <w:szCs w:val="24"/>
        </w:rPr>
        <w:t xml:space="preserve">МКУ «Управления образованием» администрации </w:t>
      </w:r>
      <w:r w:rsidR="00452DCA" w:rsidRPr="008F7F1B">
        <w:rPr>
          <w:bCs/>
          <w:sz w:val="24"/>
          <w:szCs w:val="24"/>
        </w:rPr>
        <w:t xml:space="preserve">Пий-Хемского кожууна, кожуунного </w:t>
      </w:r>
      <w:r w:rsidR="00452DCA" w:rsidRPr="008F7F1B">
        <w:rPr>
          <w:sz w:val="24"/>
          <w:szCs w:val="24"/>
        </w:rPr>
        <w:t xml:space="preserve">методического кабинета МКУ </w:t>
      </w:r>
      <w:r w:rsidR="00452DCA" w:rsidRPr="008F7F1B">
        <w:rPr>
          <w:bCs/>
          <w:sz w:val="24"/>
          <w:szCs w:val="24"/>
        </w:rPr>
        <w:t xml:space="preserve">«Управление образованием» администрации </w:t>
      </w:r>
      <w:r w:rsidR="00452DCA" w:rsidRPr="008F7F1B">
        <w:rPr>
          <w:sz w:val="24"/>
          <w:szCs w:val="24"/>
        </w:rPr>
        <w:t xml:space="preserve">Пий-Хемского кожууна, бухгалтерии </w:t>
      </w:r>
      <w:r w:rsidR="00452DCA" w:rsidRPr="008F7F1B">
        <w:rPr>
          <w:bCs/>
          <w:sz w:val="24"/>
          <w:szCs w:val="24"/>
        </w:rPr>
        <w:t xml:space="preserve">МКУ «Управление образованием» </w:t>
      </w:r>
      <w:r w:rsidR="00452DCA" w:rsidRPr="008F7F1B">
        <w:rPr>
          <w:sz w:val="24"/>
          <w:szCs w:val="24"/>
        </w:rPr>
        <w:t xml:space="preserve">администрации Пий-Хемского </w:t>
      </w:r>
      <w:r w:rsidR="00452DCA" w:rsidRPr="008F7F1B">
        <w:rPr>
          <w:bCs/>
          <w:sz w:val="24"/>
          <w:szCs w:val="24"/>
        </w:rPr>
        <w:t>кожууна</w:t>
      </w:r>
      <w:r w:rsidR="00AB00EC" w:rsidRPr="008F7F1B">
        <w:rPr>
          <w:bCs/>
          <w:sz w:val="24"/>
          <w:szCs w:val="24"/>
        </w:rPr>
        <w:t xml:space="preserve">, </w:t>
      </w:r>
      <w:r w:rsidR="00AB00EC" w:rsidRPr="008F7F1B">
        <w:rPr>
          <w:sz w:val="24"/>
          <w:szCs w:val="24"/>
        </w:rPr>
        <w:t>отдела хозяйственного обслуживания</w:t>
      </w:r>
      <w:r w:rsidR="00452DCA" w:rsidRPr="008F7F1B">
        <w:rPr>
          <w:bCs/>
          <w:sz w:val="24"/>
          <w:szCs w:val="24"/>
        </w:rPr>
        <w:t xml:space="preserve"> и бухгалтеров муниципальных</w:t>
      </w:r>
      <w:proofErr w:type="gramEnd"/>
      <w:r w:rsidR="00452DCA" w:rsidRPr="008F7F1B">
        <w:rPr>
          <w:bCs/>
          <w:sz w:val="24"/>
          <w:szCs w:val="24"/>
        </w:rPr>
        <w:t xml:space="preserve"> </w:t>
      </w:r>
      <w:r w:rsidR="00452DCA" w:rsidRPr="008F7F1B">
        <w:rPr>
          <w:sz w:val="24"/>
          <w:szCs w:val="24"/>
        </w:rPr>
        <w:t xml:space="preserve">образовательных организаций </w:t>
      </w:r>
      <w:r w:rsidR="00452DCA" w:rsidRPr="008F7F1B">
        <w:rPr>
          <w:bCs/>
          <w:sz w:val="24"/>
          <w:szCs w:val="24"/>
        </w:rPr>
        <w:t xml:space="preserve">(общеобразовательные учреждения и дошкольные </w:t>
      </w:r>
      <w:r w:rsidR="00452DCA" w:rsidRPr="008F7F1B">
        <w:rPr>
          <w:sz w:val="24"/>
          <w:szCs w:val="24"/>
        </w:rPr>
        <w:t xml:space="preserve">образовательные учреждения) Пий-Хемского </w:t>
      </w:r>
      <w:r w:rsidR="00452DCA" w:rsidRPr="008F7F1B">
        <w:rPr>
          <w:bCs/>
          <w:sz w:val="24"/>
          <w:szCs w:val="24"/>
        </w:rPr>
        <w:t xml:space="preserve">кожууна Республики Тыва (далее </w:t>
      </w:r>
      <w:r w:rsidR="00452DCA" w:rsidRPr="008F7F1B">
        <w:rPr>
          <w:sz w:val="24"/>
          <w:szCs w:val="24"/>
        </w:rPr>
        <w:t xml:space="preserve">работникам экономической службы, </w:t>
      </w:r>
      <w:r w:rsidR="00452DCA" w:rsidRPr="008F7F1B">
        <w:rPr>
          <w:bCs/>
          <w:sz w:val="24"/>
          <w:szCs w:val="24"/>
        </w:rPr>
        <w:t>методического кабинета</w:t>
      </w:r>
      <w:r w:rsidR="00AB00EC" w:rsidRPr="008F7F1B">
        <w:rPr>
          <w:bCs/>
          <w:sz w:val="24"/>
          <w:szCs w:val="24"/>
        </w:rPr>
        <w:t xml:space="preserve">, </w:t>
      </w:r>
      <w:r w:rsidR="00AB00EC" w:rsidRPr="008F7F1B">
        <w:rPr>
          <w:sz w:val="24"/>
          <w:szCs w:val="24"/>
        </w:rPr>
        <w:t>отдела хозяйственного обслуживания</w:t>
      </w:r>
      <w:r w:rsidR="00452DCA" w:rsidRPr="008F7F1B">
        <w:rPr>
          <w:bCs/>
          <w:sz w:val="24"/>
          <w:szCs w:val="24"/>
        </w:rPr>
        <w:t xml:space="preserve"> и бухгалтерии).</w:t>
      </w:r>
    </w:p>
    <w:p w:rsidR="00452DCA" w:rsidRPr="008F7F1B" w:rsidRDefault="008861FD" w:rsidP="008F7F1B">
      <w:pPr>
        <w:pStyle w:val="20"/>
        <w:numPr>
          <w:ilvl w:val="1"/>
          <w:numId w:val="2"/>
        </w:numPr>
        <w:shd w:val="clear" w:color="auto" w:fill="auto"/>
        <w:tabs>
          <w:tab w:val="left" w:pos="1031"/>
        </w:tabs>
        <w:spacing w:after="0" w:line="240" w:lineRule="auto"/>
        <w:ind w:left="340" w:firstLine="709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proofErr w:type="gramStart"/>
      <w:r w:rsidR="00452DCA" w:rsidRPr="008F7F1B">
        <w:rPr>
          <w:bCs/>
          <w:sz w:val="24"/>
          <w:szCs w:val="24"/>
        </w:rPr>
        <w:t xml:space="preserve">Оплата </w:t>
      </w:r>
      <w:r w:rsidR="00452DCA" w:rsidRPr="008F7F1B">
        <w:rPr>
          <w:sz w:val="24"/>
          <w:szCs w:val="24"/>
        </w:rPr>
        <w:t xml:space="preserve">труда муниципальных служащих, </w:t>
      </w:r>
      <w:r w:rsidR="00452DCA" w:rsidRPr="008F7F1B">
        <w:rPr>
          <w:bCs/>
          <w:sz w:val="24"/>
          <w:szCs w:val="24"/>
        </w:rPr>
        <w:t xml:space="preserve">входящих в аппарат МКУ «Управление </w:t>
      </w:r>
      <w:r w:rsidR="00452DCA" w:rsidRPr="008F7F1B">
        <w:rPr>
          <w:sz w:val="24"/>
          <w:szCs w:val="24"/>
        </w:rPr>
        <w:t xml:space="preserve">образованием» администрации Пий-Хемского </w:t>
      </w:r>
      <w:r w:rsidR="00452DCA" w:rsidRPr="008F7F1B">
        <w:rPr>
          <w:bCs/>
          <w:sz w:val="24"/>
          <w:szCs w:val="24"/>
        </w:rPr>
        <w:t xml:space="preserve">кожууна регулируется Федеральным </w:t>
      </w:r>
      <w:r w:rsidR="00452DCA" w:rsidRPr="008F7F1B">
        <w:rPr>
          <w:sz w:val="24"/>
          <w:szCs w:val="24"/>
        </w:rPr>
        <w:t xml:space="preserve">законом от 02.03.2007 № 25-ФЗ «О </w:t>
      </w:r>
      <w:r w:rsidR="00452DCA" w:rsidRPr="008F7F1B">
        <w:rPr>
          <w:bCs/>
          <w:sz w:val="24"/>
          <w:szCs w:val="24"/>
        </w:rPr>
        <w:t xml:space="preserve">муниципальной службе в Российской </w:t>
      </w:r>
      <w:r w:rsidR="00452DCA" w:rsidRPr="008F7F1B">
        <w:rPr>
          <w:sz w:val="24"/>
          <w:szCs w:val="24"/>
        </w:rPr>
        <w:t xml:space="preserve">Федерации», оплата труда бухгалтеров, </w:t>
      </w:r>
      <w:r w:rsidR="00452DCA" w:rsidRPr="008F7F1B">
        <w:rPr>
          <w:bCs/>
          <w:sz w:val="24"/>
          <w:szCs w:val="24"/>
        </w:rPr>
        <w:t xml:space="preserve">и иных работников учреждений </w:t>
      </w:r>
      <w:r w:rsidR="00452DCA" w:rsidRPr="008F7F1B">
        <w:rPr>
          <w:sz w:val="24"/>
          <w:szCs w:val="24"/>
        </w:rPr>
        <w:t xml:space="preserve">дополнительного образования Пий-Хемского </w:t>
      </w:r>
      <w:r w:rsidR="00452DCA" w:rsidRPr="008F7F1B">
        <w:rPr>
          <w:bCs/>
          <w:sz w:val="24"/>
          <w:szCs w:val="24"/>
        </w:rPr>
        <w:t xml:space="preserve">кожууна регулируется постановлением </w:t>
      </w:r>
      <w:r w:rsidR="00452DCA" w:rsidRPr="008F7F1B">
        <w:rPr>
          <w:sz w:val="24"/>
          <w:szCs w:val="24"/>
        </w:rPr>
        <w:t xml:space="preserve">администрации Пий-Хемского кожууна </w:t>
      </w:r>
      <w:r w:rsidR="00452DCA" w:rsidRPr="008F7F1B">
        <w:rPr>
          <w:bCs/>
          <w:sz w:val="24"/>
          <w:szCs w:val="24"/>
        </w:rPr>
        <w:t xml:space="preserve">от 05.08.2015 № 1078 «Об утверждении </w:t>
      </w:r>
      <w:r w:rsidR="00452DCA" w:rsidRPr="008F7F1B">
        <w:rPr>
          <w:sz w:val="24"/>
          <w:szCs w:val="24"/>
        </w:rPr>
        <w:t xml:space="preserve">Положения о системе оплаты труда </w:t>
      </w:r>
      <w:r w:rsidR="00452DCA" w:rsidRPr="008F7F1B">
        <w:rPr>
          <w:bCs/>
          <w:sz w:val="24"/>
          <w:szCs w:val="24"/>
        </w:rPr>
        <w:t xml:space="preserve">работников муниципальных образовательных </w:t>
      </w:r>
      <w:r w:rsidR="00452DCA" w:rsidRPr="008F7F1B">
        <w:rPr>
          <w:sz w:val="24"/>
          <w:szCs w:val="24"/>
        </w:rPr>
        <w:t xml:space="preserve">организаций Пий-Хемского кожууна» и </w:t>
      </w:r>
      <w:r w:rsidR="00452DCA" w:rsidRPr="008F7F1B">
        <w:rPr>
          <w:bCs/>
          <w:sz w:val="24"/>
          <w:szCs w:val="24"/>
        </w:rPr>
        <w:t>настоящим Положением</w:t>
      </w:r>
      <w:proofErr w:type="gramEnd"/>
      <w:r w:rsidR="00452DCA" w:rsidRPr="008F7F1B">
        <w:rPr>
          <w:bCs/>
          <w:sz w:val="24"/>
          <w:szCs w:val="24"/>
        </w:rPr>
        <w:t xml:space="preserve"> не регулируется.</w:t>
      </w:r>
    </w:p>
    <w:p w:rsidR="00452DCA" w:rsidRPr="008F7F1B" w:rsidRDefault="008861FD" w:rsidP="008F7F1B">
      <w:pPr>
        <w:pStyle w:val="20"/>
        <w:numPr>
          <w:ilvl w:val="1"/>
          <w:numId w:val="2"/>
        </w:numPr>
        <w:shd w:val="clear" w:color="auto" w:fill="auto"/>
        <w:tabs>
          <w:tab w:val="left" w:pos="1031"/>
        </w:tabs>
        <w:spacing w:after="0" w:line="240" w:lineRule="auto"/>
        <w:ind w:left="340" w:firstLine="709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452DCA" w:rsidRPr="008F7F1B">
        <w:rPr>
          <w:bCs/>
          <w:sz w:val="24"/>
          <w:szCs w:val="24"/>
        </w:rPr>
        <w:t xml:space="preserve">Оплата </w:t>
      </w:r>
      <w:r w:rsidR="00452DCA" w:rsidRPr="008F7F1B">
        <w:rPr>
          <w:sz w:val="24"/>
          <w:szCs w:val="24"/>
        </w:rPr>
        <w:t xml:space="preserve">труда работников экономической службы, </w:t>
      </w:r>
      <w:r w:rsidR="00452DCA" w:rsidRPr="008F7F1B">
        <w:rPr>
          <w:bCs/>
          <w:sz w:val="24"/>
          <w:szCs w:val="24"/>
        </w:rPr>
        <w:t>методического кабинета</w:t>
      </w:r>
      <w:r w:rsidR="00AB00EC" w:rsidRPr="008F7F1B">
        <w:rPr>
          <w:bCs/>
          <w:sz w:val="24"/>
          <w:szCs w:val="24"/>
        </w:rPr>
        <w:t xml:space="preserve">, </w:t>
      </w:r>
      <w:r w:rsidR="00AB00EC" w:rsidRPr="008F7F1B">
        <w:rPr>
          <w:sz w:val="24"/>
          <w:szCs w:val="24"/>
        </w:rPr>
        <w:t>отдела хозяйственного обслуживания</w:t>
      </w:r>
      <w:r w:rsidR="00452DCA" w:rsidRPr="008F7F1B">
        <w:rPr>
          <w:bCs/>
          <w:sz w:val="24"/>
          <w:szCs w:val="24"/>
        </w:rPr>
        <w:t xml:space="preserve"> и </w:t>
      </w:r>
      <w:r w:rsidR="00452DCA" w:rsidRPr="008F7F1B">
        <w:rPr>
          <w:sz w:val="24"/>
          <w:szCs w:val="24"/>
        </w:rPr>
        <w:t xml:space="preserve">бухгалтерии основывается на основе единых </w:t>
      </w:r>
      <w:r w:rsidR="00452DCA" w:rsidRPr="008F7F1B">
        <w:rPr>
          <w:bCs/>
          <w:sz w:val="24"/>
          <w:szCs w:val="24"/>
        </w:rPr>
        <w:t xml:space="preserve">принципов материального </w:t>
      </w:r>
      <w:r w:rsidR="00452DCA" w:rsidRPr="008F7F1B">
        <w:rPr>
          <w:sz w:val="24"/>
          <w:szCs w:val="24"/>
        </w:rPr>
        <w:t>обеспечения и осуществляется в соответствии с законодательными и иными нормативно-правовыми актами Российской Федерации, Республики Тыва и администрации Пий-Хемского кожууна Республики Тыва.</w:t>
      </w:r>
    </w:p>
    <w:p w:rsidR="00452DCA" w:rsidRPr="007C2387" w:rsidRDefault="008861FD" w:rsidP="007C2387">
      <w:pPr>
        <w:pStyle w:val="20"/>
        <w:numPr>
          <w:ilvl w:val="1"/>
          <w:numId w:val="2"/>
        </w:numPr>
        <w:shd w:val="clear" w:color="auto" w:fill="auto"/>
        <w:spacing w:after="0" w:line="240" w:lineRule="auto"/>
        <w:ind w:left="34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52DCA" w:rsidRPr="008F7F1B">
        <w:rPr>
          <w:sz w:val="24"/>
          <w:szCs w:val="24"/>
        </w:rPr>
        <w:t>Система оплаты труда работникам экономической службы, методического кабинета</w:t>
      </w:r>
      <w:r w:rsidR="00AB00EC" w:rsidRPr="008F7F1B">
        <w:rPr>
          <w:sz w:val="24"/>
          <w:szCs w:val="24"/>
        </w:rPr>
        <w:t xml:space="preserve">, отдела хозяйственного обслуживания  и </w:t>
      </w:r>
      <w:r w:rsidR="00452DCA" w:rsidRPr="008F7F1B">
        <w:rPr>
          <w:sz w:val="24"/>
          <w:szCs w:val="24"/>
        </w:rPr>
        <w:t>бухгалтерии устанавливается настоящим Положением, коллективным</w:t>
      </w:r>
      <w:r w:rsidR="009F5742" w:rsidRPr="008F7F1B">
        <w:rPr>
          <w:sz w:val="24"/>
          <w:szCs w:val="24"/>
        </w:rPr>
        <w:t xml:space="preserve"> </w:t>
      </w:r>
      <w:r w:rsidR="009F5742" w:rsidRPr="008F7F1B">
        <w:rPr>
          <w:bCs/>
          <w:sz w:val="24"/>
          <w:szCs w:val="24"/>
        </w:rPr>
        <w:t xml:space="preserve">договором, </w:t>
      </w:r>
      <w:r w:rsidR="009F5742" w:rsidRPr="008F7F1B">
        <w:rPr>
          <w:sz w:val="24"/>
          <w:szCs w:val="24"/>
        </w:rPr>
        <w:t xml:space="preserve">локальными       нормативными актами организации </w:t>
      </w:r>
      <w:r w:rsidR="009F5742" w:rsidRPr="008F7F1B">
        <w:rPr>
          <w:bCs/>
          <w:sz w:val="24"/>
          <w:szCs w:val="24"/>
        </w:rPr>
        <w:t xml:space="preserve">по согласования Учредителем, </w:t>
      </w:r>
      <w:r w:rsidR="009F5742" w:rsidRPr="008F7F1B">
        <w:rPr>
          <w:sz w:val="24"/>
          <w:szCs w:val="24"/>
        </w:rPr>
        <w:t xml:space="preserve">в соответствии с действующим  трудовым </w:t>
      </w:r>
      <w:r w:rsidR="009F5742" w:rsidRPr="008F7F1B">
        <w:rPr>
          <w:bCs/>
          <w:sz w:val="24"/>
          <w:szCs w:val="24"/>
        </w:rPr>
        <w:t>законодательством.</w:t>
      </w:r>
    </w:p>
    <w:p w:rsidR="00452DCA" w:rsidRPr="008F7F1B" w:rsidRDefault="00452DCA" w:rsidP="008F7F1B">
      <w:pPr>
        <w:framePr w:wrap="none" w:vAnchor="page" w:hAnchor="page" w:x="11259" w:y="259"/>
        <w:spacing w:line="240" w:lineRule="auto"/>
        <w:ind w:firstLine="709"/>
        <w:contextualSpacing/>
        <w:jc w:val="both"/>
        <w:rPr>
          <w:sz w:val="24"/>
          <w:szCs w:val="24"/>
        </w:rPr>
      </w:pPr>
    </w:p>
    <w:p w:rsidR="00452DCA" w:rsidRDefault="008861FD" w:rsidP="007C2387">
      <w:pPr>
        <w:pStyle w:val="20"/>
        <w:shd w:val="clear" w:color="auto" w:fill="auto"/>
        <w:tabs>
          <w:tab w:val="left" w:pos="1589"/>
        </w:tabs>
        <w:spacing w:after="0" w:line="240" w:lineRule="auto"/>
        <w:ind w:left="426" w:firstLine="425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1.5 </w:t>
      </w:r>
      <w:r w:rsidR="009F5742" w:rsidRPr="008F7F1B">
        <w:rPr>
          <w:bCs/>
          <w:sz w:val="24"/>
          <w:szCs w:val="24"/>
        </w:rPr>
        <w:t>Си</w:t>
      </w:r>
      <w:r w:rsidR="00452DCA" w:rsidRPr="008F7F1B">
        <w:rPr>
          <w:bCs/>
          <w:sz w:val="24"/>
          <w:szCs w:val="24"/>
        </w:rPr>
        <w:t xml:space="preserve">стема </w:t>
      </w:r>
      <w:r w:rsidR="00452DCA" w:rsidRPr="008F7F1B">
        <w:rPr>
          <w:sz w:val="24"/>
          <w:szCs w:val="24"/>
        </w:rPr>
        <w:t xml:space="preserve">оплаты труда работников совокупность </w:t>
      </w:r>
      <w:r w:rsidR="00452DCA" w:rsidRPr="008F7F1B">
        <w:rPr>
          <w:bCs/>
          <w:sz w:val="24"/>
          <w:szCs w:val="24"/>
        </w:rPr>
        <w:t xml:space="preserve">норм, </w:t>
      </w:r>
      <w:proofErr w:type="gramStart"/>
      <w:r w:rsidR="00452DCA" w:rsidRPr="008F7F1B">
        <w:rPr>
          <w:bCs/>
          <w:sz w:val="24"/>
          <w:szCs w:val="24"/>
        </w:rPr>
        <w:t>устанавливают условия</w:t>
      </w:r>
      <w:proofErr w:type="gramEnd"/>
      <w:r w:rsidR="00452DCA" w:rsidRPr="008F7F1B">
        <w:rPr>
          <w:bCs/>
          <w:sz w:val="24"/>
          <w:szCs w:val="24"/>
        </w:rPr>
        <w:t xml:space="preserve"> и </w:t>
      </w:r>
      <w:r w:rsidR="007C2387">
        <w:rPr>
          <w:sz w:val="24"/>
          <w:szCs w:val="24"/>
        </w:rPr>
        <w:t xml:space="preserve">размер оплаты </w:t>
      </w:r>
      <w:r w:rsidR="00452DCA" w:rsidRPr="008F7F1B">
        <w:rPr>
          <w:sz w:val="24"/>
          <w:szCs w:val="24"/>
        </w:rPr>
        <w:t xml:space="preserve">труда, включая размеры должностных </w:t>
      </w:r>
      <w:r w:rsidR="00452DCA" w:rsidRPr="008F7F1B">
        <w:rPr>
          <w:bCs/>
          <w:sz w:val="24"/>
          <w:szCs w:val="24"/>
        </w:rPr>
        <w:t>окладов, надбавки</w:t>
      </w:r>
      <w:r w:rsidR="007C2387">
        <w:rPr>
          <w:bCs/>
          <w:sz w:val="24"/>
          <w:szCs w:val="24"/>
        </w:rPr>
        <w:t xml:space="preserve"> </w:t>
      </w:r>
      <w:r w:rsidR="00452DCA" w:rsidRPr="008F7F1B">
        <w:rPr>
          <w:bCs/>
          <w:sz w:val="24"/>
          <w:szCs w:val="24"/>
        </w:rPr>
        <w:lastRenderedPageBreak/>
        <w:t xml:space="preserve">компенсационного, </w:t>
      </w:r>
      <w:r w:rsidR="00452DCA" w:rsidRPr="008F7F1B">
        <w:rPr>
          <w:sz w:val="24"/>
          <w:szCs w:val="24"/>
        </w:rPr>
        <w:t>стимулирующего характера.</w:t>
      </w:r>
    </w:p>
    <w:p w:rsidR="008F7F1B" w:rsidRPr="008F7F1B" w:rsidRDefault="008F7F1B" w:rsidP="008F7F1B">
      <w:pPr>
        <w:pStyle w:val="20"/>
        <w:shd w:val="clear" w:color="auto" w:fill="auto"/>
        <w:tabs>
          <w:tab w:val="left" w:pos="1589"/>
        </w:tabs>
        <w:spacing w:after="0" w:line="240" w:lineRule="auto"/>
        <w:ind w:left="426" w:firstLine="709"/>
        <w:contextualSpacing/>
        <w:jc w:val="both"/>
        <w:rPr>
          <w:sz w:val="24"/>
          <w:szCs w:val="24"/>
        </w:rPr>
      </w:pPr>
    </w:p>
    <w:p w:rsidR="00452DCA" w:rsidRDefault="00452DCA" w:rsidP="008F7F1B">
      <w:pPr>
        <w:pStyle w:val="a5"/>
        <w:shd w:val="clear" w:color="auto" w:fill="auto"/>
        <w:jc w:val="center"/>
        <w:rPr>
          <w:sz w:val="24"/>
          <w:szCs w:val="24"/>
        </w:rPr>
      </w:pPr>
      <w:r w:rsidRPr="008F7F1B">
        <w:rPr>
          <w:bCs/>
          <w:sz w:val="24"/>
          <w:szCs w:val="24"/>
        </w:rPr>
        <w:t xml:space="preserve">Структура </w:t>
      </w:r>
      <w:r w:rsidRPr="008F7F1B">
        <w:rPr>
          <w:sz w:val="24"/>
          <w:szCs w:val="24"/>
        </w:rPr>
        <w:t>фонда оплаты труда бухгалтеров</w:t>
      </w:r>
    </w:p>
    <w:p w:rsidR="007C2387" w:rsidRPr="008F7F1B" w:rsidRDefault="007C2387" w:rsidP="008F7F1B">
      <w:pPr>
        <w:pStyle w:val="a5"/>
        <w:shd w:val="clear" w:color="auto" w:fill="auto"/>
        <w:jc w:val="center"/>
        <w:rPr>
          <w:sz w:val="24"/>
          <w:szCs w:val="24"/>
        </w:rPr>
      </w:pPr>
    </w:p>
    <w:tbl>
      <w:tblPr>
        <w:tblOverlap w:val="never"/>
        <w:tblW w:w="0" w:type="auto"/>
        <w:tblInd w:w="6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4"/>
        <w:gridCol w:w="2993"/>
        <w:gridCol w:w="2457"/>
      </w:tblGrid>
      <w:tr w:rsidR="00452DCA" w:rsidRPr="008F7F1B" w:rsidTr="00AB00EC">
        <w:trPr>
          <w:trHeight w:hRule="exact" w:val="1137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5742" w:rsidRPr="008F7F1B" w:rsidRDefault="009F5742" w:rsidP="00C65F59">
            <w:pPr>
              <w:pStyle w:val="a7"/>
              <w:shd w:val="clear" w:color="auto" w:fill="auto"/>
              <w:spacing w:after="0" w:line="240" w:lineRule="auto"/>
              <w:jc w:val="left"/>
              <w:rPr>
                <w:bCs/>
                <w:sz w:val="24"/>
                <w:szCs w:val="24"/>
              </w:rPr>
            </w:pPr>
          </w:p>
          <w:p w:rsidR="009F5742" w:rsidRPr="008F7F1B" w:rsidRDefault="009F5742" w:rsidP="00C65F59">
            <w:pPr>
              <w:pStyle w:val="a7"/>
              <w:shd w:val="clear" w:color="auto" w:fill="auto"/>
              <w:spacing w:after="0" w:line="240" w:lineRule="auto"/>
              <w:jc w:val="left"/>
              <w:rPr>
                <w:bCs/>
                <w:sz w:val="24"/>
                <w:szCs w:val="24"/>
              </w:rPr>
            </w:pPr>
          </w:p>
          <w:p w:rsidR="00452DCA" w:rsidRPr="008F7F1B" w:rsidRDefault="00452DCA" w:rsidP="00C65F59">
            <w:pPr>
              <w:pStyle w:val="a7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F7F1B">
              <w:rPr>
                <w:bCs/>
                <w:sz w:val="24"/>
                <w:szCs w:val="24"/>
              </w:rPr>
              <w:t>Базовая часть ФОТ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2DCA" w:rsidRPr="008F7F1B" w:rsidRDefault="00452DCA" w:rsidP="00C65F59">
            <w:pPr>
              <w:pStyle w:val="a7"/>
              <w:shd w:val="clear" w:color="auto" w:fill="auto"/>
              <w:spacing w:after="0" w:line="257" w:lineRule="auto"/>
              <w:jc w:val="left"/>
              <w:rPr>
                <w:sz w:val="24"/>
                <w:szCs w:val="24"/>
              </w:rPr>
            </w:pPr>
            <w:r w:rsidRPr="008F7F1B">
              <w:rPr>
                <w:sz w:val="24"/>
                <w:szCs w:val="24"/>
              </w:rPr>
              <w:t>Должностной оклад, Компенсационные выплаты,</w:t>
            </w:r>
          </w:p>
          <w:p w:rsidR="00452DCA" w:rsidRPr="008F7F1B" w:rsidRDefault="00452DCA" w:rsidP="00C65F59">
            <w:pPr>
              <w:pStyle w:val="a7"/>
              <w:shd w:val="clear" w:color="auto" w:fill="auto"/>
              <w:spacing w:after="0" w:line="257" w:lineRule="auto"/>
              <w:jc w:val="left"/>
              <w:rPr>
                <w:sz w:val="24"/>
                <w:szCs w:val="24"/>
              </w:rPr>
            </w:pPr>
            <w:r w:rsidRPr="008F7F1B">
              <w:rPr>
                <w:sz w:val="24"/>
                <w:szCs w:val="24"/>
              </w:rPr>
              <w:t>Доплаты за дополнительные виды и объем работы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DCA" w:rsidRPr="008F7F1B" w:rsidRDefault="00452DCA" w:rsidP="00C65F59">
            <w:pPr>
              <w:rPr>
                <w:sz w:val="24"/>
                <w:szCs w:val="24"/>
              </w:rPr>
            </w:pPr>
          </w:p>
        </w:tc>
      </w:tr>
      <w:tr w:rsidR="00452DCA" w:rsidRPr="008F7F1B" w:rsidTr="00AB00EC">
        <w:trPr>
          <w:trHeight w:hRule="exact" w:val="572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5742" w:rsidRPr="008F7F1B" w:rsidRDefault="009F5742" w:rsidP="00C65F59">
            <w:pPr>
              <w:pStyle w:val="a7"/>
              <w:shd w:val="clear" w:color="auto" w:fill="auto"/>
              <w:spacing w:after="0" w:line="240" w:lineRule="auto"/>
              <w:jc w:val="left"/>
              <w:rPr>
                <w:bCs/>
                <w:sz w:val="24"/>
                <w:szCs w:val="24"/>
              </w:rPr>
            </w:pPr>
          </w:p>
          <w:p w:rsidR="00452DCA" w:rsidRPr="008F7F1B" w:rsidRDefault="00452DCA" w:rsidP="00C65F59">
            <w:pPr>
              <w:pStyle w:val="a7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F7F1B">
              <w:rPr>
                <w:bCs/>
                <w:sz w:val="24"/>
                <w:szCs w:val="24"/>
              </w:rPr>
              <w:t xml:space="preserve">ФОТ для </w:t>
            </w:r>
            <w:r w:rsidRPr="008F7F1B">
              <w:rPr>
                <w:sz w:val="24"/>
                <w:szCs w:val="24"/>
              </w:rPr>
              <w:t>стимулирования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2DCA" w:rsidRPr="008F7F1B" w:rsidRDefault="00452DCA" w:rsidP="00C65F59">
            <w:pPr>
              <w:pStyle w:val="a7"/>
              <w:shd w:val="clear" w:color="auto" w:fill="auto"/>
              <w:spacing w:after="0" w:line="262" w:lineRule="auto"/>
              <w:jc w:val="left"/>
              <w:rPr>
                <w:sz w:val="24"/>
                <w:szCs w:val="24"/>
              </w:rPr>
            </w:pPr>
            <w:r w:rsidRPr="008F7F1B">
              <w:rPr>
                <w:sz w:val="24"/>
                <w:szCs w:val="24"/>
              </w:rPr>
              <w:t>Выплаты стимулирующего характера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DCA" w:rsidRPr="008F7F1B" w:rsidRDefault="00452DCA" w:rsidP="00C65F59">
            <w:pPr>
              <w:pStyle w:val="a7"/>
              <w:shd w:val="clear" w:color="auto" w:fill="auto"/>
              <w:spacing w:after="0" w:line="259" w:lineRule="auto"/>
              <w:jc w:val="left"/>
              <w:rPr>
                <w:sz w:val="24"/>
                <w:szCs w:val="24"/>
              </w:rPr>
            </w:pPr>
            <w:proofErr w:type="gramStart"/>
            <w:r w:rsidRPr="008F7F1B">
              <w:rPr>
                <w:bCs/>
                <w:sz w:val="24"/>
                <w:szCs w:val="24"/>
              </w:rPr>
              <w:t>Стимулирует</w:t>
            </w:r>
            <w:proofErr w:type="gramEnd"/>
            <w:r w:rsidRPr="008F7F1B">
              <w:rPr>
                <w:bCs/>
                <w:sz w:val="24"/>
                <w:szCs w:val="24"/>
              </w:rPr>
              <w:t xml:space="preserve"> повышает качества работы</w:t>
            </w:r>
          </w:p>
        </w:tc>
      </w:tr>
    </w:tbl>
    <w:p w:rsidR="007C2387" w:rsidRDefault="007C2387" w:rsidP="007C2387">
      <w:pPr>
        <w:pStyle w:val="20"/>
        <w:shd w:val="clear" w:color="auto" w:fill="auto"/>
        <w:tabs>
          <w:tab w:val="left" w:pos="1589"/>
        </w:tabs>
        <w:spacing w:after="0" w:line="298" w:lineRule="auto"/>
        <w:jc w:val="left"/>
        <w:rPr>
          <w:bCs/>
          <w:sz w:val="24"/>
          <w:szCs w:val="24"/>
        </w:rPr>
      </w:pPr>
    </w:p>
    <w:p w:rsidR="00452DCA" w:rsidRPr="008F7F1B" w:rsidRDefault="007C2387" w:rsidP="007C2387">
      <w:pPr>
        <w:pStyle w:val="20"/>
        <w:shd w:val="clear" w:color="auto" w:fill="auto"/>
        <w:tabs>
          <w:tab w:val="left" w:pos="1589"/>
        </w:tabs>
        <w:spacing w:after="0" w:line="298" w:lineRule="auto"/>
        <w:ind w:left="567" w:firstLine="709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1.6 </w:t>
      </w:r>
      <w:r w:rsidR="00452DCA" w:rsidRPr="008F7F1B">
        <w:rPr>
          <w:bCs/>
          <w:sz w:val="24"/>
          <w:szCs w:val="24"/>
        </w:rPr>
        <w:t xml:space="preserve">Размер </w:t>
      </w:r>
      <w:r w:rsidR="00452DCA" w:rsidRPr="008F7F1B">
        <w:rPr>
          <w:sz w:val="24"/>
          <w:szCs w:val="24"/>
        </w:rPr>
        <w:t>фонда оплаты труда работников зависит от</w:t>
      </w:r>
      <w:r>
        <w:rPr>
          <w:bCs/>
          <w:sz w:val="24"/>
          <w:szCs w:val="24"/>
        </w:rPr>
        <w:t xml:space="preserve"> следующих </w:t>
      </w:r>
      <w:r w:rsidR="00452DCA" w:rsidRPr="008F7F1B">
        <w:rPr>
          <w:bCs/>
          <w:sz w:val="24"/>
          <w:szCs w:val="24"/>
        </w:rPr>
        <w:t>показателей:</w:t>
      </w:r>
    </w:p>
    <w:p w:rsidR="00452DCA" w:rsidRPr="008F7F1B" w:rsidRDefault="00452DCA" w:rsidP="007C2387">
      <w:pPr>
        <w:pStyle w:val="20"/>
        <w:shd w:val="clear" w:color="auto" w:fill="auto"/>
        <w:spacing w:after="0" w:line="298" w:lineRule="auto"/>
        <w:ind w:left="540" w:firstLine="709"/>
        <w:contextualSpacing/>
        <w:jc w:val="both"/>
        <w:rPr>
          <w:bCs/>
          <w:sz w:val="24"/>
          <w:szCs w:val="24"/>
        </w:rPr>
      </w:pPr>
      <w:r w:rsidRPr="008F7F1B">
        <w:rPr>
          <w:sz w:val="24"/>
          <w:szCs w:val="24"/>
        </w:rPr>
        <w:t xml:space="preserve">-  стажа работы по специальности, </w:t>
      </w:r>
      <w:r w:rsidR="007C2387">
        <w:rPr>
          <w:bCs/>
          <w:sz w:val="24"/>
          <w:szCs w:val="24"/>
        </w:rPr>
        <w:t>образования;</w:t>
      </w:r>
    </w:p>
    <w:p w:rsidR="00452DCA" w:rsidRPr="008F7F1B" w:rsidRDefault="00452DCA" w:rsidP="007C2387">
      <w:pPr>
        <w:pStyle w:val="20"/>
        <w:shd w:val="clear" w:color="auto" w:fill="auto"/>
        <w:spacing w:after="0" w:line="298" w:lineRule="auto"/>
        <w:ind w:left="540" w:firstLine="709"/>
        <w:contextualSpacing/>
        <w:jc w:val="both"/>
        <w:rPr>
          <w:sz w:val="24"/>
          <w:szCs w:val="24"/>
        </w:rPr>
      </w:pPr>
      <w:r w:rsidRPr="008F7F1B">
        <w:rPr>
          <w:bCs/>
          <w:sz w:val="24"/>
          <w:szCs w:val="24"/>
        </w:rPr>
        <w:t xml:space="preserve">- выплаты определяются </w:t>
      </w:r>
      <w:r w:rsidRPr="008F7F1B">
        <w:rPr>
          <w:sz w:val="24"/>
          <w:szCs w:val="24"/>
        </w:rPr>
        <w:t xml:space="preserve">районным регулированием оплаты труда </w:t>
      </w:r>
      <w:r w:rsidRPr="008F7F1B">
        <w:rPr>
          <w:bCs/>
          <w:sz w:val="24"/>
          <w:szCs w:val="24"/>
        </w:rPr>
        <w:t xml:space="preserve">(районные коэффициенты в размере 40 % процентных надбавок </w:t>
      </w:r>
      <w:r w:rsidRPr="008F7F1B">
        <w:rPr>
          <w:sz w:val="24"/>
          <w:szCs w:val="24"/>
        </w:rPr>
        <w:t xml:space="preserve">к заработной плате 50% за стаж работы в </w:t>
      </w:r>
      <w:r w:rsidRPr="008F7F1B">
        <w:rPr>
          <w:bCs/>
          <w:sz w:val="24"/>
          <w:szCs w:val="24"/>
        </w:rPr>
        <w:t xml:space="preserve">районах Крайнего Севера и приравненных к </w:t>
      </w:r>
      <w:r w:rsidRPr="008F7F1B">
        <w:rPr>
          <w:sz w:val="24"/>
          <w:szCs w:val="24"/>
        </w:rPr>
        <w:t xml:space="preserve">ним местностям и других районах с </w:t>
      </w:r>
      <w:r w:rsidRPr="008F7F1B">
        <w:rPr>
          <w:bCs/>
          <w:sz w:val="24"/>
          <w:szCs w:val="24"/>
        </w:rPr>
        <w:t xml:space="preserve">тяжелыми природными климатическими </w:t>
      </w:r>
      <w:r w:rsidRPr="008F7F1B">
        <w:rPr>
          <w:sz w:val="24"/>
          <w:szCs w:val="24"/>
        </w:rPr>
        <w:t>у</w:t>
      </w:r>
      <w:r w:rsidR="007C2387">
        <w:rPr>
          <w:sz w:val="24"/>
          <w:szCs w:val="24"/>
        </w:rPr>
        <w:t>словиями от должностного оклада;</w:t>
      </w:r>
    </w:p>
    <w:p w:rsidR="00452DCA" w:rsidRPr="008F7F1B" w:rsidRDefault="00452DCA" w:rsidP="007C2387">
      <w:pPr>
        <w:pStyle w:val="20"/>
        <w:shd w:val="clear" w:color="auto" w:fill="auto"/>
        <w:spacing w:after="0" w:line="298" w:lineRule="auto"/>
        <w:ind w:left="540" w:firstLine="709"/>
        <w:contextualSpacing/>
        <w:jc w:val="both"/>
        <w:rPr>
          <w:sz w:val="24"/>
          <w:szCs w:val="24"/>
        </w:rPr>
      </w:pPr>
      <w:r w:rsidRPr="008F7F1B">
        <w:rPr>
          <w:sz w:val="24"/>
          <w:szCs w:val="24"/>
        </w:rPr>
        <w:t xml:space="preserve">- доплаты за совмещение </w:t>
      </w:r>
      <w:r w:rsidRPr="008F7F1B">
        <w:rPr>
          <w:bCs/>
          <w:sz w:val="24"/>
          <w:szCs w:val="24"/>
        </w:rPr>
        <w:t xml:space="preserve">профессий или выполнение обязанности временно </w:t>
      </w:r>
      <w:r w:rsidRPr="008F7F1B">
        <w:rPr>
          <w:sz w:val="24"/>
          <w:szCs w:val="24"/>
        </w:rPr>
        <w:t xml:space="preserve">отсутствующего работника без освобождения от </w:t>
      </w:r>
      <w:r w:rsidRPr="008F7F1B">
        <w:rPr>
          <w:bCs/>
          <w:sz w:val="24"/>
          <w:szCs w:val="24"/>
        </w:rPr>
        <w:t xml:space="preserve">работы оплачивается по заключенным трудовым </w:t>
      </w:r>
      <w:r w:rsidR="007C2387">
        <w:rPr>
          <w:sz w:val="24"/>
          <w:szCs w:val="24"/>
        </w:rPr>
        <w:t>договором;</w:t>
      </w:r>
    </w:p>
    <w:p w:rsidR="00452DCA" w:rsidRPr="008F7F1B" w:rsidRDefault="00452DCA" w:rsidP="007C2387">
      <w:pPr>
        <w:pStyle w:val="20"/>
        <w:shd w:val="clear" w:color="auto" w:fill="auto"/>
        <w:spacing w:after="0" w:line="298" w:lineRule="auto"/>
        <w:ind w:left="540" w:firstLine="709"/>
        <w:contextualSpacing/>
        <w:jc w:val="both"/>
        <w:rPr>
          <w:sz w:val="24"/>
          <w:szCs w:val="24"/>
        </w:rPr>
      </w:pPr>
      <w:r w:rsidRPr="008F7F1B">
        <w:rPr>
          <w:sz w:val="24"/>
          <w:szCs w:val="24"/>
        </w:rPr>
        <w:t xml:space="preserve">- доплата за ненормированный </w:t>
      </w:r>
      <w:r w:rsidRPr="008F7F1B">
        <w:rPr>
          <w:bCs/>
          <w:sz w:val="24"/>
          <w:szCs w:val="24"/>
        </w:rPr>
        <w:t xml:space="preserve">рабочий день, </w:t>
      </w:r>
      <w:r w:rsidRPr="008F7F1B">
        <w:rPr>
          <w:bCs/>
          <w:sz w:val="24"/>
          <w:szCs w:val="24"/>
          <w:lang w:bidi="en-US"/>
        </w:rPr>
        <w:t xml:space="preserve">также </w:t>
      </w:r>
      <w:r w:rsidRPr="008F7F1B">
        <w:rPr>
          <w:bCs/>
          <w:sz w:val="24"/>
          <w:szCs w:val="24"/>
        </w:rPr>
        <w:t xml:space="preserve">доплаты за сверхурочную </w:t>
      </w:r>
      <w:r w:rsidRPr="008F7F1B">
        <w:rPr>
          <w:sz w:val="24"/>
          <w:szCs w:val="24"/>
        </w:rPr>
        <w:t xml:space="preserve">работу, и доплаты за работу в выходные и нерабочие </w:t>
      </w:r>
      <w:r w:rsidRPr="008F7F1B">
        <w:rPr>
          <w:bCs/>
          <w:sz w:val="24"/>
          <w:szCs w:val="24"/>
        </w:rPr>
        <w:t xml:space="preserve">праздничные дни оплачивается двойном </w:t>
      </w:r>
      <w:proofErr w:type="gramStart"/>
      <w:r w:rsidRPr="008F7F1B">
        <w:rPr>
          <w:bCs/>
          <w:sz w:val="24"/>
          <w:szCs w:val="24"/>
        </w:rPr>
        <w:t>размере</w:t>
      </w:r>
      <w:proofErr w:type="gramEnd"/>
      <w:r w:rsidRPr="008F7F1B">
        <w:rPr>
          <w:bCs/>
          <w:sz w:val="24"/>
          <w:szCs w:val="24"/>
        </w:rPr>
        <w:t>.</w:t>
      </w:r>
    </w:p>
    <w:p w:rsidR="00CB7B43" w:rsidRDefault="008861FD" w:rsidP="007C2387">
      <w:pPr>
        <w:pStyle w:val="20"/>
        <w:numPr>
          <w:ilvl w:val="1"/>
          <w:numId w:val="8"/>
        </w:numPr>
        <w:shd w:val="clear" w:color="auto" w:fill="auto"/>
        <w:tabs>
          <w:tab w:val="left" w:pos="1589"/>
        </w:tabs>
        <w:spacing w:after="0" w:line="298" w:lineRule="auto"/>
        <w:ind w:left="567" w:firstLine="709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452DCA" w:rsidRPr="008F7F1B">
        <w:rPr>
          <w:bCs/>
          <w:sz w:val="24"/>
          <w:szCs w:val="24"/>
        </w:rPr>
        <w:t xml:space="preserve">Размер </w:t>
      </w:r>
      <w:r w:rsidR="00452DCA" w:rsidRPr="008F7F1B">
        <w:rPr>
          <w:sz w:val="24"/>
          <w:szCs w:val="24"/>
        </w:rPr>
        <w:t xml:space="preserve">ФОТ определяется в пределах доведенных </w:t>
      </w:r>
      <w:r w:rsidR="00452DCA" w:rsidRPr="008F7F1B">
        <w:rPr>
          <w:bCs/>
          <w:sz w:val="24"/>
          <w:szCs w:val="24"/>
        </w:rPr>
        <w:t>ассигнований на финансовый год.</w:t>
      </w:r>
    </w:p>
    <w:p w:rsidR="007C2387" w:rsidRPr="007C2387" w:rsidRDefault="007C2387" w:rsidP="007C2387">
      <w:pPr>
        <w:pStyle w:val="20"/>
        <w:shd w:val="clear" w:color="auto" w:fill="auto"/>
        <w:tabs>
          <w:tab w:val="left" w:pos="1589"/>
        </w:tabs>
        <w:spacing w:after="0" w:line="298" w:lineRule="auto"/>
        <w:ind w:left="1276"/>
        <w:contextualSpacing/>
        <w:jc w:val="both"/>
        <w:rPr>
          <w:sz w:val="24"/>
          <w:szCs w:val="24"/>
        </w:rPr>
      </w:pPr>
    </w:p>
    <w:p w:rsidR="007C2387" w:rsidRDefault="007C2387" w:rsidP="007C2387">
      <w:pPr>
        <w:pStyle w:val="20"/>
        <w:shd w:val="clear" w:color="auto" w:fill="auto"/>
        <w:tabs>
          <w:tab w:val="left" w:pos="0"/>
        </w:tabs>
        <w:spacing w:after="0" w:line="30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 </w:t>
      </w:r>
      <w:r w:rsidR="00452DCA" w:rsidRPr="008F7F1B">
        <w:rPr>
          <w:bCs/>
          <w:sz w:val="24"/>
          <w:szCs w:val="24"/>
        </w:rPr>
        <w:t>Размеры должностных окладов работников экономической</w:t>
      </w:r>
      <w:r w:rsidR="008F7F1B">
        <w:rPr>
          <w:bCs/>
          <w:sz w:val="24"/>
          <w:szCs w:val="24"/>
        </w:rPr>
        <w:t xml:space="preserve"> </w:t>
      </w:r>
      <w:r w:rsidR="00452DCA" w:rsidRPr="008F7F1B">
        <w:rPr>
          <w:bCs/>
          <w:sz w:val="24"/>
          <w:szCs w:val="24"/>
        </w:rPr>
        <w:t>службы,</w:t>
      </w:r>
    </w:p>
    <w:p w:rsidR="00452DCA" w:rsidRPr="008F7F1B" w:rsidRDefault="00452DCA" w:rsidP="007C2387">
      <w:pPr>
        <w:pStyle w:val="20"/>
        <w:shd w:val="clear" w:color="auto" w:fill="auto"/>
        <w:tabs>
          <w:tab w:val="left" w:pos="0"/>
        </w:tabs>
        <w:spacing w:after="0" w:line="300" w:lineRule="auto"/>
        <w:rPr>
          <w:bCs/>
          <w:sz w:val="24"/>
          <w:szCs w:val="24"/>
        </w:rPr>
      </w:pPr>
      <w:r w:rsidRPr="008F7F1B">
        <w:rPr>
          <w:bCs/>
          <w:sz w:val="24"/>
          <w:szCs w:val="24"/>
        </w:rPr>
        <w:t>кожуунного</w:t>
      </w:r>
      <w:r w:rsidR="00F0688A" w:rsidRPr="008F7F1B">
        <w:rPr>
          <w:bCs/>
          <w:sz w:val="24"/>
          <w:szCs w:val="24"/>
        </w:rPr>
        <w:t xml:space="preserve"> методического </w:t>
      </w:r>
      <w:r w:rsidRPr="008F7F1B">
        <w:rPr>
          <w:bCs/>
          <w:sz w:val="24"/>
          <w:szCs w:val="24"/>
        </w:rPr>
        <w:t>кабинета, бухгалтери</w:t>
      </w:r>
      <w:r w:rsidR="00960E15" w:rsidRPr="008F7F1B">
        <w:rPr>
          <w:bCs/>
          <w:sz w:val="24"/>
          <w:szCs w:val="24"/>
        </w:rPr>
        <w:t>и</w:t>
      </w:r>
      <w:r w:rsidR="007C2387">
        <w:rPr>
          <w:bCs/>
          <w:sz w:val="24"/>
          <w:szCs w:val="24"/>
        </w:rPr>
        <w:t xml:space="preserve"> </w:t>
      </w:r>
      <w:r w:rsidR="00960E15" w:rsidRPr="008F7F1B">
        <w:rPr>
          <w:bCs/>
          <w:sz w:val="24"/>
          <w:szCs w:val="24"/>
        </w:rPr>
        <w:t>МКУ «Управления образованием»</w:t>
      </w:r>
      <w:r w:rsidR="00AB00EC" w:rsidRPr="008F7F1B">
        <w:rPr>
          <w:bCs/>
          <w:sz w:val="24"/>
          <w:szCs w:val="24"/>
        </w:rPr>
        <w:t xml:space="preserve">, </w:t>
      </w:r>
      <w:r w:rsidR="00AB00EC" w:rsidRPr="008F7F1B">
        <w:rPr>
          <w:sz w:val="24"/>
          <w:szCs w:val="24"/>
        </w:rPr>
        <w:t>отдела хозяйственного обслуживания</w:t>
      </w:r>
    </w:p>
    <w:p w:rsidR="00960E15" w:rsidRPr="008F7F1B" w:rsidRDefault="00960E15" w:rsidP="00960E15">
      <w:pPr>
        <w:pStyle w:val="20"/>
        <w:shd w:val="clear" w:color="auto" w:fill="auto"/>
        <w:tabs>
          <w:tab w:val="left" w:pos="0"/>
        </w:tabs>
        <w:spacing w:after="0" w:line="300" w:lineRule="auto"/>
        <w:jc w:val="left"/>
        <w:rPr>
          <w:b/>
          <w:bCs/>
          <w:sz w:val="24"/>
          <w:szCs w:val="24"/>
        </w:rPr>
      </w:pPr>
    </w:p>
    <w:p w:rsidR="00452DCA" w:rsidRPr="008F7F1B" w:rsidRDefault="008861FD" w:rsidP="007C2387">
      <w:pPr>
        <w:pStyle w:val="a8"/>
        <w:ind w:left="567"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Cs/>
        </w:rPr>
        <w:t xml:space="preserve">2.1 </w:t>
      </w:r>
      <w:r w:rsidR="00452DCA" w:rsidRPr="008F7F1B">
        <w:rPr>
          <w:rFonts w:ascii="Times New Roman" w:eastAsia="Times New Roman" w:hAnsi="Times New Roman" w:cs="Times New Roman"/>
          <w:bCs/>
        </w:rPr>
        <w:t>Размеры должностных окладов работников экономической службы, кожуунного методического кабинета, бухгалтерии МКУ «Управления образованием»</w:t>
      </w:r>
      <w:r w:rsidR="00AB00EC" w:rsidRPr="008F7F1B">
        <w:rPr>
          <w:rFonts w:ascii="Times New Roman" w:eastAsia="Times New Roman" w:hAnsi="Times New Roman" w:cs="Times New Roman"/>
          <w:bCs/>
        </w:rPr>
        <w:t xml:space="preserve">, </w:t>
      </w:r>
      <w:r w:rsidR="00AB00EC" w:rsidRPr="008F7F1B">
        <w:rPr>
          <w:rFonts w:ascii="Times New Roman" w:hAnsi="Times New Roman" w:cs="Times New Roman"/>
        </w:rPr>
        <w:t>отдела хозяйственного обслуживания</w:t>
      </w:r>
      <w:r w:rsidR="00452DCA" w:rsidRPr="008F7F1B">
        <w:rPr>
          <w:rFonts w:ascii="Times New Roman" w:hAnsi="Times New Roman" w:cs="Times New Roman"/>
          <w:bCs/>
        </w:rPr>
        <w:t xml:space="preserve"> определены </w:t>
      </w:r>
      <w:r w:rsidR="00452DCA" w:rsidRPr="008F7F1B">
        <w:rPr>
          <w:rFonts w:ascii="Times New Roman" w:hAnsi="Times New Roman" w:cs="Times New Roman"/>
        </w:rPr>
        <w:t xml:space="preserve">в соответствии с постановлением Правительства </w:t>
      </w:r>
      <w:r w:rsidR="00452DCA" w:rsidRPr="008F7F1B">
        <w:rPr>
          <w:rFonts w:ascii="Times New Roman" w:hAnsi="Times New Roman" w:cs="Times New Roman"/>
          <w:bCs/>
        </w:rPr>
        <w:t>Республики Тыва от 28.10.2020г</w:t>
      </w:r>
      <w:r w:rsidR="00AB00EC" w:rsidRPr="008F7F1B">
        <w:rPr>
          <w:rFonts w:ascii="Times New Roman" w:hAnsi="Times New Roman" w:cs="Times New Roman"/>
          <w:bCs/>
        </w:rPr>
        <w:t>.</w:t>
      </w:r>
      <w:r w:rsidR="00452DCA" w:rsidRPr="008F7F1B">
        <w:rPr>
          <w:rFonts w:ascii="Times New Roman" w:hAnsi="Times New Roman" w:cs="Times New Roman"/>
          <w:bCs/>
        </w:rPr>
        <w:t xml:space="preserve"> № 519 </w:t>
      </w:r>
      <w:r w:rsidR="00452DCA" w:rsidRPr="008F7F1B">
        <w:rPr>
          <w:rFonts w:ascii="Times New Roman" w:hAnsi="Times New Roman" w:cs="Times New Roman"/>
        </w:rPr>
        <w:t xml:space="preserve">«Об утверждении размеров должностных окладов по профессиональным квалифицированным группам общеотраслевых профессий и рабочих общеотраслевых должностей руководителей, специалистов и служащих» и «Положением об  оплате труда работников МКУ </w:t>
      </w:r>
      <w:r w:rsidR="00AB00EC" w:rsidRPr="008F7F1B">
        <w:rPr>
          <w:rFonts w:ascii="Times New Roman" w:hAnsi="Times New Roman" w:cs="Times New Roman"/>
        </w:rPr>
        <w:t>«</w:t>
      </w:r>
      <w:r w:rsidR="00452DCA" w:rsidRPr="008F7F1B">
        <w:rPr>
          <w:rFonts w:ascii="Times New Roman" w:hAnsi="Times New Roman" w:cs="Times New Roman"/>
        </w:rPr>
        <w:t>У</w:t>
      </w:r>
      <w:r w:rsidR="00AB00EC" w:rsidRPr="008F7F1B">
        <w:rPr>
          <w:rFonts w:ascii="Times New Roman" w:hAnsi="Times New Roman" w:cs="Times New Roman"/>
        </w:rPr>
        <w:t>правления образованием»</w:t>
      </w:r>
      <w:r w:rsidR="00452DCA" w:rsidRPr="008F7F1B">
        <w:rPr>
          <w:rFonts w:ascii="Times New Roman" w:hAnsi="Times New Roman" w:cs="Times New Roman"/>
        </w:rPr>
        <w:t xml:space="preserve"> </w:t>
      </w:r>
      <w:r w:rsidR="00F0688A" w:rsidRPr="008F7F1B">
        <w:rPr>
          <w:rFonts w:ascii="Times New Roman" w:hAnsi="Times New Roman" w:cs="Times New Roman"/>
        </w:rPr>
        <w:t>Пий-Хемского кожууна».</w:t>
      </w:r>
      <w:proofErr w:type="gramEnd"/>
    </w:p>
    <w:p w:rsidR="00452DCA" w:rsidRPr="008F7F1B" w:rsidRDefault="008861FD" w:rsidP="007C2387">
      <w:pPr>
        <w:pStyle w:val="20"/>
        <w:shd w:val="clear" w:color="auto" w:fill="auto"/>
        <w:spacing w:after="0" w:line="240" w:lineRule="auto"/>
        <w:ind w:left="567" w:firstLine="709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2.2 </w:t>
      </w:r>
      <w:r w:rsidR="00452DCA" w:rsidRPr="008F7F1B">
        <w:rPr>
          <w:bCs/>
          <w:sz w:val="24"/>
          <w:szCs w:val="24"/>
        </w:rPr>
        <w:t xml:space="preserve">Должностные </w:t>
      </w:r>
      <w:r w:rsidR="00452DCA" w:rsidRPr="008F7F1B">
        <w:rPr>
          <w:sz w:val="24"/>
          <w:szCs w:val="24"/>
        </w:rPr>
        <w:t xml:space="preserve">оклады работников экономической службы, </w:t>
      </w:r>
      <w:r w:rsidR="00452DCA" w:rsidRPr="008F7F1B">
        <w:rPr>
          <w:bCs/>
          <w:sz w:val="24"/>
          <w:szCs w:val="24"/>
        </w:rPr>
        <w:t xml:space="preserve">кожуунного методического кабинета, </w:t>
      </w:r>
      <w:r w:rsidR="00452DCA" w:rsidRPr="008F7F1B">
        <w:rPr>
          <w:sz w:val="24"/>
          <w:szCs w:val="24"/>
        </w:rPr>
        <w:t>бухгалтерии МКУ «Управления образованием»</w:t>
      </w:r>
      <w:r w:rsidR="00AB00EC" w:rsidRPr="008F7F1B">
        <w:rPr>
          <w:sz w:val="24"/>
          <w:szCs w:val="24"/>
        </w:rPr>
        <w:t>, о</w:t>
      </w:r>
      <w:r w:rsidR="002645E6" w:rsidRPr="008F7F1B">
        <w:rPr>
          <w:sz w:val="24"/>
          <w:szCs w:val="24"/>
        </w:rPr>
        <w:t>тдела хозяйственного обслуживания</w:t>
      </w:r>
      <w:r w:rsidR="00452DCA" w:rsidRPr="008F7F1B">
        <w:rPr>
          <w:sz w:val="24"/>
          <w:szCs w:val="24"/>
        </w:rPr>
        <w:t>:</w:t>
      </w:r>
    </w:p>
    <w:p w:rsidR="00AB00EC" w:rsidRPr="008F7F1B" w:rsidRDefault="00AB00EC" w:rsidP="00960E15">
      <w:pPr>
        <w:pStyle w:val="20"/>
        <w:shd w:val="clear" w:color="auto" w:fill="auto"/>
        <w:tabs>
          <w:tab w:val="left" w:pos="0"/>
        </w:tabs>
        <w:spacing w:after="0" w:line="240" w:lineRule="auto"/>
        <w:contextualSpacing/>
        <w:jc w:val="left"/>
        <w:rPr>
          <w:sz w:val="24"/>
          <w:szCs w:val="24"/>
        </w:rPr>
      </w:pPr>
    </w:p>
    <w:tbl>
      <w:tblPr>
        <w:tblOverlap w:val="never"/>
        <w:tblW w:w="951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"/>
        <w:gridCol w:w="6530"/>
        <w:gridCol w:w="2552"/>
      </w:tblGrid>
      <w:tr w:rsidR="00452DCA" w:rsidRPr="008F7F1B" w:rsidTr="006254DE">
        <w:trPr>
          <w:trHeight w:hRule="exact" w:val="6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DCA" w:rsidRPr="008F7F1B" w:rsidRDefault="00452DCA" w:rsidP="00C65F59">
            <w:pPr>
              <w:pStyle w:val="a7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F7F1B">
              <w:rPr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DCA" w:rsidRPr="008F7F1B" w:rsidRDefault="00452DCA" w:rsidP="00C65F59">
            <w:pPr>
              <w:pStyle w:val="a7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F7F1B">
              <w:rPr>
                <w:bCs/>
                <w:sz w:val="24"/>
                <w:szCs w:val="24"/>
              </w:rPr>
              <w:t xml:space="preserve">Наименование </w:t>
            </w:r>
            <w:r w:rsidRPr="008F7F1B">
              <w:rPr>
                <w:sz w:val="24"/>
                <w:szCs w:val="24"/>
              </w:rPr>
              <w:t>должности и требования к квалификации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2DCA" w:rsidRPr="008F7F1B" w:rsidRDefault="00452DCA" w:rsidP="00C65F59">
            <w:pPr>
              <w:pStyle w:val="a7"/>
              <w:shd w:val="clear" w:color="auto" w:fill="auto"/>
              <w:spacing w:after="60" w:line="240" w:lineRule="auto"/>
              <w:ind w:firstLine="360"/>
              <w:jc w:val="left"/>
              <w:rPr>
                <w:sz w:val="24"/>
                <w:szCs w:val="24"/>
              </w:rPr>
            </w:pPr>
            <w:r w:rsidRPr="008F7F1B">
              <w:rPr>
                <w:bCs/>
                <w:sz w:val="24"/>
                <w:szCs w:val="24"/>
              </w:rPr>
              <w:t>Должностной оклад</w:t>
            </w:r>
          </w:p>
          <w:p w:rsidR="00452DCA" w:rsidRPr="008F7F1B" w:rsidRDefault="00452DCA" w:rsidP="00C65F59">
            <w:pPr>
              <w:pStyle w:val="a7"/>
              <w:shd w:val="clear" w:color="auto" w:fill="auto"/>
              <w:spacing w:after="0" w:line="240" w:lineRule="auto"/>
              <w:ind w:firstLine="960"/>
              <w:jc w:val="left"/>
              <w:rPr>
                <w:sz w:val="24"/>
                <w:szCs w:val="24"/>
              </w:rPr>
            </w:pPr>
            <w:r w:rsidRPr="008F7F1B">
              <w:rPr>
                <w:bCs/>
                <w:sz w:val="24"/>
                <w:szCs w:val="24"/>
              </w:rPr>
              <w:t>(рублей)</w:t>
            </w:r>
          </w:p>
        </w:tc>
      </w:tr>
      <w:tr w:rsidR="00452DCA" w:rsidRPr="008F7F1B" w:rsidTr="006254DE">
        <w:trPr>
          <w:trHeight w:hRule="exact" w:val="3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2DCA" w:rsidRPr="008F7F1B" w:rsidRDefault="00452DCA" w:rsidP="00C65F59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F7F1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DCA" w:rsidRPr="008F7F1B" w:rsidRDefault="00452DCA" w:rsidP="00C65F59">
            <w:pPr>
              <w:pStyle w:val="a7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F7F1B">
              <w:rPr>
                <w:bCs/>
                <w:sz w:val="24"/>
                <w:szCs w:val="24"/>
              </w:rPr>
              <w:t xml:space="preserve">Главный </w:t>
            </w:r>
            <w:r w:rsidRPr="008F7F1B">
              <w:rPr>
                <w:sz w:val="24"/>
                <w:szCs w:val="24"/>
              </w:rPr>
              <w:t xml:space="preserve">бухгалтер </w:t>
            </w:r>
            <w:proofErr w:type="gramStart"/>
            <w:r w:rsidRPr="008F7F1B">
              <w:rPr>
                <w:sz w:val="24"/>
                <w:szCs w:val="24"/>
              </w:rPr>
              <w:t>–н</w:t>
            </w:r>
            <w:proofErr w:type="gramEnd"/>
            <w:r w:rsidRPr="008F7F1B">
              <w:rPr>
                <w:sz w:val="24"/>
                <w:szCs w:val="24"/>
              </w:rPr>
              <w:t>ачальник отдела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DCA" w:rsidRPr="008F7F1B" w:rsidRDefault="006254DE" w:rsidP="00C65F59">
            <w:pPr>
              <w:pStyle w:val="a7"/>
              <w:shd w:val="clear" w:color="auto" w:fill="auto"/>
              <w:spacing w:after="0" w:line="240" w:lineRule="auto"/>
              <w:ind w:left="1120"/>
              <w:jc w:val="left"/>
              <w:rPr>
                <w:bCs/>
                <w:sz w:val="24"/>
                <w:szCs w:val="24"/>
              </w:rPr>
            </w:pPr>
            <w:r w:rsidRPr="008F7F1B">
              <w:rPr>
                <w:bCs/>
                <w:sz w:val="24"/>
                <w:szCs w:val="24"/>
              </w:rPr>
              <w:t>6794</w:t>
            </w:r>
          </w:p>
          <w:p w:rsidR="00452DCA" w:rsidRPr="008F7F1B" w:rsidRDefault="00452DCA" w:rsidP="00C65F59">
            <w:pPr>
              <w:pStyle w:val="a7"/>
              <w:shd w:val="clear" w:color="auto" w:fill="auto"/>
              <w:spacing w:after="0" w:line="240" w:lineRule="auto"/>
              <w:ind w:left="1120"/>
              <w:jc w:val="left"/>
              <w:rPr>
                <w:sz w:val="24"/>
                <w:szCs w:val="24"/>
              </w:rPr>
            </w:pPr>
          </w:p>
        </w:tc>
      </w:tr>
      <w:tr w:rsidR="00452DCA" w:rsidRPr="008F7F1B" w:rsidTr="006254DE">
        <w:trPr>
          <w:trHeight w:hRule="exact" w:val="3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2DCA" w:rsidRPr="008F7F1B" w:rsidRDefault="00452DCA" w:rsidP="00C65F59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F7F1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DCA" w:rsidRPr="008F7F1B" w:rsidRDefault="00452DCA" w:rsidP="00C65F59">
            <w:pPr>
              <w:pStyle w:val="a7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F7F1B">
              <w:rPr>
                <w:bCs/>
                <w:sz w:val="24"/>
                <w:szCs w:val="24"/>
              </w:rPr>
              <w:t xml:space="preserve">Заместитель </w:t>
            </w:r>
            <w:r w:rsidRPr="008F7F1B">
              <w:rPr>
                <w:sz w:val="24"/>
                <w:szCs w:val="24"/>
              </w:rPr>
              <w:t>главного бухгалтера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DCA" w:rsidRPr="008F7F1B" w:rsidRDefault="006254DE" w:rsidP="00C65F59">
            <w:pPr>
              <w:pStyle w:val="a7"/>
              <w:shd w:val="clear" w:color="auto" w:fill="auto"/>
              <w:spacing w:after="0" w:line="240" w:lineRule="auto"/>
              <w:ind w:left="1120"/>
              <w:jc w:val="left"/>
              <w:rPr>
                <w:sz w:val="24"/>
                <w:szCs w:val="24"/>
              </w:rPr>
            </w:pPr>
            <w:r w:rsidRPr="008F7F1B">
              <w:rPr>
                <w:bCs/>
                <w:sz w:val="24"/>
                <w:szCs w:val="24"/>
              </w:rPr>
              <w:t>6323</w:t>
            </w:r>
          </w:p>
        </w:tc>
      </w:tr>
      <w:tr w:rsidR="00452DCA" w:rsidRPr="008F7F1B" w:rsidTr="006254DE">
        <w:trPr>
          <w:trHeight w:hRule="exact" w:val="3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2DCA" w:rsidRPr="008F7F1B" w:rsidRDefault="00452DCA" w:rsidP="00C65F59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F7F1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2DCA" w:rsidRPr="008F7F1B" w:rsidRDefault="00452DCA" w:rsidP="00C65F59">
            <w:pPr>
              <w:pStyle w:val="a7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8F7F1B">
              <w:rPr>
                <w:bCs/>
                <w:sz w:val="24"/>
                <w:szCs w:val="24"/>
              </w:rPr>
              <w:t xml:space="preserve">Начальник </w:t>
            </w:r>
            <w:r w:rsidRPr="008F7F1B">
              <w:rPr>
                <w:sz w:val="24"/>
                <w:szCs w:val="24"/>
              </w:rPr>
              <w:t>отдела по экономической службы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DCA" w:rsidRPr="008F7F1B" w:rsidRDefault="006254DE" w:rsidP="00C65F59">
            <w:pPr>
              <w:pStyle w:val="a7"/>
              <w:shd w:val="clear" w:color="auto" w:fill="auto"/>
              <w:spacing w:after="0" w:line="240" w:lineRule="auto"/>
              <w:ind w:left="1120"/>
              <w:jc w:val="left"/>
              <w:rPr>
                <w:sz w:val="24"/>
                <w:szCs w:val="24"/>
              </w:rPr>
            </w:pPr>
            <w:r w:rsidRPr="008F7F1B">
              <w:rPr>
                <w:bCs/>
                <w:sz w:val="24"/>
                <w:szCs w:val="24"/>
              </w:rPr>
              <w:t>6794</w:t>
            </w:r>
          </w:p>
        </w:tc>
      </w:tr>
      <w:tr w:rsidR="00881A34" w:rsidRPr="008F7F1B" w:rsidTr="006254DE">
        <w:trPr>
          <w:trHeight w:hRule="exact" w:val="5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A34" w:rsidRPr="008F7F1B" w:rsidRDefault="00881A34" w:rsidP="00881A34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F7F1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A34" w:rsidRPr="008F7F1B" w:rsidRDefault="00881A34" w:rsidP="00881A34">
            <w:pPr>
              <w:pStyle w:val="a7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F7F1B">
              <w:rPr>
                <w:bCs/>
                <w:sz w:val="24"/>
                <w:szCs w:val="24"/>
              </w:rPr>
              <w:t>Ведущий экономист, ведущий бухгалтер-ревизор, ведущий бухгалтер-кассир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A34" w:rsidRPr="008F7F1B" w:rsidRDefault="006254DE" w:rsidP="00881A34">
            <w:pPr>
              <w:pStyle w:val="a7"/>
              <w:shd w:val="clear" w:color="auto" w:fill="auto"/>
              <w:spacing w:after="0" w:line="240" w:lineRule="auto"/>
              <w:ind w:left="1120"/>
              <w:jc w:val="left"/>
              <w:rPr>
                <w:sz w:val="24"/>
                <w:szCs w:val="24"/>
              </w:rPr>
            </w:pPr>
            <w:r w:rsidRPr="008F7F1B">
              <w:rPr>
                <w:bCs/>
                <w:sz w:val="24"/>
                <w:szCs w:val="24"/>
              </w:rPr>
              <w:t>5851</w:t>
            </w:r>
          </w:p>
        </w:tc>
      </w:tr>
      <w:tr w:rsidR="00881A34" w:rsidRPr="008F7F1B" w:rsidTr="006254DE">
        <w:trPr>
          <w:trHeight w:hRule="exact" w:val="4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A34" w:rsidRPr="008F7F1B" w:rsidRDefault="00881A34" w:rsidP="00881A34">
            <w:pPr>
              <w:pStyle w:val="a7"/>
              <w:shd w:val="clear" w:color="auto" w:fill="auto"/>
              <w:spacing w:after="0" w:line="240" w:lineRule="auto"/>
              <w:rPr>
                <w:bCs/>
                <w:sz w:val="24"/>
                <w:szCs w:val="24"/>
              </w:rPr>
            </w:pPr>
            <w:r w:rsidRPr="008F7F1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A34" w:rsidRPr="008F7F1B" w:rsidRDefault="00342506" w:rsidP="008009E1">
            <w:pPr>
              <w:pStyle w:val="a7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F7F1B">
              <w:rPr>
                <w:bCs/>
                <w:sz w:val="24"/>
                <w:szCs w:val="24"/>
              </w:rPr>
              <w:t xml:space="preserve">Главный </w:t>
            </w:r>
            <w:r w:rsidR="008009E1" w:rsidRPr="008F7F1B">
              <w:rPr>
                <w:bCs/>
                <w:sz w:val="24"/>
                <w:szCs w:val="24"/>
              </w:rPr>
              <w:t>п</w:t>
            </w:r>
            <w:r w:rsidR="00881A34" w:rsidRPr="008F7F1B">
              <w:rPr>
                <w:bCs/>
                <w:sz w:val="24"/>
                <w:szCs w:val="24"/>
              </w:rPr>
              <w:t>рограммист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A34" w:rsidRPr="008F7F1B" w:rsidRDefault="006254DE" w:rsidP="00881A34">
            <w:pPr>
              <w:pStyle w:val="a7"/>
              <w:shd w:val="clear" w:color="auto" w:fill="auto"/>
              <w:spacing w:after="0" w:line="240" w:lineRule="auto"/>
              <w:ind w:left="1120"/>
              <w:jc w:val="left"/>
              <w:rPr>
                <w:sz w:val="24"/>
                <w:szCs w:val="24"/>
              </w:rPr>
            </w:pPr>
            <w:r w:rsidRPr="008F7F1B">
              <w:rPr>
                <w:bCs/>
                <w:sz w:val="24"/>
                <w:szCs w:val="24"/>
              </w:rPr>
              <w:t>6323</w:t>
            </w:r>
          </w:p>
        </w:tc>
      </w:tr>
      <w:tr w:rsidR="00F83A85" w:rsidRPr="008F7F1B" w:rsidTr="006254DE">
        <w:trPr>
          <w:trHeight w:hRule="exact" w:val="4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A85" w:rsidRPr="008F7F1B" w:rsidRDefault="00F83A85" w:rsidP="00881A34">
            <w:pPr>
              <w:pStyle w:val="a7"/>
              <w:shd w:val="clear" w:color="auto" w:fill="auto"/>
              <w:spacing w:after="0" w:line="240" w:lineRule="auto"/>
              <w:rPr>
                <w:bCs/>
                <w:sz w:val="24"/>
                <w:szCs w:val="24"/>
              </w:rPr>
            </w:pPr>
            <w:r w:rsidRPr="008F7F1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A85" w:rsidRPr="008F7F1B" w:rsidRDefault="00F83A85" w:rsidP="008009E1">
            <w:pPr>
              <w:pStyle w:val="a7"/>
              <w:shd w:val="clear" w:color="auto" w:fill="auto"/>
              <w:spacing w:after="0" w:line="240" w:lineRule="auto"/>
              <w:jc w:val="left"/>
              <w:rPr>
                <w:bCs/>
                <w:sz w:val="24"/>
                <w:szCs w:val="24"/>
              </w:rPr>
            </w:pPr>
            <w:r w:rsidRPr="008F7F1B">
              <w:rPr>
                <w:bCs/>
                <w:sz w:val="24"/>
                <w:szCs w:val="24"/>
              </w:rPr>
              <w:t>Главный специалист по закупкам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A85" w:rsidRPr="008F7F1B" w:rsidRDefault="006254DE" w:rsidP="00881A34">
            <w:pPr>
              <w:pStyle w:val="a7"/>
              <w:shd w:val="clear" w:color="auto" w:fill="auto"/>
              <w:spacing w:after="0" w:line="240" w:lineRule="auto"/>
              <w:ind w:left="1120"/>
              <w:jc w:val="left"/>
              <w:rPr>
                <w:bCs/>
                <w:sz w:val="24"/>
                <w:szCs w:val="24"/>
              </w:rPr>
            </w:pPr>
            <w:r w:rsidRPr="008F7F1B">
              <w:rPr>
                <w:bCs/>
                <w:sz w:val="24"/>
                <w:szCs w:val="24"/>
              </w:rPr>
              <w:t>6323</w:t>
            </w:r>
          </w:p>
        </w:tc>
      </w:tr>
      <w:tr w:rsidR="00F83A85" w:rsidRPr="008F7F1B" w:rsidTr="006254DE">
        <w:trPr>
          <w:trHeight w:hRule="exact" w:val="4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A85" w:rsidRPr="008F7F1B" w:rsidRDefault="00F83A85" w:rsidP="00881A34">
            <w:pPr>
              <w:pStyle w:val="a7"/>
              <w:shd w:val="clear" w:color="auto" w:fill="auto"/>
              <w:spacing w:after="0" w:line="240" w:lineRule="auto"/>
              <w:rPr>
                <w:bCs/>
                <w:sz w:val="24"/>
                <w:szCs w:val="24"/>
              </w:rPr>
            </w:pPr>
            <w:r w:rsidRPr="008F7F1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A85" w:rsidRPr="008F7F1B" w:rsidRDefault="00F83A85" w:rsidP="008009E1">
            <w:pPr>
              <w:pStyle w:val="a7"/>
              <w:shd w:val="clear" w:color="auto" w:fill="auto"/>
              <w:spacing w:after="0" w:line="240" w:lineRule="auto"/>
              <w:jc w:val="left"/>
              <w:rPr>
                <w:bCs/>
                <w:sz w:val="24"/>
                <w:szCs w:val="24"/>
              </w:rPr>
            </w:pPr>
            <w:r w:rsidRPr="008F7F1B">
              <w:rPr>
                <w:bCs/>
                <w:sz w:val="24"/>
                <w:szCs w:val="24"/>
              </w:rPr>
              <w:t>Главный специалист по кадрам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A85" w:rsidRPr="008F7F1B" w:rsidRDefault="006254DE" w:rsidP="00881A34">
            <w:pPr>
              <w:pStyle w:val="a7"/>
              <w:shd w:val="clear" w:color="auto" w:fill="auto"/>
              <w:spacing w:after="0" w:line="240" w:lineRule="auto"/>
              <w:ind w:left="1120"/>
              <w:jc w:val="left"/>
              <w:rPr>
                <w:bCs/>
                <w:sz w:val="24"/>
                <w:szCs w:val="24"/>
              </w:rPr>
            </w:pPr>
            <w:r w:rsidRPr="008F7F1B">
              <w:rPr>
                <w:bCs/>
                <w:sz w:val="24"/>
                <w:szCs w:val="24"/>
              </w:rPr>
              <w:t>6323</w:t>
            </w:r>
          </w:p>
        </w:tc>
      </w:tr>
      <w:tr w:rsidR="00F83A85" w:rsidRPr="008F7F1B" w:rsidTr="006254DE">
        <w:trPr>
          <w:trHeight w:hRule="exact" w:val="4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A85" w:rsidRPr="008F7F1B" w:rsidRDefault="00F83A85" w:rsidP="00F83A85">
            <w:pPr>
              <w:pStyle w:val="a7"/>
              <w:shd w:val="clear" w:color="auto" w:fill="auto"/>
              <w:spacing w:after="0" w:line="240" w:lineRule="auto"/>
              <w:rPr>
                <w:bCs/>
                <w:sz w:val="24"/>
                <w:szCs w:val="24"/>
              </w:rPr>
            </w:pPr>
            <w:r w:rsidRPr="008F7F1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A85" w:rsidRPr="008F7F1B" w:rsidRDefault="00F83A85" w:rsidP="00F83A85">
            <w:pPr>
              <w:pStyle w:val="a7"/>
              <w:shd w:val="clear" w:color="auto" w:fill="auto"/>
              <w:spacing w:after="0" w:line="240" w:lineRule="auto"/>
              <w:jc w:val="left"/>
              <w:rPr>
                <w:bCs/>
                <w:sz w:val="24"/>
                <w:szCs w:val="24"/>
              </w:rPr>
            </w:pPr>
            <w:r w:rsidRPr="008F7F1B">
              <w:rPr>
                <w:bCs/>
                <w:sz w:val="24"/>
                <w:szCs w:val="24"/>
              </w:rPr>
              <w:t xml:space="preserve">Ведущий </w:t>
            </w:r>
            <w:proofErr w:type="spellStart"/>
            <w:r w:rsidRPr="008F7F1B">
              <w:rPr>
                <w:bCs/>
                <w:sz w:val="24"/>
                <w:szCs w:val="24"/>
              </w:rPr>
              <w:t>юристконсульт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A85" w:rsidRPr="008F7F1B" w:rsidRDefault="006254DE" w:rsidP="00F83A85">
            <w:pPr>
              <w:pStyle w:val="a7"/>
              <w:shd w:val="clear" w:color="auto" w:fill="auto"/>
              <w:spacing w:after="0" w:line="240" w:lineRule="auto"/>
              <w:ind w:left="1120"/>
              <w:jc w:val="left"/>
              <w:rPr>
                <w:bCs/>
                <w:sz w:val="24"/>
                <w:szCs w:val="24"/>
              </w:rPr>
            </w:pPr>
            <w:r w:rsidRPr="008F7F1B">
              <w:rPr>
                <w:bCs/>
                <w:sz w:val="24"/>
                <w:szCs w:val="24"/>
              </w:rPr>
              <w:t>5851</w:t>
            </w:r>
          </w:p>
        </w:tc>
      </w:tr>
      <w:tr w:rsidR="006254DE" w:rsidRPr="008F7F1B" w:rsidTr="006254DE">
        <w:trPr>
          <w:trHeight w:hRule="exact" w:val="43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4DE" w:rsidRPr="008F7F1B" w:rsidRDefault="006254DE" w:rsidP="00F83A85">
            <w:pPr>
              <w:pStyle w:val="a7"/>
              <w:shd w:val="clear" w:color="auto" w:fill="auto"/>
              <w:spacing w:after="0" w:line="240" w:lineRule="auto"/>
              <w:rPr>
                <w:bCs/>
                <w:sz w:val="24"/>
                <w:szCs w:val="24"/>
              </w:rPr>
            </w:pPr>
            <w:r w:rsidRPr="008F7F1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4DE" w:rsidRPr="008F7F1B" w:rsidRDefault="006254DE" w:rsidP="00F83A85">
            <w:pPr>
              <w:pStyle w:val="a7"/>
              <w:shd w:val="clear" w:color="auto" w:fill="auto"/>
              <w:spacing w:after="0" w:line="240" w:lineRule="auto"/>
              <w:jc w:val="left"/>
              <w:rPr>
                <w:bCs/>
                <w:sz w:val="24"/>
                <w:szCs w:val="24"/>
              </w:rPr>
            </w:pPr>
            <w:r w:rsidRPr="008F7F1B">
              <w:rPr>
                <w:bCs/>
                <w:sz w:val="24"/>
                <w:szCs w:val="24"/>
              </w:rPr>
              <w:t>Инженер по охране труда и ГО ЧС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4DE" w:rsidRPr="008F7F1B" w:rsidRDefault="006254DE" w:rsidP="00F83A85">
            <w:pPr>
              <w:pStyle w:val="a7"/>
              <w:shd w:val="clear" w:color="auto" w:fill="auto"/>
              <w:spacing w:after="0" w:line="240" w:lineRule="auto"/>
              <w:ind w:left="1120"/>
              <w:jc w:val="left"/>
              <w:rPr>
                <w:bCs/>
                <w:sz w:val="24"/>
                <w:szCs w:val="24"/>
              </w:rPr>
            </w:pPr>
            <w:r w:rsidRPr="008F7F1B">
              <w:rPr>
                <w:bCs/>
                <w:sz w:val="24"/>
                <w:szCs w:val="24"/>
              </w:rPr>
              <w:t>4180</w:t>
            </w:r>
          </w:p>
        </w:tc>
      </w:tr>
    </w:tbl>
    <w:p w:rsidR="00452DCA" w:rsidRPr="008F7F1B" w:rsidRDefault="00452DCA" w:rsidP="00452DCA">
      <w:pPr>
        <w:pStyle w:val="20"/>
        <w:shd w:val="clear" w:color="auto" w:fill="auto"/>
        <w:tabs>
          <w:tab w:val="left" w:pos="302"/>
        </w:tabs>
        <w:spacing w:after="0" w:line="295" w:lineRule="auto"/>
        <w:jc w:val="left"/>
        <w:rPr>
          <w:b/>
          <w:bCs/>
          <w:sz w:val="24"/>
          <w:szCs w:val="24"/>
        </w:rPr>
      </w:pPr>
    </w:p>
    <w:p w:rsidR="00260DDA" w:rsidRPr="008F7F1B" w:rsidRDefault="00452DCA" w:rsidP="00F0688A">
      <w:pPr>
        <w:pStyle w:val="20"/>
        <w:shd w:val="clear" w:color="auto" w:fill="auto"/>
        <w:tabs>
          <w:tab w:val="left" w:pos="302"/>
        </w:tabs>
        <w:spacing w:after="0" w:line="295" w:lineRule="auto"/>
        <w:jc w:val="both"/>
        <w:rPr>
          <w:b/>
          <w:sz w:val="24"/>
          <w:szCs w:val="24"/>
        </w:rPr>
      </w:pPr>
      <w:r w:rsidRPr="008F7F1B">
        <w:rPr>
          <w:b/>
          <w:sz w:val="24"/>
          <w:szCs w:val="24"/>
        </w:rPr>
        <w:t xml:space="preserve">         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"/>
        <w:gridCol w:w="6520"/>
        <w:gridCol w:w="2517"/>
      </w:tblGrid>
      <w:tr w:rsidR="00260DDA" w:rsidRPr="008F7F1B" w:rsidTr="00B05D97">
        <w:tc>
          <w:tcPr>
            <w:tcW w:w="534" w:type="dxa"/>
          </w:tcPr>
          <w:p w:rsidR="00260DDA" w:rsidRPr="008F7F1B" w:rsidRDefault="00260DDA" w:rsidP="00343CBB">
            <w:pPr>
              <w:pStyle w:val="a7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F7F1B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6520" w:type="dxa"/>
          </w:tcPr>
          <w:p w:rsidR="00260DDA" w:rsidRPr="008F7F1B" w:rsidRDefault="00260DDA" w:rsidP="00343CBB">
            <w:pPr>
              <w:pStyle w:val="a7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F7F1B">
              <w:rPr>
                <w:bCs/>
                <w:sz w:val="24"/>
                <w:szCs w:val="24"/>
              </w:rPr>
              <w:t xml:space="preserve">Наименование </w:t>
            </w:r>
            <w:r w:rsidRPr="008F7F1B">
              <w:rPr>
                <w:sz w:val="24"/>
                <w:szCs w:val="24"/>
              </w:rPr>
              <w:t>должности и требования к квалификации</w:t>
            </w:r>
          </w:p>
        </w:tc>
        <w:tc>
          <w:tcPr>
            <w:tcW w:w="2517" w:type="dxa"/>
            <w:vAlign w:val="bottom"/>
          </w:tcPr>
          <w:p w:rsidR="00260DDA" w:rsidRPr="008F7F1B" w:rsidRDefault="00260DDA" w:rsidP="00343CBB">
            <w:pPr>
              <w:pStyle w:val="a7"/>
              <w:shd w:val="clear" w:color="auto" w:fill="auto"/>
              <w:spacing w:after="60" w:line="240" w:lineRule="auto"/>
              <w:ind w:firstLine="360"/>
              <w:jc w:val="left"/>
              <w:rPr>
                <w:sz w:val="24"/>
                <w:szCs w:val="24"/>
              </w:rPr>
            </w:pPr>
            <w:r w:rsidRPr="008F7F1B">
              <w:rPr>
                <w:bCs/>
                <w:sz w:val="24"/>
                <w:szCs w:val="24"/>
              </w:rPr>
              <w:t>Должностной оклад</w:t>
            </w:r>
          </w:p>
          <w:p w:rsidR="00260DDA" w:rsidRPr="008F7F1B" w:rsidRDefault="00260DDA" w:rsidP="00343CBB">
            <w:pPr>
              <w:pStyle w:val="a7"/>
              <w:shd w:val="clear" w:color="auto" w:fill="auto"/>
              <w:spacing w:after="0" w:line="240" w:lineRule="auto"/>
              <w:ind w:firstLine="960"/>
              <w:jc w:val="left"/>
              <w:rPr>
                <w:sz w:val="24"/>
                <w:szCs w:val="24"/>
              </w:rPr>
            </w:pPr>
            <w:r w:rsidRPr="008F7F1B">
              <w:rPr>
                <w:bCs/>
                <w:sz w:val="24"/>
                <w:szCs w:val="24"/>
              </w:rPr>
              <w:t>(рублей)</w:t>
            </w:r>
          </w:p>
        </w:tc>
      </w:tr>
      <w:tr w:rsidR="00260DDA" w:rsidRPr="008F7F1B" w:rsidTr="00260DDA">
        <w:tc>
          <w:tcPr>
            <w:tcW w:w="534" w:type="dxa"/>
          </w:tcPr>
          <w:p w:rsidR="00260DDA" w:rsidRPr="008F7F1B" w:rsidRDefault="00260DDA" w:rsidP="00F0688A">
            <w:pPr>
              <w:pStyle w:val="20"/>
              <w:shd w:val="clear" w:color="auto" w:fill="auto"/>
              <w:tabs>
                <w:tab w:val="left" w:pos="302"/>
              </w:tabs>
              <w:spacing w:after="0" w:line="295" w:lineRule="auto"/>
              <w:jc w:val="both"/>
              <w:rPr>
                <w:sz w:val="24"/>
                <w:szCs w:val="24"/>
              </w:rPr>
            </w:pPr>
            <w:r w:rsidRPr="008F7F1B"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260DDA" w:rsidRPr="008F7F1B" w:rsidRDefault="00260DDA" w:rsidP="00343CBB">
            <w:pPr>
              <w:pStyle w:val="a7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F7F1B">
              <w:rPr>
                <w:bCs/>
                <w:sz w:val="24"/>
                <w:szCs w:val="24"/>
              </w:rPr>
              <w:t xml:space="preserve">Начальник </w:t>
            </w:r>
            <w:r w:rsidRPr="008F7F1B">
              <w:rPr>
                <w:sz w:val="24"/>
                <w:szCs w:val="24"/>
              </w:rPr>
              <w:t>методического кабинета</w:t>
            </w:r>
          </w:p>
        </w:tc>
        <w:tc>
          <w:tcPr>
            <w:tcW w:w="2517" w:type="dxa"/>
          </w:tcPr>
          <w:p w:rsidR="00260DDA" w:rsidRPr="008F7F1B" w:rsidRDefault="006254DE" w:rsidP="00343CBB">
            <w:pPr>
              <w:pStyle w:val="a7"/>
              <w:shd w:val="clear" w:color="auto" w:fill="auto"/>
              <w:spacing w:after="0" w:line="240" w:lineRule="auto"/>
              <w:ind w:left="1120"/>
              <w:jc w:val="left"/>
              <w:rPr>
                <w:sz w:val="24"/>
                <w:szCs w:val="24"/>
              </w:rPr>
            </w:pPr>
            <w:r w:rsidRPr="008F7F1B">
              <w:rPr>
                <w:bCs/>
                <w:sz w:val="24"/>
                <w:szCs w:val="24"/>
              </w:rPr>
              <w:t>7199</w:t>
            </w:r>
          </w:p>
        </w:tc>
      </w:tr>
      <w:tr w:rsidR="00260DDA" w:rsidRPr="008F7F1B" w:rsidTr="000C50ED">
        <w:tc>
          <w:tcPr>
            <w:tcW w:w="534" w:type="dxa"/>
          </w:tcPr>
          <w:p w:rsidR="00260DDA" w:rsidRPr="008F7F1B" w:rsidRDefault="00260DDA" w:rsidP="00F0688A">
            <w:pPr>
              <w:pStyle w:val="20"/>
              <w:shd w:val="clear" w:color="auto" w:fill="auto"/>
              <w:tabs>
                <w:tab w:val="left" w:pos="302"/>
              </w:tabs>
              <w:spacing w:after="0" w:line="295" w:lineRule="auto"/>
              <w:jc w:val="both"/>
              <w:rPr>
                <w:sz w:val="24"/>
                <w:szCs w:val="24"/>
              </w:rPr>
            </w:pPr>
            <w:r w:rsidRPr="008F7F1B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vAlign w:val="bottom"/>
          </w:tcPr>
          <w:p w:rsidR="00260DDA" w:rsidRPr="008F7F1B" w:rsidRDefault="00F83A85" w:rsidP="00343CBB">
            <w:pPr>
              <w:pStyle w:val="a7"/>
              <w:shd w:val="clear" w:color="auto" w:fill="auto"/>
              <w:spacing w:after="0" w:line="295" w:lineRule="auto"/>
              <w:jc w:val="left"/>
              <w:rPr>
                <w:sz w:val="24"/>
                <w:szCs w:val="24"/>
              </w:rPr>
            </w:pPr>
            <w:r w:rsidRPr="008F7F1B">
              <w:rPr>
                <w:bCs/>
                <w:sz w:val="24"/>
                <w:szCs w:val="24"/>
              </w:rPr>
              <w:t>Старший м</w:t>
            </w:r>
            <w:r w:rsidR="00260DDA" w:rsidRPr="008F7F1B">
              <w:rPr>
                <w:bCs/>
                <w:sz w:val="24"/>
                <w:szCs w:val="24"/>
              </w:rPr>
              <w:t xml:space="preserve">етодист </w:t>
            </w:r>
            <w:r w:rsidRPr="008F7F1B">
              <w:rPr>
                <w:bCs/>
                <w:sz w:val="24"/>
                <w:szCs w:val="24"/>
              </w:rPr>
              <w:t>по предметам, старший методист по дошкольным учреждениям</w:t>
            </w:r>
          </w:p>
        </w:tc>
        <w:tc>
          <w:tcPr>
            <w:tcW w:w="2517" w:type="dxa"/>
            <w:vAlign w:val="center"/>
          </w:tcPr>
          <w:p w:rsidR="00260DDA" w:rsidRPr="008F7F1B" w:rsidRDefault="006254DE" w:rsidP="00343CBB">
            <w:pPr>
              <w:pStyle w:val="a7"/>
              <w:shd w:val="clear" w:color="auto" w:fill="auto"/>
              <w:spacing w:after="0" w:line="240" w:lineRule="auto"/>
              <w:ind w:left="1120"/>
              <w:jc w:val="left"/>
              <w:rPr>
                <w:sz w:val="24"/>
                <w:szCs w:val="24"/>
              </w:rPr>
            </w:pPr>
            <w:r w:rsidRPr="008F7F1B">
              <w:rPr>
                <w:bCs/>
                <w:sz w:val="24"/>
                <w:szCs w:val="24"/>
              </w:rPr>
              <w:t>12900</w:t>
            </w:r>
          </w:p>
        </w:tc>
      </w:tr>
      <w:tr w:rsidR="00260DDA" w:rsidRPr="008F7F1B" w:rsidTr="00260DDA">
        <w:tc>
          <w:tcPr>
            <w:tcW w:w="534" w:type="dxa"/>
          </w:tcPr>
          <w:p w:rsidR="00260DDA" w:rsidRPr="008F7F1B" w:rsidRDefault="00260DDA" w:rsidP="00F0688A">
            <w:pPr>
              <w:pStyle w:val="20"/>
              <w:shd w:val="clear" w:color="auto" w:fill="auto"/>
              <w:tabs>
                <w:tab w:val="left" w:pos="302"/>
              </w:tabs>
              <w:spacing w:after="0" w:line="295" w:lineRule="auto"/>
              <w:jc w:val="both"/>
              <w:rPr>
                <w:sz w:val="24"/>
                <w:szCs w:val="24"/>
              </w:rPr>
            </w:pPr>
            <w:r w:rsidRPr="008F7F1B">
              <w:rPr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260DDA" w:rsidRPr="008F7F1B" w:rsidRDefault="00260DDA" w:rsidP="00343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Методист </w:t>
            </w:r>
            <w:r w:rsidR="00F83A85" w:rsidRPr="008F7F1B">
              <w:rPr>
                <w:rFonts w:ascii="Times New Roman" w:hAnsi="Times New Roman" w:cs="Times New Roman"/>
                <w:bCs/>
                <w:sz w:val="24"/>
                <w:szCs w:val="24"/>
              </w:rPr>
              <w:t>по библиотечной работе, методист по воспитательной работе</w:t>
            </w:r>
            <w:r w:rsidR="00073433" w:rsidRPr="008F7F1B">
              <w:rPr>
                <w:rFonts w:ascii="Times New Roman" w:hAnsi="Times New Roman" w:cs="Times New Roman"/>
                <w:bCs/>
                <w:sz w:val="24"/>
                <w:szCs w:val="24"/>
              </w:rPr>
              <w:t>, методист по информационному обеспечению ДДУ</w:t>
            </w:r>
          </w:p>
        </w:tc>
        <w:tc>
          <w:tcPr>
            <w:tcW w:w="2517" w:type="dxa"/>
          </w:tcPr>
          <w:p w:rsidR="00260DDA" w:rsidRPr="008F7F1B" w:rsidRDefault="006254DE" w:rsidP="00343CBB">
            <w:pPr>
              <w:pStyle w:val="a7"/>
              <w:shd w:val="clear" w:color="auto" w:fill="auto"/>
              <w:spacing w:after="0" w:line="240" w:lineRule="auto"/>
              <w:ind w:left="1120"/>
              <w:jc w:val="left"/>
              <w:rPr>
                <w:sz w:val="24"/>
                <w:szCs w:val="24"/>
              </w:rPr>
            </w:pPr>
            <w:r w:rsidRPr="008F7F1B">
              <w:rPr>
                <w:bCs/>
                <w:sz w:val="24"/>
                <w:szCs w:val="24"/>
              </w:rPr>
              <w:t>12700</w:t>
            </w:r>
          </w:p>
        </w:tc>
      </w:tr>
      <w:tr w:rsidR="00F83A85" w:rsidRPr="008F7F1B" w:rsidTr="00260DDA">
        <w:tc>
          <w:tcPr>
            <w:tcW w:w="534" w:type="dxa"/>
          </w:tcPr>
          <w:p w:rsidR="00F83A85" w:rsidRPr="008F7F1B" w:rsidRDefault="00F83A85" w:rsidP="00F0688A">
            <w:pPr>
              <w:pStyle w:val="20"/>
              <w:shd w:val="clear" w:color="auto" w:fill="auto"/>
              <w:tabs>
                <w:tab w:val="left" w:pos="302"/>
              </w:tabs>
              <w:spacing w:after="0" w:line="295" w:lineRule="auto"/>
              <w:jc w:val="both"/>
              <w:rPr>
                <w:sz w:val="24"/>
                <w:szCs w:val="24"/>
              </w:rPr>
            </w:pPr>
            <w:r w:rsidRPr="008F7F1B">
              <w:rPr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F83A85" w:rsidRPr="008F7F1B" w:rsidRDefault="006254DE" w:rsidP="006254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Методист </w:t>
            </w:r>
            <w:r w:rsidR="00F83A85" w:rsidRPr="008F7F1B">
              <w:rPr>
                <w:rFonts w:ascii="Times New Roman" w:hAnsi="Times New Roman" w:cs="Times New Roman"/>
                <w:bCs/>
                <w:sz w:val="24"/>
                <w:szCs w:val="24"/>
              </w:rPr>
              <w:t>по проектам</w:t>
            </w:r>
          </w:p>
        </w:tc>
        <w:tc>
          <w:tcPr>
            <w:tcW w:w="2517" w:type="dxa"/>
          </w:tcPr>
          <w:p w:rsidR="00F83A85" w:rsidRPr="008F7F1B" w:rsidRDefault="006254DE" w:rsidP="00343CBB">
            <w:pPr>
              <w:pStyle w:val="a7"/>
              <w:shd w:val="clear" w:color="auto" w:fill="auto"/>
              <w:spacing w:after="0" w:line="240" w:lineRule="auto"/>
              <w:ind w:left="1120"/>
              <w:jc w:val="left"/>
              <w:rPr>
                <w:bCs/>
                <w:sz w:val="24"/>
                <w:szCs w:val="24"/>
              </w:rPr>
            </w:pPr>
            <w:r w:rsidRPr="008F7F1B">
              <w:rPr>
                <w:bCs/>
                <w:sz w:val="24"/>
                <w:szCs w:val="24"/>
              </w:rPr>
              <w:t>12700</w:t>
            </w:r>
          </w:p>
        </w:tc>
      </w:tr>
      <w:tr w:rsidR="006254DE" w:rsidRPr="008F7F1B" w:rsidTr="00260DDA">
        <w:tc>
          <w:tcPr>
            <w:tcW w:w="534" w:type="dxa"/>
          </w:tcPr>
          <w:p w:rsidR="006254DE" w:rsidRPr="008F7F1B" w:rsidRDefault="006254DE" w:rsidP="00F0688A">
            <w:pPr>
              <w:pStyle w:val="20"/>
              <w:shd w:val="clear" w:color="auto" w:fill="auto"/>
              <w:tabs>
                <w:tab w:val="left" w:pos="302"/>
              </w:tabs>
              <w:spacing w:after="0" w:line="295" w:lineRule="auto"/>
              <w:jc w:val="both"/>
              <w:rPr>
                <w:sz w:val="24"/>
                <w:szCs w:val="24"/>
              </w:rPr>
            </w:pPr>
            <w:r w:rsidRPr="008F7F1B">
              <w:rPr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6254DE" w:rsidRPr="008F7F1B" w:rsidRDefault="006254DE" w:rsidP="006254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F1B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Методист</w:t>
            </w:r>
          </w:p>
        </w:tc>
        <w:tc>
          <w:tcPr>
            <w:tcW w:w="2517" w:type="dxa"/>
          </w:tcPr>
          <w:p w:rsidR="006254DE" w:rsidRPr="008F7F1B" w:rsidRDefault="006254DE" w:rsidP="00343CBB">
            <w:pPr>
              <w:pStyle w:val="a7"/>
              <w:shd w:val="clear" w:color="auto" w:fill="auto"/>
              <w:spacing w:after="0" w:line="240" w:lineRule="auto"/>
              <w:ind w:left="1120"/>
              <w:jc w:val="left"/>
              <w:rPr>
                <w:bCs/>
                <w:sz w:val="24"/>
                <w:szCs w:val="24"/>
              </w:rPr>
            </w:pPr>
            <w:r w:rsidRPr="008F7F1B">
              <w:rPr>
                <w:bCs/>
                <w:sz w:val="24"/>
                <w:szCs w:val="24"/>
              </w:rPr>
              <w:t>12700</w:t>
            </w:r>
          </w:p>
        </w:tc>
      </w:tr>
    </w:tbl>
    <w:p w:rsidR="00260DDA" w:rsidRPr="008F7F1B" w:rsidRDefault="00452DCA" w:rsidP="00F0688A">
      <w:pPr>
        <w:pStyle w:val="20"/>
        <w:shd w:val="clear" w:color="auto" w:fill="auto"/>
        <w:tabs>
          <w:tab w:val="left" w:pos="302"/>
        </w:tabs>
        <w:spacing w:after="0" w:line="295" w:lineRule="auto"/>
        <w:jc w:val="both"/>
        <w:rPr>
          <w:b/>
          <w:sz w:val="24"/>
          <w:szCs w:val="24"/>
        </w:rPr>
      </w:pPr>
      <w:r w:rsidRPr="008F7F1B">
        <w:rPr>
          <w:b/>
          <w:sz w:val="24"/>
          <w:szCs w:val="24"/>
        </w:rPr>
        <w:t xml:space="preserve">  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"/>
        <w:gridCol w:w="6520"/>
        <w:gridCol w:w="2517"/>
      </w:tblGrid>
      <w:tr w:rsidR="00260DDA" w:rsidRPr="008F7F1B" w:rsidTr="00343CBB">
        <w:tc>
          <w:tcPr>
            <w:tcW w:w="534" w:type="dxa"/>
          </w:tcPr>
          <w:p w:rsidR="00260DDA" w:rsidRPr="008F7F1B" w:rsidRDefault="00260DDA" w:rsidP="00343CBB">
            <w:pPr>
              <w:pStyle w:val="a7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F7F1B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6520" w:type="dxa"/>
          </w:tcPr>
          <w:p w:rsidR="00260DDA" w:rsidRPr="008F7F1B" w:rsidRDefault="00260DDA" w:rsidP="00343CBB">
            <w:pPr>
              <w:pStyle w:val="a7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F7F1B">
              <w:rPr>
                <w:bCs/>
                <w:sz w:val="24"/>
                <w:szCs w:val="24"/>
              </w:rPr>
              <w:t xml:space="preserve">Наименование </w:t>
            </w:r>
            <w:r w:rsidRPr="008F7F1B">
              <w:rPr>
                <w:sz w:val="24"/>
                <w:szCs w:val="24"/>
              </w:rPr>
              <w:t>должности и требования к квалификации</w:t>
            </w:r>
          </w:p>
        </w:tc>
        <w:tc>
          <w:tcPr>
            <w:tcW w:w="2517" w:type="dxa"/>
            <w:vAlign w:val="bottom"/>
          </w:tcPr>
          <w:p w:rsidR="00260DDA" w:rsidRPr="008F7F1B" w:rsidRDefault="00260DDA" w:rsidP="00343CBB">
            <w:pPr>
              <w:pStyle w:val="a7"/>
              <w:shd w:val="clear" w:color="auto" w:fill="auto"/>
              <w:spacing w:after="60" w:line="240" w:lineRule="auto"/>
              <w:ind w:firstLine="360"/>
              <w:jc w:val="left"/>
              <w:rPr>
                <w:sz w:val="24"/>
                <w:szCs w:val="24"/>
              </w:rPr>
            </w:pPr>
            <w:r w:rsidRPr="008F7F1B">
              <w:rPr>
                <w:bCs/>
                <w:sz w:val="24"/>
                <w:szCs w:val="24"/>
              </w:rPr>
              <w:t>Должностной оклад</w:t>
            </w:r>
          </w:p>
          <w:p w:rsidR="00260DDA" w:rsidRPr="008F7F1B" w:rsidRDefault="00260DDA" w:rsidP="00343CBB">
            <w:pPr>
              <w:pStyle w:val="a7"/>
              <w:shd w:val="clear" w:color="auto" w:fill="auto"/>
              <w:spacing w:after="0" w:line="240" w:lineRule="auto"/>
              <w:ind w:firstLine="960"/>
              <w:jc w:val="left"/>
              <w:rPr>
                <w:sz w:val="24"/>
                <w:szCs w:val="24"/>
              </w:rPr>
            </w:pPr>
            <w:r w:rsidRPr="008F7F1B">
              <w:rPr>
                <w:bCs/>
                <w:sz w:val="24"/>
                <w:szCs w:val="24"/>
              </w:rPr>
              <w:t>(рублей)</w:t>
            </w:r>
          </w:p>
        </w:tc>
      </w:tr>
      <w:tr w:rsidR="00011A52" w:rsidRPr="008F7F1B" w:rsidTr="00343CBB">
        <w:tc>
          <w:tcPr>
            <w:tcW w:w="534" w:type="dxa"/>
          </w:tcPr>
          <w:p w:rsidR="00011A52" w:rsidRPr="008F7F1B" w:rsidRDefault="00011A52" w:rsidP="00343CBB">
            <w:pPr>
              <w:pStyle w:val="20"/>
              <w:shd w:val="clear" w:color="auto" w:fill="auto"/>
              <w:tabs>
                <w:tab w:val="left" w:pos="302"/>
              </w:tabs>
              <w:spacing w:after="0" w:line="295" w:lineRule="auto"/>
              <w:jc w:val="both"/>
              <w:rPr>
                <w:sz w:val="24"/>
                <w:szCs w:val="24"/>
              </w:rPr>
            </w:pPr>
            <w:r w:rsidRPr="008F7F1B"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011A52" w:rsidRPr="008F7F1B" w:rsidRDefault="00011A52" w:rsidP="00011A52">
            <w:pPr>
              <w:pStyle w:val="a7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F7F1B">
              <w:rPr>
                <w:sz w:val="24"/>
                <w:szCs w:val="24"/>
              </w:rPr>
              <w:t>Заместитель начальника</w:t>
            </w:r>
            <w:r w:rsidR="00FF19F6" w:rsidRPr="008F7F1B">
              <w:rPr>
                <w:sz w:val="24"/>
                <w:szCs w:val="24"/>
              </w:rPr>
              <w:t xml:space="preserve"> по материально-техническому обеспечению, ремонту и строительству</w:t>
            </w:r>
          </w:p>
        </w:tc>
        <w:tc>
          <w:tcPr>
            <w:tcW w:w="2517" w:type="dxa"/>
          </w:tcPr>
          <w:p w:rsidR="00011A52" w:rsidRPr="008F7F1B" w:rsidRDefault="00734438" w:rsidP="00343CBB">
            <w:pPr>
              <w:pStyle w:val="a7"/>
              <w:shd w:val="clear" w:color="auto" w:fill="auto"/>
              <w:spacing w:after="0" w:line="240" w:lineRule="auto"/>
              <w:ind w:left="1120"/>
              <w:jc w:val="left"/>
              <w:rPr>
                <w:sz w:val="24"/>
                <w:szCs w:val="24"/>
              </w:rPr>
            </w:pPr>
            <w:r w:rsidRPr="008F7F1B">
              <w:rPr>
                <w:sz w:val="24"/>
                <w:szCs w:val="24"/>
              </w:rPr>
              <w:t>6794</w:t>
            </w:r>
          </w:p>
        </w:tc>
      </w:tr>
      <w:tr w:rsidR="00011A52" w:rsidRPr="008F7F1B" w:rsidTr="00343CBB">
        <w:tc>
          <w:tcPr>
            <w:tcW w:w="534" w:type="dxa"/>
          </w:tcPr>
          <w:p w:rsidR="00011A52" w:rsidRPr="008F7F1B" w:rsidRDefault="00011A52" w:rsidP="00343CBB">
            <w:pPr>
              <w:pStyle w:val="20"/>
              <w:shd w:val="clear" w:color="auto" w:fill="auto"/>
              <w:tabs>
                <w:tab w:val="left" w:pos="302"/>
              </w:tabs>
              <w:spacing w:after="0" w:line="295" w:lineRule="auto"/>
              <w:jc w:val="both"/>
              <w:rPr>
                <w:sz w:val="24"/>
                <w:szCs w:val="24"/>
              </w:rPr>
            </w:pPr>
            <w:r w:rsidRPr="008F7F1B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011A52" w:rsidRPr="008F7F1B" w:rsidRDefault="00011A52" w:rsidP="00011A52">
            <w:pPr>
              <w:pStyle w:val="a7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F7F1B">
              <w:rPr>
                <w:sz w:val="24"/>
                <w:szCs w:val="24"/>
              </w:rPr>
              <w:t>Завхоз</w:t>
            </w:r>
          </w:p>
        </w:tc>
        <w:tc>
          <w:tcPr>
            <w:tcW w:w="2517" w:type="dxa"/>
          </w:tcPr>
          <w:p w:rsidR="00011A52" w:rsidRPr="008F7F1B" w:rsidRDefault="00734438" w:rsidP="00343CBB">
            <w:pPr>
              <w:pStyle w:val="a7"/>
              <w:shd w:val="clear" w:color="auto" w:fill="auto"/>
              <w:spacing w:after="0" w:line="240" w:lineRule="auto"/>
              <w:ind w:left="1120"/>
              <w:jc w:val="left"/>
              <w:rPr>
                <w:sz w:val="24"/>
                <w:szCs w:val="24"/>
              </w:rPr>
            </w:pPr>
            <w:r w:rsidRPr="008F7F1B">
              <w:rPr>
                <w:sz w:val="24"/>
                <w:szCs w:val="24"/>
              </w:rPr>
              <w:t>3741</w:t>
            </w:r>
          </w:p>
        </w:tc>
      </w:tr>
      <w:tr w:rsidR="00011A52" w:rsidRPr="008F7F1B" w:rsidTr="00343CBB">
        <w:tc>
          <w:tcPr>
            <w:tcW w:w="534" w:type="dxa"/>
          </w:tcPr>
          <w:p w:rsidR="00011A52" w:rsidRPr="008F7F1B" w:rsidRDefault="00011A52" w:rsidP="00343CBB">
            <w:pPr>
              <w:pStyle w:val="20"/>
              <w:shd w:val="clear" w:color="auto" w:fill="auto"/>
              <w:tabs>
                <w:tab w:val="left" w:pos="302"/>
              </w:tabs>
              <w:spacing w:after="0" w:line="295" w:lineRule="auto"/>
              <w:jc w:val="both"/>
              <w:rPr>
                <w:sz w:val="24"/>
                <w:szCs w:val="24"/>
              </w:rPr>
            </w:pPr>
            <w:r w:rsidRPr="008F7F1B">
              <w:rPr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011A52" w:rsidRPr="008F7F1B" w:rsidRDefault="00011A52" w:rsidP="00011A52">
            <w:pPr>
              <w:pStyle w:val="a7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F7F1B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2517" w:type="dxa"/>
          </w:tcPr>
          <w:p w:rsidR="00011A52" w:rsidRPr="008F7F1B" w:rsidRDefault="00734438" w:rsidP="00343CBB">
            <w:pPr>
              <w:pStyle w:val="a7"/>
              <w:shd w:val="clear" w:color="auto" w:fill="auto"/>
              <w:spacing w:after="0" w:line="240" w:lineRule="auto"/>
              <w:ind w:left="1120"/>
              <w:jc w:val="left"/>
              <w:rPr>
                <w:sz w:val="24"/>
                <w:szCs w:val="24"/>
              </w:rPr>
            </w:pPr>
            <w:r w:rsidRPr="008F7F1B">
              <w:rPr>
                <w:sz w:val="24"/>
                <w:szCs w:val="24"/>
              </w:rPr>
              <w:t>6323</w:t>
            </w:r>
          </w:p>
        </w:tc>
      </w:tr>
      <w:tr w:rsidR="00260DDA" w:rsidRPr="008F7F1B" w:rsidTr="00343CBB">
        <w:tc>
          <w:tcPr>
            <w:tcW w:w="534" w:type="dxa"/>
          </w:tcPr>
          <w:p w:rsidR="00260DDA" w:rsidRPr="008F7F1B" w:rsidRDefault="00011A52" w:rsidP="00343CBB">
            <w:pPr>
              <w:pStyle w:val="20"/>
              <w:shd w:val="clear" w:color="auto" w:fill="auto"/>
              <w:tabs>
                <w:tab w:val="left" w:pos="302"/>
              </w:tabs>
              <w:spacing w:after="0" w:line="295" w:lineRule="auto"/>
              <w:jc w:val="both"/>
              <w:rPr>
                <w:sz w:val="24"/>
                <w:szCs w:val="24"/>
              </w:rPr>
            </w:pPr>
            <w:r w:rsidRPr="008F7F1B">
              <w:rPr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260DDA" w:rsidRPr="008F7F1B" w:rsidRDefault="00011A52" w:rsidP="00011A52">
            <w:pPr>
              <w:pStyle w:val="a7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F7F1B">
              <w:rPr>
                <w:sz w:val="24"/>
                <w:szCs w:val="24"/>
              </w:rPr>
              <w:t>Слесарь-электромонтажник</w:t>
            </w:r>
            <w:r w:rsidR="005970EF" w:rsidRPr="008F7F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</w:tcPr>
          <w:p w:rsidR="00260DDA" w:rsidRPr="008F7F1B" w:rsidRDefault="00734438" w:rsidP="00343CBB">
            <w:pPr>
              <w:pStyle w:val="a7"/>
              <w:shd w:val="clear" w:color="auto" w:fill="auto"/>
              <w:spacing w:after="0" w:line="240" w:lineRule="auto"/>
              <w:ind w:left="1120"/>
              <w:jc w:val="left"/>
              <w:rPr>
                <w:sz w:val="24"/>
                <w:szCs w:val="24"/>
              </w:rPr>
            </w:pPr>
            <w:r w:rsidRPr="008F7F1B">
              <w:rPr>
                <w:sz w:val="24"/>
                <w:szCs w:val="24"/>
              </w:rPr>
              <w:t>10559</w:t>
            </w:r>
          </w:p>
        </w:tc>
      </w:tr>
      <w:tr w:rsidR="00260DDA" w:rsidRPr="008F7F1B" w:rsidTr="00343CBB">
        <w:tc>
          <w:tcPr>
            <w:tcW w:w="534" w:type="dxa"/>
          </w:tcPr>
          <w:p w:rsidR="00260DDA" w:rsidRPr="008F7F1B" w:rsidRDefault="00011A52" w:rsidP="00343CBB">
            <w:pPr>
              <w:pStyle w:val="20"/>
              <w:shd w:val="clear" w:color="auto" w:fill="auto"/>
              <w:tabs>
                <w:tab w:val="left" w:pos="302"/>
              </w:tabs>
              <w:spacing w:after="0" w:line="295" w:lineRule="auto"/>
              <w:jc w:val="both"/>
              <w:rPr>
                <w:sz w:val="24"/>
                <w:szCs w:val="24"/>
              </w:rPr>
            </w:pPr>
            <w:r w:rsidRPr="008F7F1B">
              <w:rPr>
                <w:sz w:val="24"/>
                <w:szCs w:val="24"/>
              </w:rPr>
              <w:t>5</w:t>
            </w:r>
          </w:p>
        </w:tc>
        <w:tc>
          <w:tcPr>
            <w:tcW w:w="6520" w:type="dxa"/>
            <w:vAlign w:val="bottom"/>
          </w:tcPr>
          <w:p w:rsidR="00260DDA" w:rsidRPr="008F7F1B" w:rsidRDefault="00011A52" w:rsidP="00343CBB">
            <w:pPr>
              <w:pStyle w:val="a7"/>
              <w:shd w:val="clear" w:color="auto" w:fill="auto"/>
              <w:spacing w:after="0" w:line="295" w:lineRule="auto"/>
              <w:jc w:val="left"/>
              <w:rPr>
                <w:sz w:val="24"/>
                <w:szCs w:val="24"/>
              </w:rPr>
            </w:pPr>
            <w:r w:rsidRPr="008F7F1B">
              <w:rPr>
                <w:sz w:val="24"/>
                <w:szCs w:val="24"/>
              </w:rPr>
              <w:t>Электро</w:t>
            </w:r>
            <w:r w:rsidR="005970EF" w:rsidRPr="008F7F1B">
              <w:rPr>
                <w:sz w:val="24"/>
                <w:szCs w:val="24"/>
              </w:rPr>
              <w:t>сварщик</w:t>
            </w:r>
          </w:p>
        </w:tc>
        <w:tc>
          <w:tcPr>
            <w:tcW w:w="2517" w:type="dxa"/>
            <w:vAlign w:val="center"/>
          </w:tcPr>
          <w:p w:rsidR="00260DDA" w:rsidRPr="008F7F1B" w:rsidRDefault="00734438" w:rsidP="00343CBB">
            <w:pPr>
              <w:pStyle w:val="a7"/>
              <w:shd w:val="clear" w:color="auto" w:fill="auto"/>
              <w:spacing w:after="0" w:line="240" w:lineRule="auto"/>
              <w:ind w:left="1120"/>
              <w:jc w:val="left"/>
              <w:rPr>
                <w:sz w:val="24"/>
                <w:szCs w:val="24"/>
              </w:rPr>
            </w:pPr>
            <w:r w:rsidRPr="008F7F1B">
              <w:rPr>
                <w:sz w:val="24"/>
                <w:szCs w:val="24"/>
              </w:rPr>
              <w:t>10559</w:t>
            </w:r>
          </w:p>
        </w:tc>
      </w:tr>
      <w:tr w:rsidR="00260DDA" w:rsidRPr="008F7F1B" w:rsidTr="00343CBB">
        <w:tc>
          <w:tcPr>
            <w:tcW w:w="534" w:type="dxa"/>
          </w:tcPr>
          <w:p w:rsidR="00260DDA" w:rsidRPr="008F7F1B" w:rsidRDefault="00011A52" w:rsidP="00343CBB">
            <w:pPr>
              <w:pStyle w:val="20"/>
              <w:shd w:val="clear" w:color="auto" w:fill="auto"/>
              <w:tabs>
                <w:tab w:val="left" w:pos="302"/>
              </w:tabs>
              <w:spacing w:after="0" w:line="295" w:lineRule="auto"/>
              <w:jc w:val="both"/>
              <w:rPr>
                <w:sz w:val="24"/>
                <w:szCs w:val="24"/>
              </w:rPr>
            </w:pPr>
            <w:r w:rsidRPr="008F7F1B">
              <w:rPr>
                <w:sz w:val="24"/>
                <w:szCs w:val="24"/>
              </w:rPr>
              <w:t>6</w:t>
            </w:r>
          </w:p>
        </w:tc>
        <w:tc>
          <w:tcPr>
            <w:tcW w:w="6520" w:type="dxa"/>
          </w:tcPr>
          <w:p w:rsidR="00260DDA" w:rsidRPr="008F7F1B" w:rsidRDefault="00011A52" w:rsidP="00343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970EF" w:rsidRPr="008F7F1B">
              <w:rPr>
                <w:rFonts w:ascii="Times New Roman" w:hAnsi="Times New Roman" w:cs="Times New Roman"/>
                <w:sz w:val="24"/>
                <w:szCs w:val="24"/>
              </w:rPr>
              <w:t>екретарь</w:t>
            </w:r>
          </w:p>
        </w:tc>
        <w:tc>
          <w:tcPr>
            <w:tcW w:w="2517" w:type="dxa"/>
          </w:tcPr>
          <w:p w:rsidR="00260DDA" w:rsidRPr="008F7F1B" w:rsidRDefault="00734438" w:rsidP="00343CBB">
            <w:pPr>
              <w:pStyle w:val="a7"/>
              <w:shd w:val="clear" w:color="auto" w:fill="auto"/>
              <w:spacing w:after="0" w:line="240" w:lineRule="auto"/>
              <w:ind w:left="1120"/>
              <w:jc w:val="left"/>
              <w:rPr>
                <w:sz w:val="24"/>
                <w:szCs w:val="24"/>
              </w:rPr>
            </w:pPr>
            <w:r w:rsidRPr="008F7F1B">
              <w:rPr>
                <w:sz w:val="24"/>
                <w:szCs w:val="24"/>
              </w:rPr>
              <w:t>3456</w:t>
            </w:r>
          </w:p>
        </w:tc>
      </w:tr>
      <w:tr w:rsidR="00011A52" w:rsidRPr="008F7F1B" w:rsidTr="00343CBB">
        <w:tc>
          <w:tcPr>
            <w:tcW w:w="534" w:type="dxa"/>
          </w:tcPr>
          <w:p w:rsidR="00011A52" w:rsidRPr="008F7F1B" w:rsidRDefault="00011A52" w:rsidP="00343CBB">
            <w:pPr>
              <w:pStyle w:val="20"/>
              <w:shd w:val="clear" w:color="auto" w:fill="auto"/>
              <w:tabs>
                <w:tab w:val="left" w:pos="302"/>
              </w:tabs>
              <w:spacing w:after="0" w:line="295" w:lineRule="auto"/>
              <w:jc w:val="both"/>
              <w:rPr>
                <w:sz w:val="24"/>
                <w:szCs w:val="24"/>
              </w:rPr>
            </w:pPr>
            <w:r w:rsidRPr="008F7F1B">
              <w:rPr>
                <w:sz w:val="24"/>
                <w:szCs w:val="24"/>
              </w:rPr>
              <w:t>7</w:t>
            </w:r>
          </w:p>
        </w:tc>
        <w:tc>
          <w:tcPr>
            <w:tcW w:w="6520" w:type="dxa"/>
          </w:tcPr>
          <w:p w:rsidR="00011A52" w:rsidRPr="008F7F1B" w:rsidRDefault="00FF19F6" w:rsidP="00343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1B">
              <w:rPr>
                <w:rFonts w:ascii="Times New Roman" w:hAnsi="Times New Roman" w:cs="Times New Roman"/>
                <w:sz w:val="24"/>
                <w:szCs w:val="24"/>
              </w:rPr>
              <w:t xml:space="preserve">Рабочий по комплексному обслуживанию </w:t>
            </w:r>
            <w:r w:rsidR="00011A52" w:rsidRPr="008F7F1B">
              <w:rPr>
                <w:rFonts w:ascii="Times New Roman" w:hAnsi="Times New Roman" w:cs="Times New Roman"/>
                <w:sz w:val="24"/>
                <w:szCs w:val="24"/>
              </w:rPr>
              <w:t>зданий</w:t>
            </w:r>
          </w:p>
        </w:tc>
        <w:tc>
          <w:tcPr>
            <w:tcW w:w="2517" w:type="dxa"/>
          </w:tcPr>
          <w:p w:rsidR="00011A52" w:rsidRPr="008F7F1B" w:rsidRDefault="00734438" w:rsidP="00343CBB">
            <w:pPr>
              <w:pStyle w:val="a7"/>
              <w:shd w:val="clear" w:color="auto" w:fill="auto"/>
              <w:spacing w:after="0" w:line="240" w:lineRule="auto"/>
              <w:ind w:left="1120"/>
              <w:jc w:val="left"/>
              <w:rPr>
                <w:sz w:val="24"/>
                <w:szCs w:val="24"/>
              </w:rPr>
            </w:pPr>
            <w:r w:rsidRPr="008F7F1B">
              <w:rPr>
                <w:sz w:val="24"/>
                <w:szCs w:val="24"/>
              </w:rPr>
              <w:t>8637</w:t>
            </w:r>
          </w:p>
        </w:tc>
      </w:tr>
      <w:tr w:rsidR="00260DDA" w:rsidRPr="008F7F1B" w:rsidTr="00343CBB">
        <w:tc>
          <w:tcPr>
            <w:tcW w:w="534" w:type="dxa"/>
          </w:tcPr>
          <w:p w:rsidR="00260DDA" w:rsidRPr="008F7F1B" w:rsidRDefault="00011A52" w:rsidP="00343CBB">
            <w:pPr>
              <w:pStyle w:val="20"/>
              <w:shd w:val="clear" w:color="auto" w:fill="auto"/>
              <w:tabs>
                <w:tab w:val="left" w:pos="302"/>
              </w:tabs>
              <w:spacing w:after="0" w:line="295" w:lineRule="auto"/>
              <w:jc w:val="both"/>
              <w:rPr>
                <w:sz w:val="24"/>
                <w:szCs w:val="24"/>
              </w:rPr>
            </w:pPr>
            <w:r w:rsidRPr="008F7F1B">
              <w:rPr>
                <w:sz w:val="24"/>
                <w:szCs w:val="24"/>
              </w:rPr>
              <w:t>8</w:t>
            </w:r>
          </w:p>
        </w:tc>
        <w:tc>
          <w:tcPr>
            <w:tcW w:w="6520" w:type="dxa"/>
          </w:tcPr>
          <w:p w:rsidR="00260DDA" w:rsidRPr="008F7F1B" w:rsidRDefault="00011A52" w:rsidP="0059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95C1D" w:rsidRPr="008F7F1B">
              <w:rPr>
                <w:rFonts w:ascii="Times New Roman" w:hAnsi="Times New Roman" w:cs="Times New Roman"/>
                <w:sz w:val="24"/>
                <w:szCs w:val="24"/>
              </w:rPr>
              <w:t>стопник</w:t>
            </w:r>
          </w:p>
        </w:tc>
        <w:tc>
          <w:tcPr>
            <w:tcW w:w="2517" w:type="dxa"/>
          </w:tcPr>
          <w:p w:rsidR="00260DDA" w:rsidRPr="008F7F1B" w:rsidRDefault="00734438" w:rsidP="00343CBB">
            <w:pPr>
              <w:pStyle w:val="a7"/>
              <w:shd w:val="clear" w:color="auto" w:fill="auto"/>
              <w:spacing w:after="0" w:line="240" w:lineRule="auto"/>
              <w:ind w:left="1120"/>
              <w:jc w:val="left"/>
              <w:rPr>
                <w:sz w:val="24"/>
                <w:szCs w:val="24"/>
              </w:rPr>
            </w:pPr>
            <w:r w:rsidRPr="008F7F1B">
              <w:rPr>
                <w:sz w:val="24"/>
                <w:szCs w:val="24"/>
              </w:rPr>
              <w:t>8549</w:t>
            </w:r>
          </w:p>
        </w:tc>
      </w:tr>
      <w:tr w:rsidR="005970EF" w:rsidRPr="008F7F1B" w:rsidTr="00343CBB">
        <w:tc>
          <w:tcPr>
            <w:tcW w:w="534" w:type="dxa"/>
          </w:tcPr>
          <w:p w:rsidR="005970EF" w:rsidRPr="008F7F1B" w:rsidRDefault="00011A52" w:rsidP="00343CBB">
            <w:pPr>
              <w:pStyle w:val="20"/>
              <w:shd w:val="clear" w:color="auto" w:fill="auto"/>
              <w:tabs>
                <w:tab w:val="left" w:pos="302"/>
              </w:tabs>
              <w:spacing w:after="0" w:line="295" w:lineRule="auto"/>
              <w:jc w:val="both"/>
              <w:rPr>
                <w:sz w:val="24"/>
                <w:szCs w:val="24"/>
              </w:rPr>
            </w:pPr>
            <w:r w:rsidRPr="008F7F1B">
              <w:rPr>
                <w:sz w:val="24"/>
                <w:szCs w:val="24"/>
              </w:rPr>
              <w:t>9</w:t>
            </w:r>
          </w:p>
        </w:tc>
        <w:tc>
          <w:tcPr>
            <w:tcW w:w="6520" w:type="dxa"/>
          </w:tcPr>
          <w:p w:rsidR="005970EF" w:rsidRPr="008F7F1B" w:rsidRDefault="00011A52" w:rsidP="00343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1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95C1D" w:rsidRPr="008F7F1B">
              <w:rPr>
                <w:rFonts w:ascii="Times New Roman" w:hAnsi="Times New Roman" w:cs="Times New Roman"/>
                <w:sz w:val="24"/>
                <w:szCs w:val="24"/>
              </w:rPr>
              <w:t>ворник</w:t>
            </w:r>
          </w:p>
        </w:tc>
        <w:tc>
          <w:tcPr>
            <w:tcW w:w="2517" w:type="dxa"/>
          </w:tcPr>
          <w:p w:rsidR="005970EF" w:rsidRPr="008F7F1B" w:rsidRDefault="00734438" w:rsidP="00343CBB">
            <w:pPr>
              <w:pStyle w:val="a7"/>
              <w:shd w:val="clear" w:color="auto" w:fill="auto"/>
              <w:spacing w:after="0" w:line="240" w:lineRule="auto"/>
              <w:ind w:left="1120"/>
              <w:jc w:val="left"/>
              <w:rPr>
                <w:sz w:val="24"/>
                <w:szCs w:val="24"/>
              </w:rPr>
            </w:pPr>
            <w:r w:rsidRPr="008F7F1B">
              <w:rPr>
                <w:sz w:val="24"/>
                <w:szCs w:val="24"/>
              </w:rPr>
              <w:t>8549</w:t>
            </w:r>
          </w:p>
        </w:tc>
      </w:tr>
      <w:tr w:rsidR="005970EF" w:rsidRPr="008F7F1B" w:rsidTr="00343CBB">
        <w:tc>
          <w:tcPr>
            <w:tcW w:w="534" w:type="dxa"/>
          </w:tcPr>
          <w:p w:rsidR="005970EF" w:rsidRPr="008F7F1B" w:rsidRDefault="00011A52" w:rsidP="00343CBB">
            <w:pPr>
              <w:pStyle w:val="20"/>
              <w:shd w:val="clear" w:color="auto" w:fill="auto"/>
              <w:tabs>
                <w:tab w:val="left" w:pos="302"/>
              </w:tabs>
              <w:spacing w:after="0" w:line="295" w:lineRule="auto"/>
              <w:jc w:val="both"/>
              <w:rPr>
                <w:sz w:val="24"/>
                <w:szCs w:val="24"/>
              </w:rPr>
            </w:pPr>
            <w:r w:rsidRPr="008F7F1B">
              <w:rPr>
                <w:sz w:val="24"/>
                <w:szCs w:val="24"/>
              </w:rPr>
              <w:t>10</w:t>
            </w:r>
          </w:p>
        </w:tc>
        <w:tc>
          <w:tcPr>
            <w:tcW w:w="6520" w:type="dxa"/>
          </w:tcPr>
          <w:p w:rsidR="005970EF" w:rsidRPr="008F7F1B" w:rsidRDefault="00011A52" w:rsidP="00343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95C1D" w:rsidRPr="008F7F1B">
              <w:rPr>
                <w:rFonts w:ascii="Times New Roman" w:hAnsi="Times New Roman" w:cs="Times New Roman"/>
                <w:sz w:val="24"/>
                <w:szCs w:val="24"/>
              </w:rPr>
              <w:t>одитель</w:t>
            </w:r>
          </w:p>
        </w:tc>
        <w:tc>
          <w:tcPr>
            <w:tcW w:w="2517" w:type="dxa"/>
          </w:tcPr>
          <w:p w:rsidR="005970EF" w:rsidRPr="008F7F1B" w:rsidRDefault="00734438" w:rsidP="00343CBB">
            <w:pPr>
              <w:pStyle w:val="a7"/>
              <w:shd w:val="clear" w:color="auto" w:fill="auto"/>
              <w:spacing w:after="0" w:line="240" w:lineRule="auto"/>
              <w:ind w:left="1120"/>
              <w:jc w:val="left"/>
              <w:rPr>
                <w:sz w:val="24"/>
                <w:szCs w:val="24"/>
              </w:rPr>
            </w:pPr>
            <w:r w:rsidRPr="008F7F1B">
              <w:rPr>
                <w:sz w:val="24"/>
                <w:szCs w:val="24"/>
              </w:rPr>
              <w:t>8676</w:t>
            </w:r>
          </w:p>
        </w:tc>
      </w:tr>
      <w:tr w:rsidR="00011A52" w:rsidRPr="008F7F1B" w:rsidTr="00343CBB">
        <w:tc>
          <w:tcPr>
            <w:tcW w:w="534" w:type="dxa"/>
          </w:tcPr>
          <w:p w:rsidR="00011A52" w:rsidRPr="008F7F1B" w:rsidRDefault="00011A52" w:rsidP="00343CBB">
            <w:pPr>
              <w:pStyle w:val="20"/>
              <w:shd w:val="clear" w:color="auto" w:fill="auto"/>
              <w:tabs>
                <w:tab w:val="left" w:pos="302"/>
              </w:tabs>
              <w:spacing w:after="0" w:line="295" w:lineRule="auto"/>
              <w:jc w:val="both"/>
              <w:rPr>
                <w:sz w:val="24"/>
                <w:szCs w:val="24"/>
              </w:rPr>
            </w:pPr>
            <w:r w:rsidRPr="008F7F1B">
              <w:rPr>
                <w:sz w:val="24"/>
                <w:szCs w:val="24"/>
              </w:rPr>
              <w:t>11</w:t>
            </w:r>
          </w:p>
        </w:tc>
        <w:tc>
          <w:tcPr>
            <w:tcW w:w="6520" w:type="dxa"/>
          </w:tcPr>
          <w:p w:rsidR="00011A52" w:rsidRPr="008F7F1B" w:rsidRDefault="00011A52" w:rsidP="00343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1B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2517" w:type="dxa"/>
          </w:tcPr>
          <w:p w:rsidR="00011A52" w:rsidRPr="008F7F1B" w:rsidRDefault="00734438" w:rsidP="00343CBB">
            <w:pPr>
              <w:pStyle w:val="a7"/>
              <w:shd w:val="clear" w:color="auto" w:fill="auto"/>
              <w:spacing w:after="0" w:line="240" w:lineRule="auto"/>
              <w:ind w:left="1120"/>
              <w:jc w:val="left"/>
              <w:rPr>
                <w:sz w:val="24"/>
                <w:szCs w:val="24"/>
              </w:rPr>
            </w:pPr>
            <w:r w:rsidRPr="008F7F1B">
              <w:rPr>
                <w:sz w:val="24"/>
                <w:szCs w:val="24"/>
              </w:rPr>
              <w:t>8549</w:t>
            </w:r>
          </w:p>
        </w:tc>
      </w:tr>
    </w:tbl>
    <w:p w:rsidR="00260DDA" w:rsidRPr="008F7F1B" w:rsidRDefault="00260DDA" w:rsidP="00260DDA">
      <w:pPr>
        <w:pStyle w:val="20"/>
        <w:shd w:val="clear" w:color="auto" w:fill="auto"/>
        <w:tabs>
          <w:tab w:val="left" w:pos="302"/>
        </w:tabs>
        <w:spacing w:after="0" w:line="295" w:lineRule="auto"/>
        <w:jc w:val="both"/>
        <w:rPr>
          <w:b/>
          <w:sz w:val="24"/>
          <w:szCs w:val="24"/>
        </w:rPr>
      </w:pPr>
      <w:r w:rsidRPr="008F7F1B">
        <w:rPr>
          <w:b/>
          <w:sz w:val="24"/>
          <w:szCs w:val="24"/>
        </w:rPr>
        <w:t xml:space="preserve">    </w:t>
      </w:r>
    </w:p>
    <w:p w:rsidR="00260DDA" w:rsidRPr="008F7F1B" w:rsidRDefault="00260DDA" w:rsidP="00F0688A">
      <w:pPr>
        <w:pStyle w:val="20"/>
        <w:shd w:val="clear" w:color="auto" w:fill="auto"/>
        <w:tabs>
          <w:tab w:val="left" w:pos="302"/>
        </w:tabs>
        <w:spacing w:after="0" w:line="295" w:lineRule="auto"/>
        <w:jc w:val="both"/>
        <w:rPr>
          <w:b/>
          <w:sz w:val="24"/>
          <w:szCs w:val="24"/>
        </w:rPr>
      </w:pPr>
    </w:p>
    <w:p w:rsidR="00260DDA" w:rsidRPr="008F7F1B" w:rsidRDefault="00260DDA" w:rsidP="00F0688A">
      <w:pPr>
        <w:pStyle w:val="20"/>
        <w:shd w:val="clear" w:color="auto" w:fill="auto"/>
        <w:tabs>
          <w:tab w:val="left" w:pos="302"/>
        </w:tabs>
        <w:spacing w:after="0" w:line="295" w:lineRule="auto"/>
        <w:jc w:val="both"/>
        <w:rPr>
          <w:b/>
          <w:sz w:val="24"/>
          <w:szCs w:val="24"/>
        </w:rPr>
      </w:pPr>
    </w:p>
    <w:p w:rsidR="00260DDA" w:rsidRPr="008F7F1B" w:rsidRDefault="00260DDA" w:rsidP="00F0688A">
      <w:pPr>
        <w:pStyle w:val="20"/>
        <w:shd w:val="clear" w:color="auto" w:fill="auto"/>
        <w:tabs>
          <w:tab w:val="left" w:pos="302"/>
        </w:tabs>
        <w:spacing w:after="0" w:line="295" w:lineRule="auto"/>
        <w:jc w:val="both"/>
        <w:rPr>
          <w:b/>
          <w:sz w:val="24"/>
          <w:szCs w:val="24"/>
        </w:rPr>
      </w:pPr>
    </w:p>
    <w:p w:rsidR="00452DCA" w:rsidRPr="007C2387" w:rsidRDefault="00A64463" w:rsidP="00A64463">
      <w:pPr>
        <w:pStyle w:val="20"/>
        <w:shd w:val="clear" w:color="auto" w:fill="auto"/>
        <w:tabs>
          <w:tab w:val="left" w:pos="302"/>
        </w:tabs>
        <w:spacing w:after="0" w:line="295" w:lineRule="auto"/>
        <w:jc w:val="both"/>
        <w:rPr>
          <w:sz w:val="24"/>
          <w:szCs w:val="24"/>
        </w:rPr>
      </w:pPr>
      <w:r w:rsidRPr="007C2387">
        <w:rPr>
          <w:sz w:val="24"/>
          <w:szCs w:val="24"/>
        </w:rPr>
        <w:t xml:space="preserve">               </w:t>
      </w:r>
      <w:r w:rsidR="008861FD">
        <w:rPr>
          <w:sz w:val="24"/>
          <w:szCs w:val="24"/>
        </w:rPr>
        <w:t xml:space="preserve">3 </w:t>
      </w:r>
      <w:r w:rsidR="00452DCA" w:rsidRPr="007C2387">
        <w:rPr>
          <w:sz w:val="24"/>
          <w:szCs w:val="24"/>
        </w:rPr>
        <w:t xml:space="preserve">Должностные оклады главных бухгалтеров </w:t>
      </w:r>
      <w:r w:rsidR="00452DCA" w:rsidRPr="007C2387">
        <w:rPr>
          <w:bCs/>
          <w:sz w:val="24"/>
          <w:szCs w:val="24"/>
        </w:rPr>
        <w:t xml:space="preserve">муниципальных образовательных </w:t>
      </w:r>
      <w:r w:rsidRPr="007C2387">
        <w:rPr>
          <w:bCs/>
          <w:sz w:val="24"/>
          <w:szCs w:val="24"/>
        </w:rPr>
        <w:t xml:space="preserve">        </w:t>
      </w:r>
      <w:r w:rsidR="00452DCA" w:rsidRPr="007C2387">
        <w:rPr>
          <w:sz w:val="24"/>
          <w:szCs w:val="24"/>
        </w:rPr>
        <w:t>организаций устанавливаются на 1</w:t>
      </w:r>
      <w:r w:rsidR="00452DCA" w:rsidRPr="007C2387">
        <w:rPr>
          <w:bCs/>
          <w:sz w:val="24"/>
          <w:szCs w:val="24"/>
        </w:rPr>
        <w:t xml:space="preserve">0-30 процентов </w:t>
      </w:r>
      <w:r w:rsidR="00452DCA" w:rsidRPr="007C2387">
        <w:rPr>
          <w:sz w:val="24"/>
          <w:szCs w:val="24"/>
          <w:lang w:bidi="en-US"/>
        </w:rPr>
        <w:t xml:space="preserve">ниже </w:t>
      </w:r>
      <w:r w:rsidR="00452DCA" w:rsidRPr="007C2387">
        <w:rPr>
          <w:bCs/>
          <w:sz w:val="24"/>
          <w:szCs w:val="24"/>
        </w:rPr>
        <w:t xml:space="preserve">должностных </w:t>
      </w:r>
      <w:r w:rsidR="00452DCA" w:rsidRPr="007C2387">
        <w:rPr>
          <w:sz w:val="24"/>
          <w:szCs w:val="24"/>
        </w:rPr>
        <w:t xml:space="preserve">окладов руководителей </w:t>
      </w:r>
      <w:r w:rsidRPr="007C2387">
        <w:rPr>
          <w:sz w:val="24"/>
          <w:szCs w:val="24"/>
        </w:rPr>
        <w:t xml:space="preserve">    </w:t>
      </w:r>
      <w:r w:rsidR="00452DCA" w:rsidRPr="007C2387">
        <w:rPr>
          <w:sz w:val="24"/>
          <w:szCs w:val="24"/>
        </w:rPr>
        <w:t xml:space="preserve">этих образовательных </w:t>
      </w:r>
      <w:r w:rsidR="00452DCA" w:rsidRPr="007C2387">
        <w:rPr>
          <w:bCs/>
          <w:sz w:val="24"/>
          <w:szCs w:val="24"/>
        </w:rPr>
        <w:t>организаций.</w:t>
      </w:r>
    </w:p>
    <w:p w:rsidR="00CF555D" w:rsidRPr="008F7F1B" w:rsidRDefault="00CF555D" w:rsidP="00452DCA">
      <w:pPr>
        <w:pStyle w:val="20"/>
        <w:shd w:val="clear" w:color="auto" w:fill="auto"/>
        <w:spacing w:after="0" w:line="300" w:lineRule="auto"/>
        <w:ind w:left="480" w:firstLine="400"/>
        <w:jc w:val="both"/>
        <w:rPr>
          <w:b/>
          <w:bCs/>
          <w:sz w:val="24"/>
          <w:szCs w:val="24"/>
        </w:rPr>
      </w:pPr>
    </w:p>
    <w:p w:rsidR="007F7760" w:rsidRDefault="008861FD" w:rsidP="007C2387">
      <w:pPr>
        <w:pStyle w:val="20"/>
        <w:shd w:val="clear" w:color="auto" w:fill="auto"/>
        <w:spacing w:after="0" w:line="300" w:lineRule="auto"/>
        <w:ind w:left="480" w:firstLine="400"/>
        <w:rPr>
          <w:sz w:val="24"/>
          <w:szCs w:val="24"/>
        </w:rPr>
      </w:pPr>
      <w:r>
        <w:rPr>
          <w:bCs/>
          <w:sz w:val="24"/>
          <w:szCs w:val="24"/>
        </w:rPr>
        <w:t xml:space="preserve">4 </w:t>
      </w:r>
      <w:r w:rsidR="00452DCA" w:rsidRPr="007C2387">
        <w:rPr>
          <w:bCs/>
          <w:sz w:val="24"/>
          <w:szCs w:val="24"/>
        </w:rPr>
        <w:t xml:space="preserve">Компенсационные </w:t>
      </w:r>
      <w:r w:rsidR="00452DCA" w:rsidRPr="007C2387">
        <w:rPr>
          <w:sz w:val="24"/>
          <w:szCs w:val="24"/>
        </w:rPr>
        <w:t xml:space="preserve">выплаты работникам экономической </w:t>
      </w:r>
      <w:r w:rsidR="00452DCA" w:rsidRPr="007C2387">
        <w:rPr>
          <w:bCs/>
          <w:sz w:val="24"/>
          <w:szCs w:val="24"/>
        </w:rPr>
        <w:t xml:space="preserve">службы, кожуунного методического </w:t>
      </w:r>
      <w:r w:rsidR="00452DCA" w:rsidRPr="007C2387">
        <w:rPr>
          <w:sz w:val="24"/>
          <w:szCs w:val="24"/>
        </w:rPr>
        <w:t>кабинета, бухгалтерии МКУ «Управления образованием»</w:t>
      </w:r>
      <w:r w:rsidR="00A64463" w:rsidRPr="007C2387">
        <w:rPr>
          <w:sz w:val="24"/>
          <w:szCs w:val="24"/>
        </w:rPr>
        <w:t>, отдела хозяйственного обслуживания</w:t>
      </w:r>
    </w:p>
    <w:p w:rsidR="007C2387" w:rsidRPr="007C2387" w:rsidRDefault="007C2387" w:rsidP="007C2387">
      <w:pPr>
        <w:pStyle w:val="20"/>
        <w:shd w:val="clear" w:color="auto" w:fill="auto"/>
        <w:spacing w:after="0" w:line="300" w:lineRule="auto"/>
        <w:ind w:left="480" w:firstLine="400"/>
        <w:rPr>
          <w:sz w:val="24"/>
          <w:szCs w:val="24"/>
        </w:rPr>
      </w:pPr>
    </w:p>
    <w:p w:rsidR="00452DCA" w:rsidRPr="008F7F1B" w:rsidRDefault="007F7760" w:rsidP="00452DCA">
      <w:pPr>
        <w:pStyle w:val="20"/>
        <w:shd w:val="clear" w:color="auto" w:fill="auto"/>
        <w:spacing w:after="0" w:line="300" w:lineRule="auto"/>
        <w:ind w:left="480" w:firstLine="400"/>
        <w:jc w:val="both"/>
        <w:rPr>
          <w:bCs/>
          <w:sz w:val="24"/>
          <w:szCs w:val="24"/>
        </w:rPr>
      </w:pPr>
      <w:r w:rsidRPr="008F7F1B">
        <w:rPr>
          <w:sz w:val="24"/>
          <w:szCs w:val="24"/>
        </w:rPr>
        <w:t>Компенсационные выплаты работникам экономической службы, кожуунного методического кабинета, бухгалтерии МКУ «Управления образованием»</w:t>
      </w:r>
      <w:r w:rsidR="00AF48C7" w:rsidRPr="008F7F1B">
        <w:rPr>
          <w:sz w:val="24"/>
          <w:szCs w:val="24"/>
        </w:rPr>
        <w:t>, отдела хозяйственного обслуживания</w:t>
      </w:r>
      <w:r w:rsidRPr="008F7F1B">
        <w:rPr>
          <w:sz w:val="24"/>
          <w:szCs w:val="24"/>
        </w:rPr>
        <w:t xml:space="preserve"> </w:t>
      </w:r>
      <w:r w:rsidR="00452DCA" w:rsidRPr="008F7F1B">
        <w:rPr>
          <w:sz w:val="24"/>
          <w:szCs w:val="24"/>
        </w:rPr>
        <w:t xml:space="preserve">и </w:t>
      </w:r>
      <w:r w:rsidRPr="008F7F1B">
        <w:rPr>
          <w:bCs/>
          <w:sz w:val="24"/>
          <w:szCs w:val="24"/>
        </w:rPr>
        <w:t>работников</w:t>
      </w:r>
      <w:r w:rsidR="00452DCA" w:rsidRPr="008F7F1B">
        <w:rPr>
          <w:bCs/>
          <w:sz w:val="24"/>
          <w:szCs w:val="24"/>
        </w:rPr>
        <w:t xml:space="preserve"> бухгалтерии </w:t>
      </w:r>
      <w:r w:rsidR="00452DCA" w:rsidRPr="008F7F1B">
        <w:rPr>
          <w:sz w:val="24"/>
          <w:szCs w:val="24"/>
        </w:rPr>
        <w:t xml:space="preserve">образовательных организаций определяется из базовой </w:t>
      </w:r>
      <w:r w:rsidR="00452DCA" w:rsidRPr="008F7F1B">
        <w:rPr>
          <w:bCs/>
          <w:sz w:val="24"/>
          <w:szCs w:val="24"/>
        </w:rPr>
        <w:t>части фонда оплаты труда.</w:t>
      </w:r>
    </w:p>
    <w:p w:rsidR="00452DCA" w:rsidRPr="008F7F1B" w:rsidRDefault="00452DCA" w:rsidP="00452DCA">
      <w:pPr>
        <w:pStyle w:val="20"/>
        <w:shd w:val="clear" w:color="auto" w:fill="auto"/>
        <w:spacing w:after="0" w:line="300" w:lineRule="auto"/>
        <w:ind w:left="480" w:firstLine="400"/>
        <w:jc w:val="both"/>
        <w:rPr>
          <w:sz w:val="24"/>
          <w:szCs w:val="24"/>
        </w:rPr>
      </w:pPr>
      <w:r w:rsidRPr="008F7F1B">
        <w:rPr>
          <w:sz w:val="24"/>
          <w:szCs w:val="24"/>
        </w:rPr>
        <w:t>- надбавки за районные коэффициенты в размере 40 % и надбавка к заработной плате в размере 50% за стаж работы в районах Крайнего Севера и приравненных к ним местностям и других районах с тяжелыми природными климатическими условиями оплачивается от должностного оклада.</w:t>
      </w:r>
    </w:p>
    <w:p w:rsidR="00590FAD" w:rsidRPr="008F7F1B" w:rsidRDefault="00452DCA" w:rsidP="00452DCA">
      <w:pPr>
        <w:pStyle w:val="20"/>
        <w:shd w:val="clear" w:color="auto" w:fill="auto"/>
        <w:spacing w:after="0" w:line="300" w:lineRule="auto"/>
        <w:ind w:left="480" w:firstLine="720"/>
        <w:jc w:val="both"/>
        <w:rPr>
          <w:sz w:val="24"/>
          <w:szCs w:val="24"/>
        </w:rPr>
      </w:pPr>
      <w:r w:rsidRPr="008F7F1B">
        <w:rPr>
          <w:bCs/>
          <w:sz w:val="24"/>
          <w:szCs w:val="24"/>
        </w:rPr>
        <w:t xml:space="preserve">Работнику </w:t>
      </w:r>
      <w:r w:rsidRPr="008F7F1B">
        <w:rPr>
          <w:sz w:val="24"/>
          <w:szCs w:val="24"/>
        </w:rPr>
        <w:t xml:space="preserve">(в том числе работающему по совместительству), </w:t>
      </w:r>
      <w:r w:rsidRPr="008F7F1B">
        <w:rPr>
          <w:bCs/>
          <w:sz w:val="24"/>
          <w:szCs w:val="24"/>
        </w:rPr>
        <w:t xml:space="preserve">выполняющему </w:t>
      </w:r>
      <w:r w:rsidRPr="008F7F1B">
        <w:rPr>
          <w:bCs/>
          <w:sz w:val="24"/>
          <w:szCs w:val="24"/>
          <w:lang w:bidi="en-US"/>
        </w:rPr>
        <w:t xml:space="preserve">ту </w:t>
      </w:r>
      <w:r w:rsidRPr="008F7F1B">
        <w:rPr>
          <w:bCs/>
          <w:sz w:val="24"/>
          <w:szCs w:val="24"/>
        </w:rPr>
        <w:t xml:space="preserve">же работу </w:t>
      </w:r>
      <w:r w:rsidRPr="008F7F1B">
        <w:rPr>
          <w:sz w:val="24"/>
          <w:szCs w:val="24"/>
        </w:rPr>
        <w:t xml:space="preserve">наряду со своей основной работой, обусловленной </w:t>
      </w:r>
      <w:r w:rsidRPr="008F7F1B">
        <w:rPr>
          <w:bCs/>
          <w:sz w:val="24"/>
          <w:szCs w:val="24"/>
        </w:rPr>
        <w:t xml:space="preserve">трудовым договором дополнительную </w:t>
      </w:r>
      <w:r w:rsidRPr="008F7F1B">
        <w:rPr>
          <w:sz w:val="24"/>
          <w:szCs w:val="24"/>
        </w:rPr>
        <w:t xml:space="preserve">работу по другой профессии (должности) </w:t>
      </w:r>
      <w:r w:rsidRPr="008F7F1B">
        <w:rPr>
          <w:bCs/>
          <w:sz w:val="24"/>
          <w:szCs w:val="24"/>
        </w:rPr>
        <w:t xml:space="preserve">или исполнение обязанности </w:t>
      </w:r>
      <w:r w:rsidRPr="008F7F1B">
        <w:rPr>
          <w:sz w:val="24"/>
          <w:szCs w:val="24"/>
        </w:rPr>
        <w:t xml:space="preserve">временно отсутствующего работника без освобождения </w:t>
      </w:r>
      <w:r w:rsidRPr="008F7F1B">
        <w:rPr>
          <w:bCs/>
          <w:sz w:val="24"/>
          <w:szCs w:val="24"/>
        </w:rPr>
        <w:t xml:space="preserve">от своей основной работы, производится </w:t>
      </w:r>
      <w:r w:rsidRPr="008F7F1B">
        <w:rPr>
          <w:sz w:val="24"/>
          <w:szCs w:val="24"/>
        </w:rPr>
        <w:t xml:space="preserve">доплата за совмещение профессий </w:t>
      </w:r>
      <w:r w:rsidRPr="008F7F1B">
        <w:rPr>
          <w:bCs/>
          <w:sz w:val="24"/>
          <w:szCs w:val="24"/>
        </w:rPr>
        <w:t xml:space="preserve">(должностей). Доплата за совмещение </w:t>
      </w:r>
      <w:r w:rsidRPr="008F7F1B">
        <w:rPr>
          <w:sz w:val="24"/>
          <w:szCs w:val="24"/>
        </w:rPr>
        <w:t xml:space="preserve">профессий (должностей), за увеличение объема </w:t>
      </w:r>
      <w:r w:rsidRPr="008F7F1B">
        <w:rPr>
          <w:bCs/>
          <w:sz w:val="24"/>
          <w:szCs w:val="24"/>
        </w:rPr>
        <w:t xml:space="preserve">выполняемых работ и выполнение обязанностей временно отсутствующего работника без освобождения от работы, </w:t>
      </w:r>
      <w:r w:rsidRPr="008F7F1B">
        <w:rPr>
          <w:sz w:val="24"/>
          <w:szCs w:val="24"/>
        </w:rPr>
        <w:t xml:space="preserve">определяется трудовым договором, и оформляется </w:t>
      </w:r>
      <w:r w:rsidRPr="008F7F1B">
        <w:rPr>
          <w:bCs/>
          <w:sz w:val="24"/>
          <w:szCs w:val="24"/>
        </w:rPr>
        <w:t xml:space="preserve">приказом руководителя. Размер указанных </w:t>
      </w:r>
      <w:r w:rsidRPr="008F7F1B">
        <w:rPr>
          <w:sz w:val="24"/>
          <w:szCs w:val="24"/>
        </w:rPr>
        <w:t xml:space="preserve">надбавок определяются Работодателем до </w:t>
      </w:r>
      <w:r w:rsidRPr="008F7F1B">
        <w:rPr>
          <w:sz w:val="24"/>
          <w:szCs w:val="24"/>
          <w:lang w:bidi="en-US"/>
        </w:rPr>
        <w:t>75% оплаты труда</w:t>
      </w:r>
      <w:r w:rsidR="00590FAD" w:rsidRPr="008F7F1B">
        <w:rPr>
          <w:sz w:val="24"/>
          <w:szCs w:val="24"/>
          <w:lang w:bidi="en-US"/>
        </w:rPr>
        <w:t xml:space="preserve"> от совмещаемой должности.</w:t>
      </w:r>
      <w:r w:rsidRPr="008F7F1B">
        <w:rPr>
          <w:sz w:val="24"/>
          <w:szCs w:val="24"/>
        </w:rPr>
        <w:t xml:space="preserve"> </w:t>
      </w:r>
    </w:p>
    <w:p w:rsidR="00452DCA" w:rsidRPr="008F7F1B" w:rsidRDefault="00452DCA" w:rsidP="00452DCA">
      <w:pPr>
        <w:pStyle w:val="20"/>
        <w:shd w:val="clear" w:color="auto" w:fill="auto"/>
        <w:spacing w:after="0" w:line="300" w:lineRule="auto"/>
        <w:ind w:left="480" w:firstLine="720"/>
        <w:jc w:val="both"/>
        <w:rPr>
          <w:sz w:val="24"/>
          <w:szCs w:val="24"/>
        </w:rPr>
      </w:pPr>
      <w:r w:rsidRPr="008F7F1B">
        <w:rPr>
          <w:sz w:val="24"/>
          <w:szCs w:val="24"/>
        </w:rPr>
        <w:t xml:space="preserve">Срок, в течение которого </w:t>
      </w:r>
      <w:r w:rsidRPr="008F7F1B">
        <w:rPr>
          <w:bCs/>
          <w:sz w:val="24"/>
          <w:szCs w:val="24"/>
        </w:rPr>
        <w:t xml:space="preserve">работник будет выполнять дополнительную </w:t>
      </w:r>
      <w:r w:rsidRPr="008F7F1B">
        <w:rPr>
          <w:sz w:val="24"/>
          <w:szCs w:val="24"/>
        </w:rPr>
        <w:t xml:space="preserve">работу, и ее содержание и объем работы устанавливаются </w:t>
      </w:r>
      <w:r w:rsidRPr="008F7F1B">
        <w:rPr>
          <w:bCs/>
          <w:sz w:val="24"/>
          <w:szCs w:val="24"/>
        </w:rPr>
        <w:t xml:space="preserve">работодателем письменного </w:t>
      </w:r>
      <w:r w:rsidRPr="008F7F1B">
        <w:rPr>
          <w:sz w:val="24"/>
          <w:szCs w:val="24"/>
        </w:rPr>
        <w:t>согласия работника.</w:t>
      </w:r>
    </w:p>
    <w:p w:rsidR="00452DCA" w:rsidRPr="008F7F1B" w:rsidRDefault="00452DCA" w:rsidP="00452DCA">
      <w:pPr>
        <w:pStyle w:val="20"/>
        <w:shd w:val="clear" w:color="auto" w:fill="auto"/>
        <w:spacing w:after="0" w:line="300" w:lineRule="auto"/>
        <w:ind w:left="480" w:firstLine="720"/>
        <w:jc w:val="both"/>
        <w:rPr>
          <w:sz w:val="24"/>
          <w:szCs w:val="24"/>
        </w:rPr>
      </w:pPr>
      <w:r w:rsidRPr="008F7F1B">
        <w:rPr>
          <w:bCs/>
          <w:sz w:val="24"/>
          <w:szCs w:val="24"/>
        </w:rPr>
        <w:t xml:space="preserve">Работникам </w:t>
      </w:r>
      <w:r w:rsidRPr="008F7F1B">
        <w:rPr>
          <w:sz w:val="24"/>
          <w:szCs w:val="24"/>
        </w:rPr>
        <w:t xml:space="preserve">организаций за проведение федеральных </w:t>
      </w:r>
      <w:r w:rsidRPr="008F7F1B">
        <w:rPr>
          <w:bCs/>
          <w:sz w:val="24"/>
          <w:szCs w:val="24"/>
        </w:rPr>
        <w:t xml:space="preserve">мониторирования инновационной </w:t>
      </w:r>
      <w:r w:rsidRPr="008F7F1B">
        <w:rPr>
          <w:sz w:val="24"/>
          <w:szCs w:val="24"/>
        </w:rPr>
        <w:t xml:space="preserve">работы, объем работ, превышает в два и </w:t>
      </w:r>
      <w:proofErr w:type="gramStart"/>
      <w:r w:rsidRPr="008F7F1B">
        <w:rPr>
          <w:sz w:val="24"/>
          <w:szCs w:val="24"/>
        </w:rPr>
        <w:t>более</w:t>
      </w:r>
      <w:proofErr w:type="gramEnd"/>
      <w:r w:rsidRPr="008F7F1B">
        <w:rPr>
          <w:sz w:val="24"/>
          <w:szCs w:val="24"/>
        </w:rPr>
        <w:t xml:space="preserve"> раз </w:t>
      </w:r>
      <w:r w:rsidRPr="008F7F1B">
        <w:rPr>
          <w:bCs/>
          <w:sz w:val="24"/>
          <w:szCs w:val="24"/>
        </w:rPr>
        <w:t>устанавливается доплаты</w:t>
      </w:r>
      <w:r w:rsidRPr="008F7F1B">
        <w:rPr>
          <w:sz w:val="24"/>
          <w:szCs w:val="24"/>
        </w:rPr>
        <w:t xml:space="preserve"> в размере 50%.</w:t>
      </w:r>
    </w:p>
    <w:p w:rsidR="00CF555D" w:rsidRPr="008F7F1B" w:rsidRDefault="00CF555D" w:rsidP="00452DCA">
      <w:pPr>
        <w:pStyle w:val="20"/>
        <w:shd w:val="clear" w:color="auto" w:fill="auto"/>
        <w:spacing w:after="0" w:line="300" w:lineRule="auto"/>
        <w:ind w:left="480" w:firstLine="720"/>
        <w:jc w:val="both"/>
        <w:rPr>
          <w:b/>
          <w:bCs/>
          <w:sz w:val="24"/>
          <w:szCs w:val="24"/>
        </w:rPr>
      </w:pPr>
    </w:p>
    <w:p w:rsidR="00452DCA" w:rsidRPr="007C2387" w:rsidRDefault="007F7760" w:rsidP="007C2387">
      <w:pPr>
        <w:pStyle w:val="20"/>
        <w:shd w:val="clear" w:color="auto" w:fill="auto"/>
        <w:spacing w:after="0" w:line="300" w:lineRule="auto"/>
        <w:ind w:left="480" w:firstLine="720"/>
        <w:rPr>
          <w:bCs/>
          <w:sz w:val="24"/>
          <w:szCs w:val="24"/>
        </w:rPr>
      </w:pPr>
      <w:r w:rsidRPr="007C2387">
        <w:rPr>
          <w:bCs/>
          <w:sz w:val="24"/>
          <w:szCs w:val="24"/>
        </w:rPr>
        <w:t xml:space="preserve">5. </w:t>
      </w:r>
      <w:r w:rsidR="00452DCA" w:rsidRPr="007C2387">
        <w:rPr>
          <w:bCs/>
          <w:sz w:val="24"/>
          <w:szCs w:val="24"/>
        </w:rPr>
        <w:t>Стимулирующие выплаты работникам экономической службы, кожуунного методического кабинета, бухгалтери</w:t>
      </w:r>
      <w:r w:rsidR="00AF48C7" w:rsidRPr="007C2387">
        <w:rPr>
          <w:bCs/>
          <w:sz w:val="24"/>
          <w:szCs w:val="24"/>
        </w:rPr>
        <w:t xml:space="preserve">и МКУ «Управления образованием», отдела хозяйственного обслуживания </w:t>
      </w:r>
      <w:r w:rsidRPr="007C2387">
        <w:rPr>
          <w:bCs/>
          <w:sz w:val="24"/>
          <w:szCs w:val="24"/>
        </w:rPr>
        <w:t xml:space="preserve">и </w:t>
      </w:r>
      <w:r w:rsidR="00452DCA" w:rsidRPr="007C2387">
        <w:rPr>
          <w:bCs/>
          <w:sz w:val="24"/>
          <w:szCs w:val="24"/>
        </w:rPr>
        <w:t>работникам бухгалтерии образовательных организаций</w:t>
      </w:r>
    </w:p>
    <w:p w:rsidR="00452DCA" w:rsidRDefault="00452DCA" w:rsidP="00452DCA">
      <w:pPr>
        <w:pStyle w:val="20"/>
        <w:shd w:val="clear" w:color="auto" w:fill="auto"/>
        <w:spacing w:after="0" w:line="295" w:lineRule="auto"/>
        <w:jc w:val="left"/>
        <w:rPr>
          <w:b/>
          <w:sz w:val="24"/>
          <w:szCs w:val="24"/>
        </w:rPr>
      </w:pPr>
    </w:p>
    <w:p w:rsidR="007C2387" w:rsidRDefault="007C2387" w:rsidP="00452DCA">
      <w:pPr>
        <w:pStyle w:val="20"/>
        <w:shd w:val="clear" w:color="auto" w:fill="auto"/>
        <w:spacing w:after="0" w:line="295" w:lineRule="auto"/>
        <w:jc w:val="left"/>
        <w:rPr>
          <w:b/>
          <w:sz w:val="24"/>
          <w:szCs w:val="24"/>
        </w:rPr>
      </w:pPr>
    </w:p>
    <w:p w:rsidR="007C2387" w:rsidRPr="008F7F1B" w:rsidRDefault="007C2387" w:rsidP="00452DCA">
      <w:pPr>
        <w:pStyle w:val="20"/>
        <w:shd w:val="clear" w:color="auto" w:fill="auto"/>
        <w:spacing w:after="0" w:line="295" w:lineRule="auto"/>
        <w:jc w:val="left"/>
        <w:rPr>
          <w:b/>
          <w:sz w:val="24"/>
          <w:szCs w:val="24"/>
        </w:rPr>
      </w:pPr>
    </w:p>
    <w:p w:rsidR="00452DCA" w:rsidRPr="007C2387" w:rsidRDefault="00452DCA" w:rsidP="007C2387">
      <w:pPr>
        <w:pStyle w:val="20"/>
        <w:shd w:val="clear" w:color="auto" w:fill="auto"/>
        <w:spacing w:after="0" w:line="295" w:lineRule="auto"/>
        <w:rPr>
          <w:sz w:val="24"/>
          <w:szCs w:val="24"/>
        </w:rPr>
      </w:pPr>
      <w:r w:rsidRPr="007C2387">
        <w:rPr>
          <w:sz w:val="24"/>
          <w:szCs w:val="24"/>
        </w:rPr>
        <w:lastRenderedPageBreak/>
        <w:t>Стимулирующие выплаты за интенсивност</w:t>
      </w:r>
      <w:r w:rsidR="00AF48C7" w:rsidRPr="007C2387">
        <w:rPr>
          <w:sz w:val="24"/>
          <w:szCs w:val="24"/>
        </w:rPr>
        <w:t xml:space="preserve">ь </w:t>
      </w:r>
      <w:r w:rsidRPr="007C2387">
        <w:rPr>
          <w:sz w:val="24"/>
          <w:szCs w:val="24"/>
        </w:rPr>
        <w:t>и высокие результаты работы</w:t>
      </w:r>
    </w:p>
    <w:p w:rsidR="00452DCA" w:rsidRPr="008F7F1B" w:rsidRDefault="00452DCA" w:rsidP="00452DCA">
      <w:pPr>
        <w:pStyle w:val="20"/>
        <w:shd w:val="clear" w:color="auto" w:fill="auto"/>
        <w:spacing w:after="0" w:line="295" w:lineRule="auto"/>
        <w:jc w:val="left"/>
        <w:rPr>
          <w:b/>
          <w:sz w:val="24"/>
          <w:szCs w:val="24"/>
        </w:rPr>
      </w:pPr>
    </w:p>
    <w:tbl>
      <w:tblPr>
        <w:tblOverlap w:val="never"/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693"/>
        <w:gridCol w:w="4111"/>
        <w:gridCol w:w="2268"/>
      </w:tblGrid>
      <w:tr w:rsidR="00452DCA" w:rsidRPr="008F7F1B" w:rsidTr="00CB7B43">
        <w:trPr>
          <w:trHeight w:hRule="exact" w:val="3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DCA" w:rsidRPr="008F7F1B" w:rsidRDefault="00452DCA" w:rsidP="00C65F59">
            <w:pPr>
              <w:pStyle w:val="a7"/>
              <w:shd w:val="clear" w:color="auto" w:fill="auto"/>
              <w:spacing w:after="0" w:line="240" w:lineRule="auto"/>
              <w:ind w:firstLine="380"/>
              <w:rPr>
                <w:sz w:val="24"/>
                <w:szCs w:val="24"/>
              </w:rPr>
            </w:pPr>
            <w:r w:rsidRPr="008F7F1B">
              <w:rPr>
                <w:sz w:val="24"/>
                <w:szCs w:val="24"/>
              </w:rPr>
              <w:t>№</w:t>
            </w:r>
            <w:proofErr w:type="gramStart"/>
            <w:r w:rsidRPr="008F7F1B">
              <w:rPr>
                <w:sz w:val="24"/>
                <w:szCs w:val="24"/>
              </w:rPr>
              <w:t>п</w:t>
            </w:r>
            <w:proofErr w:type="gramEnd"/>
            <w:r w:rsidRPr="008F7F1B">
              <w:rPr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DCA" w:rsidRPr="008F7F1B" w:rsidRDefault="00452DCA" w:rsidP="00C65F59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F7F1B">
              <w:rPr>
                <w:sz w:val="24"/>
                <w:szCs w:val="24"/>
              </w:rPr>
              <w:t>Должность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2DCA" w:rsidRPr="008F7F1B" w:rsidRDefault="00452DCA" w:rsidP="00C65F59">
            <w:pPr>
              <w:pStyle w:val="a7"/>
              <w:shd w:val="clear" w:color="auto" w:fill="auto"/>
              <w:spacing w:after="200" w:line="240" w:lineRule="auto"/>
              <w:rPr>
                <w:sz w:val="24"/>
                <w:szCs w:val="24"/>
              </w:rPr>
            </w:pPr>
            <w:r w:rsidRPr="008F7F1B">
              <w:rPr>
                <w:sz w:val="24"/>
                <w:szCs w:val="24"/>
              </w:rPr>
              <w:t>Показатели качества</w:t>
            </w:r>
          </w:p>
          <w:p w:rsidR="00452DCA" w:rsidRPr="008F7F1B" w:rsidRDefault="00452DCA" w:rsidP="00C65F59">
            <w:pPr>
              <w:pStyle w:val="a7"/>
              <w:shd w:val="clear" w:color="auto" w:fill="auto"/>
              <w:spacing w:after="0" w:line="240" w:lineRule="auto"/>
              <w:ind w:left="288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2DCA" w:rsidRPr="008F7F1B" w:rsidRDefault="00452DCA" w:rsidP="00C65F59">
            <w:pPr>
              <w:pStyle w:val="a7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r w:rsidRPr="008F7F1B">
              <w:rPr>
                <w:bCs/>
                <w:sz w:val="24"/>
                <w:szCs w:val="24"/>
              </w:rPr>
              <w:t>Размер от должностного оклада</w:t>
            </w:r>
          </w:p>
        </w:tc>
      </w:tr>
      <w:tr w:rsidR="00452DCA" w:rsidRPr="008F7F1B" w:rsidTr="00AF48C7">
        <w:trPr>
          <w:trHeight w:hRule="exact" w:val="15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DCA" w:rsidRPr="008F7F1B" w:rsidRDefault="00452DCA" w:rsidP="00C65F59">
            <w:pPr>
              <w:pStyle w:val="a7"/>
              <w:shd w:val="clear" w:color="auto" w:fill="auto"/>
              <w:spacing w:after="0" w:line="240" w:lineRule="auto"/>
              <w:ind w:firstLine="460"/>
              <w:jc w:val="left"/>
              <w:rPr>
                <w:sz w:val="24"/>
                <w:szCs w:val="24"/>
              </w:rPr>
            </w:pPr>
            <w:r w:rsidRPr="008F7F1B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2DCA" w:rsidRPr="008F7F1B" w:rsidRDefault="00452DCA" w:rsidP="00C65F59">
            <w:pPr>
              <w:pStyle w:val="a7"/>
              <w:shd w:val="clear" w:color="auto" w:fill="auto"/>
              <w:spacing w:after="0" w:line="262" w:lineRule="auto"/>
              <w:rPr>
                <w:sz w:val="24"/>
                <w:szCs w:val="24"/>
              </w:rPr>
            </w:pPr>
            <w:r w:rsidRPr="008F7F1B">
              <w:rPr>
                <w:bCs/>
                <w:sz w:val="24"/>
                <w:szCs w:val="24"/>
              </w:rPr>
              <w:t xml:space="preserve">Главный </w:t>
            </w:r>
            <w:r w:rsidRPr="008F7F1B">
              <w:rPr>
                <w:sz w:val="24"/>
                <w:szCs w:val="24"/>
              </w:rPr>
              <w:t xml:space="preserve">бухгалтер, </w:t>
            </w:r>
            <w:r w:rsidRPr="008F7F1B">
              <w:rPr>
                <w:bCs/>
                <w:sz w:val="24"/>
                <w:szCs w:val="24"/>
              </w:rPr>
              <w:t xml:space="preserve">начальник </w:t>
            </w:r>
            <w:r w:rsidRPr="008F7F1B">
              <w:rPr>
                <w:sz w:val="24"/>
                <w:szCs w:val="24"/>
              </w:rPr>
              <w:t xml:space="preserve">отдела экономической </w:t>
            </w:r>
            <w:r w:rsidR="00590FAD" w:rsidRPr="008F7F1B">
              <w:rPr>
                <w:sz w:val="24"/>
                <w:szCs w:val="24"/>
              </w:rPr>
              <w:t>службы, заместитель начальника по материально-техническому обеспечению</w:t>
            </w:r>
            <w:r w:rsidR="00CF555D" w:rsidRPr="008F7F1B">
              <w:rPr>
                <w:sz w:val="24"/>
                <w:szCs w:val="24"/>
              </w:rPr>
              <w:t>,</w:t>
            </w:r>
            <w:r w:rsidR="00590FAD" w:rsidRPr="008F7F1B">
              <w:rPr>
                <w:sz w:val="24"/>
                <w:szCs w:val="24"/>
              </w:rPr>
              <w:t xml:space="preserve"> ремонту и строительству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2DCA" w:rsidRPr="008F7F1B" w:rsidRDefault="00452DCA" w:rsidP="00AF48C7">
            <w:pPr>
              <w:pStyle w:val="a7"/>
              <w:shd w:val="clear" w:color="auto" w:fill="auto"/>
              <w:spacing w:after="0" w:line="262" w:lineRule="auto"/>
              <w:jc w:val="left"/>
              <w:rPr>
                <w:sz w:val="24"/>
                <w:szCs w:val="24"/>
              </w:rPr>
            </w:pPr>
            <w:r w:rsidRPr="008F7F1B">
              <w:rPr>
                <w:sz w:val="24"/>
                <w:szCs w:val="24"/>
              </w:rPr>
              <w:t xml:space="preserve">- за отсутствие замечаний по результатам проведенных ревизий </w:t>
            </w:r>
            <w:r w:rsidRPr="008F7F1B">
              <w:rPr>
                <w:bCs/>
                <w:sz w:val="24"/>
                <w:szCs w:val="24"/>
              </w:rPr>
              <w:t xml:space="preserve">и </w:t>
            </w:r>
            <w:r w:rsidRPr="008F7F1B">
              <w:rPr>
                <w:sz w:val="24"/>
                <w:szCs w:val="24"/>
              </w:rPr>
              <w:t>проверок со стороны Учредителя и контролирующих органов.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DCA" w:rsidRPr="008F7F1B" w:rsidRDefault="00452DCA" w:rsidP="00C65F59">
            <w:pPr>
              <w:pStyle w:val="a7"/>
              <w:shd w:val="clear" w:color="auto" w:fill="auto"/>
              <w:spacing w:after="0"/>
              <w:ind w:left="140" w:firstLine="20"/>
              <w:jc w:val="left"/>
              <w:rPr>
                <w:sz w:val="24"/>
                <w:szCs w:val="24"/>
              </w:rPr>
            </w:pPr>
            <w:r w:rsidRPr="008F7F1B">
              <w:rPr>
                <w:bCs/>
                <w:sz w:val="24"/>
                <w:szCs w:val="24"/>
              </w:rPr>
              <w:t>До 100 процентов от должностного оклада</w:t>
            </w:r>
          </w:p>
        </w:tc>
      </w:tr>
      <w:tr w:rsidR="00452DCA" w:rsidRPr="008F7F1B" w:rsidTr="00AF48C7">
        <w:trPr>
          <w:trHeight w:hRule="exact" w:val="25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DCA" w:rsidRPr="008F7F1B" w:rsidRDefault="00452DCA" w:rsidP="00C65F59">
            <w:pPr>
              <w:pStyle w:val="a7"/>
              <w:shd w:val="clear" w:color="auto" w:fill="auto"/>
              <w:spacing w:after="100" w:line="240" w:lineRule="auto"/>
              <w:ind w:firstLine="380"/>
              <w:jc w:val="left"/>
              <w:rPr>
                <w:sz w:val="24"/>
                <w:szCs w:val="24"/>
              </w:rPr>
            </w:pPr>
            <w:r w:rsidRPr="008F7F1B">
              <w:rPr>
                <w:bCs/>
                <w:sz w:val="24"/>
                <w:szCs w:val="24"/>
              </w:rPr>
              <w:t>2.</w:t>
            </w:r>
          </w:p>
          <w:p w:rsidR="00452DCA" w:rsidRPr="008F7F1B" w:rsidRDefault="00452DCA" w:rsidP="00C65F59">
            <w:pPr>
              <w:pStyle w:val="a7"/>
              <w:shd w:val="clear" w:color="auto" w:fill="auto"/>
              <w:spacing w:after="126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DCA" w:rsidRPr="008F7F1B" w:rsidRDefault="00452DCA" w:rsidP="00C65F59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F7F1B">
              <w:rPr>
                <w:sz w:val="24"/>
                <w:szCs w:val="24"/>
              </w:rPr>
              <w:t>Начальник</w:t>
            </w:r>
          </w:p>
          <w:p w:rsidR="00452DCA" w:rsidRPr="008F7F1B" w:rsidRDefault="00AF48C7" w:rsidP="00C65F59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F7F1B">
              <w:rPr>
                <w:bCs/>
                <w:sz w:val="24"/>
                <w:szCs w:val="24"/>
              </w:rPr>
              <w:t>м</w:t>
            </w:r>
            <w:r w:rsidR="00452DCA" w:rsidRPr="008F7F1B">
              <w:rPr>
                <w:bCs/>
                <w:sz w:val="24"/>
                <w:szCs w:val="24"/>
              </w:rPr>
              <w:t xml:space="preserve">етодического </w:t>
            </w:r>
            <w:r w:rsidR="00452DCA" w:rsidRPr="008F7F1B">
              <w:rPr>
                <w:sz w:val="24"/>
                <w:szCs w:val="24"/>
              </w:rPr>
              <w:t>кабинета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2DCA" w:rsidRPr="008F7F1B" w:rsidRDefault="00452DCA" w:rsidP="00C65F59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126"/>
              </w:tabs>
              <w:spacing w:after="0"/>
              <w:jc w:val="left"/>
              <w:rPr>
                <w:sz w:val="24"/>
                <w:szCs w:val="24"/>
              </w:rPr>
            </w:pPr>
            <w:r w:rsidRPr="008F7F1B">
              <w:rPr>
                <w:sz w:val="24"/>
                <w:szCs w:val="24"/>
              </w:rPr>
              <w:t xml:space="preserve">за инициативность и творчество </w:t>
            </w:r>
            <w:r w:rsidRPr="008F7F1B">
              <w:rPr>
                <w:bCs/>
                <w:sz w:val="24"/>
                <w:szCs w:val="24"/>
              </w:rPr>
              <w:t xml:space="preserve">при </w:t>
            </w:r>
            <w:r w:rsidRPr="008F7F1B">
              <w:rPr>
                <w:sz w:val="24"/>
                <w:szCs w:val="24"/>
              </w:rPr>
              <w:t>разработке методических рекомендаций, программ и пособий;</w:t>
            </w:r>
          </w:p>
          <w:p w:rsidR="00452DCA" w:rsidRPr="008F7F1B" w:rsidRDefault="00452DCA" w:rsidP="00C65F59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126"/>
              </w:tabs>
              <w:spacing w:after="0"/>
              <w:jc w:val="left"/>
              <w:rPr>
                <w:sz w:val="24"/>
                <w:szCs w:val="24"/>
              </w:rPr>
            </w:pPr>
            <w:r w:rsidRPr="008F7F1B">
              <w:rPr>
                <w:sz w:val="24"/>
                <w:szCs w:val="24"/>
              </w:rPr>
              <w:t>за непосредственное участие в реализации национальных проектов, федеральных и региональных программ;</w:t>
            </w:r>
          </w:p>
          <w:p w:rsidR="00452DCA" w:rsidRPr="008F7F1B" w:rsidRDefault="00452DCA" w:rsidP="00C65F59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133"/>
              </w:tabs>
              <w:spacing w:after="0"/>
              <w:jc w:val="left"/>
              <w:rPr>
                <w:sz w:val="24"/>
                <w:szCs w:val="24"/>
              </w:rPr>
            </w:pPr>
            <w:r w:rsidRPr="008F7F1B">
              <w:rPr>
                <w:sz w:val="24"/>
                <w:szCs w:val="24"/>
              </w:rPr>
              <w:t xml:space="preserve">за отсутствие замечаний со стороны контролирующих органов и </w:t>
            </w:r>
            <w:r w:rsidRPr="008F7F1B">
              <w:rPr>
                <w:bCs/>
                <w:sz w:val="24"/>
                <w:szCs w:val="24"/>
              </w:rPr>
              <w:t xml:space="preserve">Учредителя </w:t>
            </w:r>
            <w:r w:rsidRPr="008F7F1B">
              <w:rPr>
                <w:sz w:val="24"/>
                <w:szCs w:val="24"/>
              </w:rPr>
              <w:t>по вопросам организации и предоставления качественного доступного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DCA" w:rsidRPr="008F7F1B" w:rsidRDefault="00452DCA" w:rsidP="00C65F59">
            <w:pPr>
              <w:pStyle w:val="a7"/>
              <w:shd w:val="clear" w:color="auto" w:fill="auto"/>
              <w:spacing w:after="0"/>
              <w:ind w:left="140" w:firstLine="20"/>
              <w:jc w:val="left"/>
              <w:rPr>
                <w:sz w:val="24"/>
                <w:szCs w:val="24"/>
              </w:rPr>
            </w:pPr>
            <w:r w:rsidRPr="008F7F1B">
              <w:rPr>
                <w:bCs/>
                <w:sz w:val="24"/>
                <w:szCs w:val="24"/>
              </w:rPr>
              <w:t>До 100 процентов от должностного оклада</w:t>
            </w:r>
          </w:p>
        </w:tc>
      </w:tr>
      <w:tr w:rsidR="00452DCA" w:rsidRPr="008F7F1B" w:rsidTr="00AF48C7">
        <w:trPr>
          <w:trHeight w:hRule="exact" w:val="1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DCA" w:rsidRPr="008F7F1B" w:rsidRDefault="00452DCA" w:rsidP="00C65F59">
            <w:pPr>
              <w:pStyle w:val="a7"/>
              <w:shd w:val="clear" w:color="auto" w:fill="auto"/>
              <w:spacing w:after="0" w:line="240" w:lineRule="auto"/>
              <w:ind w:firstLine="380"/>
              <w:jc w:val="left"/>
              <w:rPr>
                <w:sz w:val="24"/>
                <w:szCs w:val="24"/>
              </w:rPr>
            </w:pPr>
            <w:r w:rsidRPr="008F7F1B">
              <w:rPr>
                <w:bCs/>
                <w:sz w:val="24"/>
                <w:szCs w:val="24"/>
              </w:rPr>
              <w:t>3.</w:t>
            </w:r>
          </w:p>
          <w:p w:rsidR="00452DCA" w:rsidRPr="008F7F1B" w:rsidRDefault="00452DCA" w:rsidP="00C65F59">
            <w:pPr>
              <w:pStyle w:val="a7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DCA" w:rsidRPr="008F7F1B" w:rsidRDefault="00452DCA" w:rsidP="00C65F59">
            <w:pPr>
              <w:pStyle w:val="a7"/>
              <w:shd w:val="clear" w:color="auto" w:fill="auto"/>
              <w:spacing w:after="0" w:line="262" w:lineRule="auto"/>
              <w:rPr>
                <w:sz w:val="24"/>
                <w:szCs w:val="24"/>
              </w:rPr>
            </w:pPr>
            <w:r w:rsidRPr="008F7F1B">
              <w:rPr>
                <w:bCs/>
                <w:sz w:val="24"/>
                <w:szCs w:val="24"/>
              </w:rPr>
              <w:t xml:space="preserve">Другие </w:t>
            </w:r>
            <w:r w:rsidRPr="008F7F1B">
              <w:rPr>
                <w:sz w:val="24"/>
                <w:szCs w:val="24"/>
              </w:rPr>
              <w:t xml:space="preserve">работники бухгалтерии и </w:t>
            </w:r>
            <w:r w:rsidRPr="008F7F1B">
              <w:rPr>
                <w:bCs/>
                <w:sz w:val="24"/>
                <w:szCs w:val="24"/>
              </w:rPr>
              <w:t xml:space="preserve">экономической </w:t>
            </w:r>
            <w:r w:rsidRPr="008F7F1B">
              <w:rPr>
                <w:sz w:val="24"/>
                <w:szCs w:val="24"/>
              </w:rPr>
              <w:t>службы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2DCA" w:rsidRPr="008F7F1B" w:rsidRDefault="00452DCA" w:rsidP="00C65F59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126"/>
              </w:tabs>
              <w:spacing w:after="0" w:line="262" w:lineRule="auto"/>
              <w:jc w:val="left"/>
              <w:rPr>
                <w:sz w:val="24"/>
                <w:szCs w:val="24"/>
              </w:rPr>
            </w:pPr>
            <w:r w:rsidRPr="008F7F1B">
              <w:rPr>
                <w:sz w:val="24"/>
                <w:szCs w:val="24"/>
              </w:rPr>
              <w:t>за отсутствие замечаний по результатам проведенных ревизий и проверок со стороны Учредителя и контролирующих органов;</w:t>
            </w:r>
          </w:p>
          <w:p w:rsidR="00452DCA" w:rsidRPr="008F7F1B" w:rsidRDefault="00452DCA" w:rsidP="00C65F59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122"/>
              </w:tabs>
              <w:spacing w:after="0" w:line="262" w:lineRule="auto"/>
              <w:jc w:val="left"/>
              <w:rPr>
                <w:sz w:val="24"/>
                <w:szCs w:val="24"/>
              </w:rPr>
            </w:pPr>
            <w:r w:rsidRPr="008F7F1B">
              <w:rPr>
                <w:sz w:val="24"/>
                <w:szCs w:val="24"/>
              </w:rPr>
              <w:t>Соблюдение финансовой дисциплины;</w:t>
            </w:r>
          </w:p>
          <w:p w:rsidR="00452DCA" w:rsidRPr="008F7F1B" w:rsidRDefault="00452DCA" w:rsidP="00C65F59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133"/>
              </w:tabs>
              <w:spacing w:after="0" w:line="262" w:lineRule="auto"/>
              <w:jc w:val="left"/>
              <w:rPr>
                <w:sz w:val="24"/>
                <w:szCs w:val="24"/>
              </w:rPr>
            </w:pPr>
            <w:r w:rsidRPr="008F7F1B">
              <w:rPr>
                <w:sz w:val="24"/>
                <w:szCs w:val="24"/>
              </w:rPr>
              <w:t>качественное ведение документации.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DCA" w:rsidRPr="008F7F1B" w:rsidRDefault="00452DCA" w:rsidP="00C65F59">
            <w:pPr>
              <w:pStyle w:val="a7"/>
              <w:shd w:val="clear" w:color="auto" w:fill="auto"/>
              <w:spacing w:after="0" w:line="259" w:lineRule="auto"/>
              <w:ind w:left="140" w:firstLine="20"/>
              <w:jc w:val="left"/>
              <w:rPr>
                <w:sz w:val="24"/>
                <w:szCs w:val="24"/>
              </w:rPr>
            </w:pPr>
            <w:r w:rsidRPr="008F7F1B">
              <w:rPr>
                <w:bCs/>
                <w:sz w:val="24"/>
                <w:szCs w:val="24"/>
              </w:rPr>
              <w:t>До 80  процентов от должностного оклада</w:t>
            </w:r>
          </w:p>
        </w:tc>
      </w:tr>
      <w:tr w:rsidR="00452DCA" w:rsidRPr="008F7F1B" w:rsidTr="00AF48C7">
        <w:trPr>
          <w:trHeight w:hRule="exact" w:val="2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2DCA" w:rsidRPr="008F7F1B" w:rsidRDefault="00452DCA" w:rsidP="00C65F59">
            <w:pPr>
              <w:pStyle w:val="a7"/>
              <w:shd w:val="clear" w:color="auto" w:fill="auto"/>
              <w:spacing w:after="0" w:line="240" w:lineRule="auto"/>
              <w:ind w:firstLine="380"/>
              <w:jc w:val="left"/>
              <w:rPr>
                <w:sz w:val="24"/>
                <w:szCs w:val="24"/>
              </w:rPr>
            </w:pPr>
            <w:r w:rsidRPr="008F7F1B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2DCA" w:rsidRPr="008F7F1B" w:rsidRDefault="00452DCA" w:rsidP="00C65F59">
            <w:pPr>
              <w:pStyle w:val="a7"/>
              <w:shd w:val="clear" w:color="auto" w:fill="auto"/>
              <w:spacing w:after="0" w:line="259" w:lineRule="auto"/>
              <w:rPr>
                <w:sz w:val="24"/>
                <w:szCs w:val="24"/>
              </w:rPr>
            </w:pPr>
            <w:r w:rsidRPr="008F7F1B">
              <w:rPr>
                <w:bCs/>
                <w:sz w:val="24"/>
                <w:szCs w:val="24"/>
              </w:rPr>
              <w:t xml:space="preserve">Другие </w:t>
            </w:r>
            <w:r w:rsidRPr="008F7F1B">
              <w:rPr>
                <w:sz w:val="24"/>
                <w:szCs w:val="24"/>
              </w:rPr>
              <w:t xml:space="preserve">работники </w:t>
            </w:r>
            <w:r w:rsidRPr="008F7F1B">
              <w:rPr>
                <w:bCs/>
                <w:sz w:val="24"/>
                <w:szCs w:val="24"/>
              </w:rPr>
              <w:t xml:space="preserve">методического </w:t>
            </w:r>
            <w:r w:rsidRPr="008F7F1B">
              <w:rPr>
                <w:sz w:val="24"/>
                <w:szCs w:val="24"/>
              </w:rPr>
              <w:t>кабинета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2DCA" w:rsidRPr="008F7F1B" w:rsidRDefault="00452DCA" w:rsidP="00C65F59">
            <w:pPr>
              <w:pStyle w:val="a7"/>
              <w:numPr>
                <w:ilvl w:val="0"/>
                <w:numId w:val="6"/>
              </w:numPr>
              <w:shd w:val="clear" w:color="auto" w:fill="auto"/>
              <w:tabs>
                <w:tab w:val="left" w:pos="126"/>
              </w:tabs>
              <w:spacing w:after="0" w:line="266" w:lineRule="auto"/>
              <w:jc w:val="left"/>
              <w:rPr>
                <w:sz w:val="24"/>
                <w:szCs w:val="24"/>
              </w:rPr>
            </w:pPr>
            <w:r w:rsidRPr="008F7F1B">
              <w:rPr>
                <w:sz w:val="24"/>
                <w:szCs w:val="24"/>
              </w:rPr>
              <w:t xml:space="preserve">за инициативность и творчество </w:t>
            </w:r>
            <w:r w:rsidRPr="008F7F1B">
              <w:rPr>
                <w:bCs/>
                <w:sz w:val="24"/>
                <w:szCs w:val="24"/>
              </w:rPr>
              <w:t xml:space="preserve">при </w:t>
            </w:r>
            <w:r w:rsidRPr="008F7F1B">
              <w:rPr>
                <w:sz w:val="24"/>
                <w:szCs w:val="24"/>
              </w:rPr>
              <w:t>разработке методических рекомендаций, программ и пособий;</w:t>
            </w:r>
          </w:p>
          <w:p w:rsidR="00452DCA" w:rsidRPr="008F7F1B" w:rsidRDefault="00452DCA" w:rsidP="00C65F59">
            <w:pPr>
              <w:pStyle w:val="a7"/>
              <w:numPr>
                <w:ilvl w:val="0"/>
                <w:numId w:val="6"/>
              </w:numPr>
              <w:shd w:val="clear" w:color="auto" w:fill="auto"/>
              <w:tabs>
                <w:tab w:val="left" w:pos="130"/>
              </w:tabs>
              <w:spacing w:after="0" w:line="266" w:lineRule="auto"/>
              <w:jc w:val="left"/>
              <w:rPr>
                <w:sz w:val="24"/>
                <w:szCs w:val="24"/>
              </w:rPr>
            </w:pPr>
            <w:r w:rsidRPr="008F7F1B">
              <w:rPr>
                <w:sz w:val="24"/>
                <w:szCs w:val="24"/>
              </w:rPr>
              <w:t>за непосредственное участие в реализации национальных проектов, федеральных и региональных программ;</w:t>
            </w:r>
          </w:p>
          <w:p w:rsidR="00452DCA" w:rsidRPr="008F7F1B" w:rsidRDefault="00452DCA" w:rsidP="00C65F59">
            <w:pPr>
              <w:pStyle w:val="a7"/>
              <w:numPr>
                <w:ilvl w:val="0"/>
                <w:numId w:val="6"/>
              </w:numPr>
              <w:shd w:val="clear" w:color="auto" w:fill="auto"/>
              <w:tabs>
                <w:tab w:val="left" w:pos="133"/>
              </w:tabs>
              <w:spacing w:after="0" w:line="266" w:lineRule="auto"/>
              <w:jc w:val="left"/>
              <w:rPr>
                <w:sz w:val="24"/>
                <w:szCs w:val="24"/>
              </w:rPr>
            </w:pPr>
            <w:r w:rsidRPr="008F7F1B">
              <w:rPr>
                <w:sz w:val="24"/>
                <w:szCs w:val="24"/>
              </w:rPr>
              <w:t>за отсутствие замечаний со стороны контролирующих органов и Учредителя по вопросам орга</w:t>
            </w:r>
            <w:r w:rsidR="00AF48C7" w:rsidRPr="008F7F1B">
              <w:rPr>
                <w:sz w:val="24"/>
                <w:szCs w:val="24"/>
              </w:rPr>
              <w:t>низации и предоставления качест</w:t>
            </w:r>
            <w:r w:rsidRPr="008F7F1B">
              <w:rPr>
                <w:sz w:val="24"/>
                <w:szCs w:val="24"/>
              </w:rPr>
              <w:t>венного доступного образования;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DCA" w:rsidRPr="008F7F1B" w:rsidRDefault="00452DCA" w:rsidP="00C65F59">
            <w:pPr>
              <w:pStyle w:val="a7"/>
              <w:shd w:val="clear" w:color="auto" w:fill="auto"/>
              <w:spacing w:after="0" w:line="240" w:lineRule="auto"/>
              <w:ind w:firstLine="140"/>
              <w:jc w:val="left"/>
              <w:rPr>
                <w:sz w:val="24"/>
                <w:szCs w:val="24"/>
              </w:rPr>
            </w:pPr>
            <w:r w:rsidRPr="008F7F1B">
              <w:rPr>
                <w:bCs/>
                <w:sz w:val="24"/>
                <w:szCs w:val="24"/>
              </w:rPr>
              <w:t>До 80 процентов</w:t>
            </w:r>
          </w:p>
          <w:p w:rsidR="00452DCA" w:rsidRPr="008F7F1B" w:rsidRDefault="00452DCA" w:rsidP="00C65F59">
            <w:pPr>
              <w:pStyle w:val="a7"/>
              <w:shd w:val="clear" w:color="auto" w:fill="auto"/>
              <w:spacing w:after="0" w:line="240" w:lineRule="auto"/>
              <w:ind w:firstLine="140"/>
              <w:jc w:val="left"/>
              <w:rPr>
                <w:sz w:val="24"/>
                <w:szCs w:val="24"/>
              </w:rPr>
            </w:pPr>
            <w:r w:rsidRPr="008F7F1B">
              <w:rPr>
                <w:bCs/>
                <w:sz w:val="24"/>
                <w:szCs w:val="24"/>
              </w:rPr>
              <w:t>от должностного</w:t>
            </w:r>
          </w:p>
          <w:p w:rsidR="00452DCA" w:rsidRPr="008F7F1B" w:rsidRDefault="00452DCA" w:rsidP="00C65F59">
            <w:pPr>
              <w:pStyle w:val="a7"/>
              <w:shd w:val="clear" w:color="auto" w:fill="auto"/>
              <w:spacing w:after="0" w:line="240" w:lineRule="auto"/>
              <w:ind w:firstLine="620"/>
              <w:jc w:val="left"/>
              <w:rPr>
                <w:sz w:val="24"/>
                <w:szCs w:val="24"/>
              </w:rPr>
            </w:pPr>
            <w:r w:rsidRPr="008F7F1B">
              <w:rPr>
                <w:bCs/>
                <w:sz w:val="24"/>
                <w:szCs w:val="24"/>
              </w:rPr>
              <w:t>оклада</w:t>
            </w:r>
          </w:p>
        </w:tc>
      </w:tr>
    </w:tbl>
    <w:p w:rsidR="00452DCA" w:rsidRPr="008F7F1B" w:rsidRDefault="00452DCA" w:rsidP="00452DCA">
      <w:pPr>
        <w:rPr>
          <w:sz w:val="24"/>
          <w:szCs w:val="24"/>
        </w:rPr>
      </w:pPr>
    </w:p>
    <w:p w:rsidR="00452DCA" w:rsidRPr="008F7F1B" w:rsidRDefault="00452DCA" w:rsidP="007C2387">
      <w:pPr>
        <w:pStyle w:val="20"/>
        <w:shd w:val="clear" w:color="auto" w:fill="auto"/>
        <w:spacing w:after="300" w:line="298" w:lineRule="auto"/>
        <w:ind w:left="499" w:firstLine="709"/>
        <w:contextualSpacing/>
        <w:jc w:val="both"/>
        <w:rPr>
          <w:bCs/>
          <w:sz w:val="24"/>
          <w:szCs w:val="24"/>
        </w:rPr>
      </w:pPr>
      <w:r w:rsidRPr="008F7F1B">
        <w:rPr>
          <w:bCs/>
          <w:sz w:val="24"/>
          <w:szCs w:val="24"/>
        </w:rPr>
        <w:t xml:space="preserve">В пределах </w:t>
      </w:r>
      <w:r w:rsidRPr="008F7F1B">
        <w:rPr>
          <w:sz w:val="24"/>
          <w:szCs w:val="24"/>
        </w:rPr>
        <w:t xml:space="preserve">выделенных бюджетных ассигнований на оплату труда </w:t>
      </w:r>
      <w:r w:rsidRPr="008F7F1B">
        <w:rPr>
          <w:bCs/>
          <w:sz w:val="24"/>
          <w:szCs w:val="24"/>
        </w:rPr>
        <w:t xml:space="preserve">на финансовый год работодатель </w:t>
      </w:r>
      <w:r w:rsidRPr="008F7F1B">
        <w:rPr>
          <w:sz w:val="24"/>
          <w:szCs w:val="24"/>
        </w:rPr>
        <w:t xml:space="preserve">устанавливает стимулирующие выплаты </w:t>
      </w:r>
      <w:r w:rsidRPr="008F7F1B">
        <w:rPr>
          <w:bCs/>
          <w:sz w:val="24"/>
          <w:szCs w:val="24"/>
        </w:rPr>
        <w:t xml:space="preserve">с учетом мнения представительного </w:t>
      </w:r>
      <w:r w:rsidRPr="008F7F1B">
        <w:rPr>
          <w:sz w:val="24"/>
          <w:szCs w:val="24"/>
        </w:rPr>
        <w:t xml:space="preserve">органа трудового коллектива, которые </w:t>
      </w:r>
      <w:r w:rsidRPr="008F7F1B">
        <w:rPr>
          <w:bCs/>
          <w:sz w:val="24"/>
          <w:szCs w:val="24"/>
        </w:rPr>
        <w:t xml:space="preserve">закрепляются коллективном </w:t>
      </w:r>
      <w:r w:rsidRPr="008F7F1B">
        <w:rPr>
          <w:sz w:val="24"/>
          <w:szCs w:val="24"/>
        </w:rPr>
        <w:t xml:space="preserve">договоре, локальном акте МКУ «Управление </w:t>
      </w:r>
      <w:r w:rsidRPr="008F7F1B">
        <w:rPr>
          <w:bCs/>
          <w:sz w:val="24"/>
          <w:szCs w:val="24"/>
        </w:rPr>
        <w:t>образованием».</w:t>
      </w:r>
    </w:p>
    <w:p w:rsidR="00452DCA" w:rsidRDefault="00452DCA" w:rsidP="007C2387">
      <w:pPr>
        <w:pStyle w:val="20"/>
        <w:shd w:val="clear" w:color="auto" w:fill="auto"/>
        <w:spacing w:after="0" w:line="295" w:lineRule="auto"/>
        <w:ind w:left="499" w:firstLine="709"/>
        <w:contextualSpacing/>
        <w:jc w:val="both"/>
        <w:rPr>
          <w:bCs/>
          <w:sz w:val="24"/>
          <w:szCs w:val="24"/>
        </w:rPr>
      </w:pPr>
      <w:r w:rsidRPr="008F7F1B">
        <w:rPr>
          <w:bCs/>
          <w:sz w:val="24"/>
          <w:szCs w:val="24"/>
        </w:rPr>
        <w:t xml:space="preserve">К стимулирующим </w:t>
      </w:r>
      <w:r w:rsidRPr="008F7F1B">
        <w:rPr>
          <w:sz w:val="24"/>
          <w:szCs w:val="24"/>
        </w:rPr>
        <w:t xml:space="preserve">выплатам относятся выплаты за качество </w:t>
      </w:r>
      <w:r w:rsidRPr="008F7F1B">
        <w:rPr>
          <w:bCs/>
          <w:sz w:val="24"/>
          <w:szCs w:val="24"/>
        </w:rPr>
        <w:t xml:space="preserve">и высокие результаты работы, </w:t>
      </w:r>
      <w:r w:rsidRPr="008F7F1B">
        <w:rPr>
          <w:sz w:val="24"/>
          <w:szCs w:val="24"/>
        </w:rPr>
        <w:t>интенсивность, выпл</w:t>
      </w:r>
      <w:r w:rsidR="00D21076" w:rsidRPr="008F7F1B">
        <w:rPr>
          <w:sz w:val="24"/>
          <w:szCs w:val="24"/>
        </w:rPr>
        <w:t xml:space="preserve">аты за стаж </w:t>
      </w:r>
      <w:r w:rsidR="00AF48C7" w:rsidRPr="008F7F1B">
        <w:rPr>
          <w:sz w:val="24"/>
          <w:szCs w:val="24"/>
        </w:rPr>
        <w:t xml:space="preserve">работы </w:t>
      </w:r>
      <w:r w:rsidRPr="008F7F1B">
        <w:rPr>
          <w:bCs/>
          <w:sz w:val="24"/>
          <w:szCs w:val="24"/>
        </w:rPr>
        <w:t>и премиальные</w:t>
      </w:r>
      <w:r w:rsidR="000031BC" w:rsidRPr="008F7F1B">
        <w:rPr>
          <w:bCs/>
          <w:sz w:val="24"/>
          <w:szCs w:val="24"/>
        </w:rPr>
        <w:t xml:space="preserve"> </w:t>
      </w:r>
      <w:r w:rsidR="0041150C" w:rsidRPr="008F7F1B">
        <w:rPr>
          <w:bCs/>
          <w:sz w:val="24"/>
          <w:szCs w:val="24"/>
        </w:rPr>
        <w:t>по итогам работы</w:t>
      </w:r>
      <w:r w:rsidR="000031BC" w:rsidRPr="008F7F1B">
        <w:rPr>
          <w:bCs/>
          <w:sz w:val="24"/>
          <w:szCs w:val="24"/>
        </w:rPr>
        <w:t xml:space="preserve"> за месяц, квартал, полугодие, год </w:t>
      </w:r>
      <w:proofErr w:type="gramStart"/>
      <w:r w:rsidR="000031BC" w:rsidRPr="008F7F1B">
        <w:rPr>
          <w:bCs/>
          <w:sz w:val="24"/>
          <w:szCs w:val="24"/>
        </w:rPr>
        <w:t>(</w:t>
      </w:r>
      <w:r w:rsidR="0041150C" w:rsidRPr="008F7F1B">
        <w:rPr>
          <w:bCs/>
          <w:sz w:val="24"/>
          <w:szCs w:val="24"/>
        </w:rPr>
        <w:t xml:space="preserve"> </w:t>
      </w:r>
      <w:proofErr w:type="gramEnd"/>
      <w:r w:rsidR="0041150C" w:rsidRPr="008F7F1B">
        <w:rPr>
          <w:bCs/>
          <w:sz w:val="24"/>
          <w:szCs w:val="24"/>
        </w:rPr>
        <w:t xml:space="preserve">максимальный размер премии  </w:t>
      </w:r>
      <w:r w:rsidR="00CA5E46" w:rsidRPr="008F7F1B">
        <w:rPr>
          <w:bCs/>
          <w:sz w:val="24"/>
          <w:szCs w:val="24"/>
        </w:rPr>
        <w:t xml:space="preserve">не </w:t>
      </w:r>
      <w:r w:rsidR="0041150C" w:rsidRPr="008F7F1B">
        <w:rPr>
          <w:bCs/>
          <w:sz w:val="24"/>
          <w:szCs w:val="24"/>
        </w:rPr>
        <w:t>ограничен как процентах к должностному окладу  так и</w:t>
      </w:r>
      <w:r w:rsidR="00CA5E46" w:rsidRPr="008F7F1B">
        <w:rPr>
          <w:bCs/>
          <w:sz w:val="24"/>
          <w:szCs w:val="24"/>
        </w:rPr>
        <w:t xml:space="preserve"> абсолютном размере в пределах ф</w:t>
      </w:r>
      <w:r w:rsidR="0041150C" w:rsidRPr="008F7F1B">
        <w:rPr>
          <w:bCs/>
          <w:sz w:val="24"/>
          <w:szCs w:val="24"/>
        </w:rPr>
        <w:t>онда оплаты труда)</w:t>
      </w:r>
      <w:r w:rsidRPr="008F7F1B">
        <w:rPr>
          <w:bCs/>
          <w:sz w:val="24"/>
          <w:szCs w:val="24"/>
        </w:rPr>
        <w:t>.</w:t>
      </w:r>
    </w:p>
    <w:p w:rsidR="007C2387" w:rsidRPr="008F7F1B" w:rsidRDefault="007C2387" w:rsidP="007C2387">
      <w:pPr>
        <w:pStyle w:val="20"/>
        <w:shd w:val="clear" w:color="auto" w:fill="auto"/>
        <w:spacing w:after="0" w:line="295" w:lineRule="auto"/>
        <w:ind w:left="499" w:firstLine="709"/>
        <w:contextualSpacing/>
        <w:jc w:val="both"/>
        <w:rPr>
          <w:sz w:val="24"/>
          <w:szCs w:val="24"/>
        </w:rPr>
      </w:pPr>
    </w:p>
    <w:p w:rsidR="00452DCA" w:rsidRPr="008F7F1B" w:rsidRDefault="007C2387" w:rsidP="00452DCA">
      <w:pPr>
        <w:pStyle w:val="a5"/>
        <w:shd w:val="clear" w:color="auto" w:fill="auto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="00452DCA" w:rsidRPr="008F7F1B">
        <w:rPr>
          <w:bCs/>
          <w:sz w:val="24"/>
          <w:szCs w:val="24"/>
        </w:rPr>
        <w:t xml:space="preserve">Выплаты за </w:t>
      </w:r>
      <w:r w:rsidR="00452DCA" w:rsidRPr="008F7F1B">
        <w:rPr>
          <w:sz w:val="24"/>
          <w:szCs w:val="24"/>
        </w:rPr>
        <w:t>стаж работы определяется по следующей таблице:</w:t>
      </w:r>
    </w:p>
    <w:p w:rsidR="008114E0" w:rsidRPr="008F7F1B" w:rsidRDefault="008114E0" w:rsidP="00452DCA">
      <w:pPr>
        <w:pStyle w:val="a5"/>
        <w:shd w:val="clear" w:color="auto" w:fill="auto"/>
        <w:rPr>
          <w:sz w:val="24"/>
          <w:szCs w:val="24"/>
        </w:rPr>
      </w:pPr>
    </w:p>
    <w:tbl>
      <w:tblPr>
        <w:tblOverlap w:val="never"/>
        <w:tblW w:w="0" w:type="auto"/>
        <w:tblInd w:w="5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7229"/>
      </w:tblGrid>
      <w:tr w:rsidR="00452DCA" w:rsidRPr="008F7F1B" w:rsidTr="007C2387">
        <w:trPr>
          <w:trHeight w:hRule="exact" w:val="6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2DCA" w:rsidRPr="008F7F1B" w:rsidRDefault="00452DCA" w:rsidP="00C65F59">
            <w:pPr>
              <w:pStyle w:val="a7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F7F1B">
              <w:rPr>
                <w:bCs/>
                <w:sz w:val="24"/>
                <w:szCs w:val="24"/>
              </w:rPr>
              <w:t>Стаж работы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2DCA" w:rsidRPr="008F7F1B" w:rsidRDefault="00452DCA" w:rsidP="00D21076">
            <w:pPr>
              <w:pStyle w:val="a7"/>
              <w:shd w:val="clear" w:color="auto" w:fill="auto"/>
              <w:spacing w:after="0" w:line="298" w:lineRule="auto"/>
              <w:rPr>
                <w:sz w:val="24"/>
                <w:szCs w:val="24"/>
              </w:rPr>
            </w:pPr>
            <w:r w:rsidRPr="008F7F1B">
              <w:rPr>
                <w:sz w:val="24"/>
                <w:szCs w:val="24"/>
              </w:rPr>
              <w:t>Размер ежемесячной надбавки за стаж</w:t>
            </w:r>
            <w:r w:rsidRPr="008F7F1B">
              <w:rPr>
                <w:bCs/>
                <w:sz w:val="24"/>
                <w:szCs w:val="24"/>
              </w:rPr>
              <w:t xml:space="preserve"> в процентном  </w:t>
            </w:r>
            <w:r w:rsidRPr="008F7F1B">
              <w:rPr>
                <w:sz w:val="24"/>
                <w:szCs w:val="24"/>
              </w:rPr>
              <w:t>отношении к должностному окладу</w:t>
            </w:r>
          </w:p>
        </w:tc>
      </w:tr>
      <w:tr w:rsidR="00452DCA" w:rsidRPr="008F7F1B" w:rsidTr="007C2387">
        <w:trPr>
          <w:trHeight w:hRule="exact" w:val="3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2DCA" w:rsidRPr="008F7F1B" w:rsidRDefault="00452DCA" w:rsidP="00C65F59">
            <w:pPr>
              <w:pStyle w:val="a7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F7F1B">
              <w:rPr>
                <w:bCs/>
                <w:sz w:val="24"/>
                <w:szCs w:val="24"/>
              </w:rPr>
              <w:t>От 1 до 5 лет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DCA" w:rsidRPr="008F7F1B" w:rsidRDefault="00D21076" w:rsidP="00D21076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F7F1B">
              <w:rPr>
                <w:sz w:val="24"/>
                <w:szCs w:val="24"/>
              </w:rPr>
              <w:t xml:space="preserve">   </w:t>
            </w:r>
            <w:r w:rsidR="00452DCA" w:rsidRPr="008F7F1B">
              <w:rPr>
                <w:sz w:val="24"/>
                <w:szCs w:val="24"/>
              </w:rPr>
              <w:t>5 процентов</w:t>
            </w:r>
          </w:p>
        </w:tc>
      </w:tr>
      <w:tr w:rsidR="00452DCA" w:rsidRPr="008F7F1B" w:rsidTr="007C2387">
        <w:trPr>
          <w:trHeight w:hRule="exact" w:val="3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2DCA" w:rsidRPr="008F7F1B" w:rsidRDefault="00452DCA" w:rsidP="00C65F59">
            <w:pPr>
              <w:pStyle w:val="a7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F7F1B">
              <w:rPr>
                <w:bCs/>
                <w:sz w:val="24"/>
                <w:szCs w:val="24"/>
              </w:rPr>
              <w:lastRenderedPageBreak/>
              <w:t>От 5 до 10 лет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2DCA" w:rsidRPr="008F7F1B" w:rsidRDefault="00452DCA" w:rsidP="00D21076">
            <w:pPr>
              <w:pStyle w:val="a7"/>
              <w:shd w:val="clear" w:color="auto" w:fill="auto"/>
              <w:spacing w:after="0" w:line="240" w:lineRule="auto"/>
              <w:ind w:left="3000"/>
              <w:jc w:val="left"/>
              <w:rPr>
                <w:sz w:val="24"/>
                <w:szCs w:val="24"/>
              </w:rPr>
            </w:pPr>
            <w:r w:rsidRPr="008F7F1B">
              <w:rPr>
                <w:sz w:val="24"/>
                <w:szCs w:val="24"/>
              </w:rPr>
              <w:t>10 процентов</w:t>
            </w:r>
          </w:p>
        </w:tc>
      </w:tr>
      <w:tr w:rsidR="00452DCA" w:rsidRPr="008F7F1B" w:rsidTr="007C2387">
        <w:trPr>
          <w:trHeight w:hRule="exact" w:val="3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2DCA" w:rsidRPr="008F7F1B" w:rsidRDefault="00452DCA" w:rsidP="00C65F59">
            <w:pPr>
              <w:pStyle w:val="a7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F7F1B">
              <w:rPr>
                <w:bCs/>
                <w:sz w:val="24"/>
                <w:szCs w:val="24"/>
              </w:rPr>
              <w:t>От 10 до 15 лет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DCA" w:rsidRPr="008F7F1B" w:rsidRDefault="00452DCA" w:rsidP="00D21076">
            <w:pPr>
              <w:pStyle w:val="a7"/>
              <w:shd w:val="clear" w:color="auto" w:fill="auto"/>
              <w:spacing w:after="0" w:line="240" w:lineRule="auto"/>
              <w:ind w:left="3000"/>
              <w:jc w:val="left"/>
              <w:rPr>
                <w:sz w:val="24"/>
                <w:szCs w:val="24"/>
              </w:rPr>
            </w:pPr>
            <w:r w:rsidRPr="008F7F1B">
              <w:rPr>
                <w:sz w:val="24"/>
                <w:szCs w:val="24"/>
              </w:rPr>
              <w:t>15 процентов</w:t>
            </w:r>
          </w:p>
        </w:tc>
      </w:tr>
      <w:tr w:rsidR="00452DCA" w:rsidRPr="008F7F1B" w:rsidTr="007C2387">
        <w:trPr>
          <w:trHeight w:hRule="exact" w:val="3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2DCA" w:rsidRPr="008F7F1B" w:rsidRDefault="00452DCA" w:rsidP="00C65F59">
            <w:pPr>
              <w:pStyle w:val="a7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F7F1B">
              <w:rPr>
                <w:bCs/>
                <w:sz w:val="24"/>
                <w:szCs w:val="24"/>
              </w:rPr>
              <w:t>От 15 до 20 лет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2DCA" w:rsidRPr="008F7F1B" w:rsidRDefault="00452DCA" w:rsidP="00D21076">
            <w:pPr>
              <w:pStyle w:val="a7"/>
              <w:shd w:val="clear" w:color="auto" w:fill="auto"/>
              <w:spacing w:after="0" w:line="240" w:lineRule="auto"/>
              <w:ind w:left="3000"/>
              <w:jc w:val="left"/>
              <w:rPr>
                <w:sz w:val="24"/>
                <w:szCs w:val="24"/>
              </w:rPr>
            </w:pPr>
            <w:r w:rsidRPr="008F7F1B">
              <w:rPr>
                <w:sz w:val="24"/>
                <w:szCs w:val="24"/>
              </w:rPr>
              <w:t>20 процентов</w:t>
            </w:r>
          </w:p>
        </w:tc>
      </w:tr>
      <w:tr w:rsidR="00452DCA" w:rsidRPr="008F7F1B" w:rsidTr="007C2387">
        <w:trPr>
          <w:trHeight w:hRule="exact" w:val="3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2DCA" w:rsidRPr="008F7F1B" w:rsidRDefault="00452DCA" w:rsidP="00C65F59">
            <w:pPr>
              <w:pStyle w:val="a7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F7F1B">
              <w:rPr>
                <w:bCs/>
                <w:sz w:val="24"/>
                <w:szCs w:val="24"/>
              </w:rPr>
              <w:t>Свыше 20 лет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DCA" w:rsidRPr="008F7F1B" w:rsidRDefault="00D21076" w:rsidP="00D21076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F7F1B">
              <w:rPr>
                <w:sz w:val="24"/>
                <w:szCs w:val="24"/>
              </w:rPr>
              <w:t xml:space="preserve">    </w:t>
            </w:r>
            <w:r w:rsidR="00452DCA" w:rsidRPr="008F7F1B">
              <w:rPr>
                <w:sz w:val="24"/>
                <w:szCs w:val="24"/>
              </w:rPr>
              <w:t>30 процентов</w:t>
            </w:r>
          </w:p>
        </w:tc>
      </w:tr>
    </w:tbl>
    <w:p w:rsidR="008114E0" w:rsidRPr="008F7F1B" w:rsidRDefault="008114E0" w:rsidP="00452DCA">
      <w:pPr>
        <w:pStyle w:val="20"/>
        <w:shd w:val="clear" w:color="auto" w:fill="auto"/>
        <w:spacing w:after="40" w:line="240" w:lineRule="auto"/>
        <w:ind w:firstLine="500"/>
        <w:jc w:val="left"/>
        <w:rPr>
          <w:bCs/>
          <w:sz w:val="24"/>
          <w:szCs w:val="24"/>
        </w:rPr>
      </w:pPr>
    </w:p>
    <w:p w:rsidR="008114E0" w:rsidRPr="008F7F1B" w:rsidRDefault="008114E0" w:rsidP="00452DCA">
      <w:pPr>
        <w:spacing w:line="1" w:lineRule="exact"/>
        <w:rPr>
          <w:sz w:val="24"/>
          <w:szCs w:val="24"/>
        </w:rPr>
      </w:pPr>
    </w:p>
    <w:p w:rsidR="008114E0" w:rsidRPr="008F7F1B" w:rsidRDefault="008114E0" w:rsidP="008114E0">
      <w:pPr>
        <w:pStyle w:val="20"/>
        <w:shd w:val="clear" w:color="auto" w:fill="auto"/>
        <w:spacing w:after="0" w:line="298" w:lineRule="auto"/>
        <w:ind w:firstLine="720"/>
        <w:jc w:val="both"/>
        <w:rPr>
          <w:sz w:val="24"/>
          <w:szCs w:val="24"/>
        </w:rPr>
      </w:pPr>
      <w:r w:rsidRPr="008F7F1B">
        <w:rPr>
          <w:bCs/>
          <w:sz w:val="24"/>
          <w:szCs w:val="24"/>
        </w:rPr>
        <w:t xml:space="preserve">Размеры </w:t>
      </w:r>
      <w:r w:rsidRPr="008F7F1B">
        <w:rPr>
          <w:sz w:val="24"/>
          <w:szCs w:val="24"/>
        </w:rPr>
        <w:t xml:space="preserve">премий и порядок их установления определяются </w:t>
      </w:r>
      <w:r w:rsidRPr="008F7F1B">
        <w:rPr>
          <w:bCs/>
          <w:sz w:val="24"/>
          <w:szCs w:val="24"/>
        </w:rPr>
        <w:t xml:space="preserve">в пределах средств направляемых на </w:t>
      </w:r>
      <w:r w:rsidRPr="008F7F1B">
        <w:rPr>
          <w:sz w:val="24"/>
          <w:szCs w:val="24"/>
        </w:rPr>
        <w:t xml:space="preserve">оплату труда и закрепляются в Положении </w:t>
      </w:r>
      <w:r w:rsidRPr="008F7F1B">
        <w:rPr>
          <w:bCs/>
          <w:sz w:val="24"/>
          <w:szCs w:val="24"/>
        </w:rPr>
        <w:t xml:space="preserve">о премировании МКУ «Управление </w:t>
      </w:r>
      <w:r w:rsidRPr="008F7F1B">
        <w:rPr>
          <w:sz w:val="24"/>
          <w:szCs w:val="24"/>
        </w:rPr>
        <w:t>образованием» и образовательной организации.</w:t>
      </w:r>
    </w:p>
    <w:p w:rsidR="008114E0" w:rsidRPr="008F7F1B" w:rsidRDefault="008114E0" w:rsidP="008114E0">
      <w:pPr>
        <w:pStyle w:val="20"/>
        <w:shd w:val="clear" w:color="auto" w:fill="auto"/>
        <w:spacing w:after="0" w:line="298" w:lineRule="auto"/>
        <w:ind w:firstLine="720"/>
        <w:jc w:val="both"/>
        <w:rPr>
          <w:sz w:val="24"/>
          <w:szCs w:val="24"/>
        </w:rPr>
      </w:pPr>
      <w:r w:rsidRPr="008F7F1B">
        <w:rPr>
          <w:sz w:val="24"/>
          <w:szCs w:val="24"/>
        </w:rPr>
        <w:t xml:space="preserve">Выплаты стимулирующего характера </w:t>
      </w:r>
      <w:r w:rsidRPr="008F7F1B">
        <w:rPr>
          <w:bCs/>
          <w:sz w:val="24"/>
          <w:szCs w:val="24"/>
        </w:rPr>
        <w:t>осуществляется в пределах предусмотренных финансовых средств</w:t>
      </w:r>
      <w:r w:rsidRPr="008F7F1B">
        <w:rPr>
          <w:sz w:val="24"/>
          <w:szCs w:val="24"/>
        </w:rPr>
        <w:t xml:space="preserve"> на календарный год.</w:t>
      </w:r>
    </w:p>
    <w:p w:rsidR="008114E0" w:rsidRPr="008F7F1B" w:rsidRDefault="008114E0" w:rsidP="008114E0">
      <w:pPr>
        <w:pStyle w:val="20"/>
        <w:shd w:val="clear" w:color="auto" w:fill="auto"/>
        <w:spacing w:after="0" w:line="298" w:lineRule="auto"/>
        <w:ind w:firstLine="720"/>
        <w:jc w:val="both"/>
        <w:rPr>
          <w:sz w:val="24"/>
          <w:szCs w:val="24"/>
        </w:rPr>
      </w:pPr>
      <w:r w:rsidRPr="008F7F1B">
        <w:rPr>
          <w:bCs/>
          <w:sz w:val="24"/>
          <w:szCs w:val="24"/>
        </w:rPr>
        <w:t xml:space="preserve">Снижение </w:t>
      </w:r>
      <w:r w:rsidRPr="008F7F1B">
        <w:rPr>
          <w:sz w:val="24"/>
          <w:szCs w:val="24"/>
        </w:rPr>
        <w:t xml:space="preserve">размера или лишение стимулирующих выплат бухгалтерам производится при выявлении фактов и </w:t>
      </w:r>
      <w:r w:rsidRPr="008F7F1B">
        <w:rPr>
          <w:bCs/>
          <w:sz w:val="24"/>
          <w:szCs w:val="24"/>
        </w:rPr>
        <w:t xml:space="preserve">не выполнения вышеперечисленных </w:t>
      </w:r>
      <w:r w:rsidRPr="008F7F1B">
        <w:rPr>
          <w:sz w:val="24"/>
          <w:szCs w:val="24"/>
        </w:rPr>
        <w:t xml:space="preserve">оснований, и при допущении финансовых </w:t>
      </w:r>
      <w:r w:rsidRPr="008F7F1B">
        <w:rPr>
          <w:bCs/>
          <w:sz w:val="24"/>
          <w:szCs w:val="24"/>
        </w:rPr>
        <w:t xml:space="preserve">нарушений, наложения штрафов, пеней </w:t>
      </w:r>
      <w:r w:rsidRPr="008F7F1B">
        <w:rPr>
          <w:sz w:val="24"/>
          <w:szCs w:val="24"/>
        </w:rPr>
        <w:t>учреждению по вине бухгалтера.</w:t>
      </w:r>
    </w:p>
    <w:p w:rsidR="008114E0" w:rsidRDefault="008114E0" w:rsidP="008114E0"/>
    <w:p w:rsidR="00452DCA" w:rsidRDefault="00452DCA" w:rsidP="008114E0">
      <w:pPr>
        <w:pStyle w:val="20"/>
        <w:shd w:val="clear" w:color="auto" w:fill="auto"/>
        <w:spacing w:after="0" w:line="298" w:lineRule="auto"/>
        <w:jc w:val="both"/>
      </w:pPr>
    </w:p>
    <w:sectPr w:rsidR="00452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81360"/>
    <w:multiLevelType w:val="multilevel"/>
    <w:tmpl w:val="16BCB2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126CFA"/>
    <w:multiLevelType w:val="multilevel"/>
    <w:tmpl w:val="F4D063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AD668F"/>
    <w:multiLevelType w:val="multilevel"/>
    <w:tmpl w:val="CC5EB3F8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0968B2"/>
    <w:multiLevelType w:val="multilevel"/>
    <w:tmpl w:val="867012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76C1E84"/>
    <w:multiLevelType w:val="multilevel"/>
    <w:tmpl w:val="BE88E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806CC0"/>
    <w:multiLevelType w:val="hybridMultilevel"/>
    <w:tmpl w:val="88CA3DBC"/>
    <w:lvl w:ilvl="0" w:tplc="9B7C5DB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F94818"/>
    <w:multiLevelType w:val="multilevel"/>
    <w:tmpl w:val="298E747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752DCF"/>
    <w:multiLevelType w:val="multilevel"/>
    <w:tmpl w:val="182CBA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FB4"/>
    <w:rsid w:val="000031BC"/>
    <w:rsid w:val="00011A52"/>
    <w:rsid w:val="00073433"/>
    <w:rsid w:val="001050EE"/>
    <w:rsid w:val="00260DDA"/>
    <w:rsid w:val="002645E6"/>
    <w:rsid w:val="00302076"/>
    <w:rsid w:val="00306504"/>
    <w:rsid w:val="00342506"/>
    <w:rsid w:val="00347DC9"/>
    <w:rsid w:val="0041150C"/>
    <w:rsid w:val="00452DCA"/>
    <w:rsid w:val="004C5BC2"/>
    <w:rsid w:val="005177C4"/>
    <w:rsid w:val="00590FAD"/>
    <w:rsid w:val="005970EF"/>
    <w:rsid w:val="006254DE"/>
    <w:rsid w:val="00644D5B"/>
    <w:rsid w:val="00725816"/>
    <w:rsid w:val="00734438"/>
    <w:rsid w:val="00776AE6"/>
    <w:rsid w:val="00791B79"/>
    <w:rsid w:val="00793075"/>
    <w:rsid w:val="007A6FB4"/>
    <w:rsid w:val="007C2387"/>
    <w:rsid w:val="007F7760"/>
    <w:rsid w:val="008009E1"/>
    <w:rsid w:val="008025B1"/>
    <w:rsid w:val="008114E0"/>
    <w:rsid w:val="00881A34"/>
    <w:rsid w:val="008861FD"/>
    <w:rsid w:val="00895C1D"/>
    <w:rsid w:val="008F7F1B"/>
    <w:rsid w:val="00956E87"/>
    <w:rsid w:val="00960E15"/>
    <w:rsid w:val="00975D71"/>
    <w:rsid w:val="009F5742"/>
    <w:rsid w:val="00A64463"/>
    <w:rsid w:val="00A83C99"/>
    <w:rsid w:val="00AB00EC"/>
    <w:rsid w:val="00AF48C7"/>
    <w:rsid w:val="00BA3A0B"/>
    <w:rsid w:val="00BF0B3B"/>
    <w:rsid w:val="00CA5E46"/>
    <w:rsid w:val="00CB7B43"/>
    <w:rsid w:val="00CF555D"/>
    <w:rsid w:val="00D21076"/>
    <w:rsid w:val="00D60C22"/>
    <w:rsid w:val="00F0688A"/>
    <w:rsid w:val="00F83A85"/>
    <w:rsid w:val="00FF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452DCA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a3">
    <w:name w:val="Основной текст_"/>
    <w:basedOn w:val="a0"/>
    <w:link w:val="11"/>
    <w:rsid w:val="00452DC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52DCA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52DC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452DCA"/>
    <w:pPr>
      <w:widowControl w:val="0"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1">
    <w:name w:val="Основной текст1"/>
    <w:basedOn w:val="a"/>
    <w:link w:val="a3"/>
    <w:rsid w:val="00452DCA"/>
    <w:pPr>
      <w:widowControl w:val="0"/>
      <w:shd w:val="clear" w:color="auto" w:fill="FFFFFF"/>
      <w:spacing w:after="0" w:line="257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452DCA"/>
    <w:pPr>
      <w:widowControl w:val="0"/>
      <w:shd w:val="clear" w:color="auto" w:fill="FFFFFF"/>
      <w:spacing w:after="560" w:line="240" w:lineRule="auto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0">
    <w:name w:val="Основной текст (2)"/>
    <w:basedOn w:val="a"/>
    <w:link w:val="2"/>
    <w:rsid w:val="00452DCA"/>
    <w:pPr>
      <w:widowControl w:val="0"/>
      <w:shd w:val="clear" w:color="auto" w:fill="FFFFFF"/>
      <w:spacing w:after="560" w:line="264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6">
    <w:name w:val="Основной текст (6)_"/>
    <w:basedOn w:val="a0"/>
    <w:link w:val="60"/>
    <w:rsid w:val="00452DCA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52DC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Другое_"/>
    <w:basedOn w:val="a0"/>
    <w:link w:val="a7"/>
    <w:rsid w:val="00452DC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52DCA"/>
    <w:pPr>
      <w:widowControl w:val="0"/>
      <w:shd w:val="clear" w:color="auto" w:fill="FFFFFF"/>
      <w:spacing w:after="900" w:line="338" w:lineRule="auto"/>
      <w:ind w:left="6160"/>
      <w:jc w:val="right"/>
    </w:pPr>
    <w:rPr>
      <w:rFonts w:ascii="Arial" w:eastAsia="Arial" w:hAnsi="Arial" w:cs="Arial"/>
      <w:b/>
      <w:bCs/>
      <w:sz w:val="16"/>
      <w:szCs w:val="16"/>
    </w:rPr>
  </w:style>
  <w:style w:type="paragraph" w:customStyle="1" w:styleId="a5">
    <w:name w:val="Подпись к таблице"/>
    <w:basedOn w:val="a"/>
    <w:link w:val="a4"/>
    <w:rsid w:val="00452DC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452DCA"/>
    <w:pPr>
      <w:widowControl w:val="0"/>
      <w:shd w:val="clear" w:color="auto" w:fill="FFFFFF"/>
      <w:spacing w:after="560" w:line="264" w:lineRule="auto"/>
      <w:jc w:val="center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452DCA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D60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0C2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260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452DCA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a3">
    <w:name w:val="Основной текст_"/>
    <w:basedOn w:val="a0"/>
    <w:link w:val="11"/>
    <w:rsid w:val="00452DC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52DCA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52DC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452DCA"/>
    <w:pPr>
      <w:widowControl w:val="0"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1">
    <w:name w:val="Основной текст1"/>
    <w:basedOn w:val="a"/>
    <w:link w:val="a3"/>
    <w:rsid w:val="00452DCA"/>
    <w:pPr>
      <w:widowControl w:val="0"/>
      <w:shd w:val="clear" w:color="auto" w:fill="FFFFFF"/>
      <w:spacing w:after="0" w:line="257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452DCA"/>
    <w:pPr>
      <w:widowControl w:val="0"/>
      <w:shd w:val="clear" w:color="auto" w:fill="FFFFFF"/>
      <w:spacing w:after="560" w:line="240" w:lineRule="auto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0">
    <w:name w:val="Основной текст (2)"/>
    <w:basedOn w:val="a"/>
    <w:link w:val="2"/>
    <w:rsid w:val="00452DCA"/>
    <w:pPr>
      <w:widowControl w:val="0"/>
      <w:shd w:val="clear" w:color="auto" w:fill="FFFFFF"/>
      <w:spacing w:after="560" w:line="264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6">
    <w:name w:val="Основной текст (6)_"/>
    <w:basedOn w:val="a0"/>
    <w:link w:val="60"/>
    <w:rsid w:val="00452DCA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52DC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Другое_"/>
    <w:basedOn w:val="a0"/>
    <w:link w:val="a7"/>
    <w:rsid w:val="00452DC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52DCA"/>
    <w:pPr>
      <w:widowControl w:val="0"/>
      <w:shd w:val="clear" w:color="auto" w:fill="FFFFFF"/>
      <w:spacing w:after="900" w:line="338" w:lineRule="auto"/>
      <w:ind w:left="6160"/>
      <w:jc w:val="right"/>
    </w:pPr>
    <w:rPr>
      <w:rFonts w:ascii="Arial" w:eastAsia="Arial" w:hAnsi="Arial" w:cs="Arial"/>
      <w:b/>
      <w:bCs/>
      <w:sz w:val="16"/>
      <w:szCs w:val="16"/>
    </w:rPr>
  </w:style>
  <w:style w:type="paragraph" w:customStyle="1" w:styleId="a5">
    <w:name w:val="Подпись к таблице"/>
    <w:basedOn w:val="a"/>
    <w:link w:val="a4"/>
    <w:rsid w:val="00452DC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452DCA"/>
    <w:pPr>
      <w:widowControl w:val="0"/>
      <w:shd w:val="clear" w:color="auto" w:fill="FFFFFF"/>
      <w:spacing w:after="560" w:line="264" w:lineRule="auto"/>
      <w:jc w:val="center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452DCA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D60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0C2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260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5E488-AE26-495A-B6A9-6B2AAC814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1</Pages>
  <Words>2158</Words>
  <Characters>12303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Economist</dc:creator>
  <cp:lastModifiedBy>User</cp:lastModifiedBy>
  <cp:revision>23</cp:revision>
  <cp:lastPrinted>2023-06-20T02:18:00Z</cp:lastPrinted>
  <dcterms:created xsi:type="dcterms:W3CDTF">2023-04-25T14:07:00Z</dcterms:created>
  <dcterms:modified xsi:type="dcterms:W3CDTF">2023-06-20T02:18:00Z</dcterms:modified>
</cp:coreProperties>
</file>