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28" w:rsidRDefault="00F00F28" w:rsidP="00F00F28">
      <w:pPr>
        <w:keepNext/>
        <w:tabs>
          <w:tab w:val="left" w:pos="1876"/>
        </w:tabs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РЕСПУБЛИКА ТЫВА</w:t>
      </w:r>
    </w:p>
    <w:p w:rsidR="00F00F28" w:rsidRDefault="00F00F28" w:rsidP="00F00F28">
      <w:pPr>
        <w:tabs>
          <w:tab w:val="left" w:pos="18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ПИЙ-ХЕМСКОГО КОЖУУНА</w:t>
      </w:r>
    </w:p>
    <w:p w:rsidR="00F00F28" w:rsidRDefault="00F00F28" w:rsidP="00F00F28">
      <w:pPr>
        <w:tabs>
          <w:tab w:val="left" w:pos="18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____________________________________________________________</w:t>
      </w:r>
    </w:p>
    <w:p w:rsidR="00F00F28" w:rsidRPr="0040074E" w:rsidRDefault="00F00F28" w:rsidP="00F00F28">
      <w:pPr>
        <w:tabs>
          <w:tab w:val="left" w:pos="1876"/>
        </w:tabs>
        <w:jc w:val="center"/>
        <w:rPr>
          <w:sz w:val="20"/>
          <w:szCs w:val="20"/>
        </w:rPr>
      </w:pPr>
      <w:r w:rsidRPr="0040074E">
        <w:rPr>
          <w:sz w:val="20"/>
          <w:szCs w:val="20"/>
        </w:rPr>
        <w:t>668510,</w:t>
      </w:r>
      <w:r>
        <w:rPr>
          <w:sz w:val="20"/>
          <w:szCs w:val="20"/>
        </w:rPr>
        <w:t xml:space="preserve"> Республика Тыва, г. Туран, ул.</w:t>
      </w:r>
      <w:r w:rsidRPr="0040074E">
        <w:rPr>
          <w:sz w:val="20"/>
          <w:szCs w:val="20"/>
        </w:rPr>
        <w:t xml:space="preserve"> Кочетова,11. тел/факс: (39435) 21-4-23</w:t>
      </w:r>
    </w:p>
    <w:p w:rsidR="00F00F28" w:rsidRDefault="00F00F28" w:rsidP="00F00F28">
      <w:pPr>
        <w:tabs>
          <w:tab w:val="left" w:pos="1876"/>
        </w:tabs>
        <w:jc w:val="center"/>
        <w:rPr>
          <w:sz w:val="28"/>
          <w:szCs w:val="28"/>
        </w:rPr>
      </w:pPr>
    </w:p>
    <w:p w:rsidR="00F00F28" w:rsidRDefault="00F00F28" w:rsidP="00F00F28">
      <w:pPr>
        <w:keepNext/>
        <w:tabs>
          <w:tab w:val="left" w:pos="1876"/>
        </w:tabs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</w:rPr>
        <w:t>П</w:t>
      </w:r>
      <w:proofErr w:type="gramEnd"/>
      <w:r>
        <w:rPr>
          <w:b/>
          <w:bCs/>
          <w:iCs/>
          <w:sz w:val="28"/>
          <w:szCs w:val="28"/>
        </w:rPr>
        <w:t xml:space="preserve"> О С Т А Н О В Л Е Н И Е</w:t>
      </w:r>
    </w:p>
    <w:p w:rsidR="00F00F28" w:rsidRDefault="00F00F28" w:rsidP="00F00F28">
      <w:pPr>
        <w:pStyle w:val="Style4"/>
        <w:widowControl/>
        <w:spacing w:line="240" w:lineRule="exact"/>
      </w:pPr>
    </w:p>
    <w:p w:rsidR="00F00F28" w:rsidRDefault="00920AD4" w:rsidP="00F00F28">
      <w:pPr>
        <w:pStyle w:val="Style4"/>
        <w:widowControl/>
        <w:spacing w:before="39" w:line="240" w:lineRule="auto"/>
        <w:rPr>
          <w:rStyle w:val="FontStyle256"/>
          <w:szCs w:val="28"/>
        </w:rPr>
      </w:pPr>
      <w:r>
        <w:rPr>
          <w:rStyle w:val="FontStyle256"/>
          <w:szCs w:val="28"/>
        </w:rPr>
        <w:t>от 23 июня  2016 года № 58</w:t>
      </w:r>
      <w:r w:rsidR="00F00F28">
        <w:rPr>
          <w:rStyle w:val="FontStyle256"/>
          <w:szCs w:val="28"/>
        </w:rPr>
        <w:t>8/23</w:t>
      </w:r>
    </w:p>
    <w:p w:rsidR="00F00F28" w:rsidRDefault="00F00F28" w:rsidP="00F00F28">
      <w:pPr>
        <w:tabs>
          <w:tab w:val="left" w:pos="1876"/>
        </w:tabs>
        <w:jc w:val="center"/>
      </w:pPr>
    </w:p>
    <w:p w:rsidR="00F00F28" w:rsidRDefault="00F00F28" w:rsidP="00F00F28">
      <w:pPr>
        <w:tabs>
          <w:tab w:val="left" w:pos="1876"/>
        </w:tabs>
        <w:jc w:val="center"/>
        <w:rPr>
          <w:szCs w:val="28"/>
        </w:rPr>
      </w:pPr>
      <w:r>
        <w:rPr>
          <w:szCs w:val="28"/>
        </w:rPr>
        <w:t>г. Туран</w:t>
      </w:r>
    </w:p>
    <w:p w:rsidR="00F00F28" w:rsidRDefault="00F00F28" w:rsidP="00F00F28">
      <w:pPr>
        <w:tabs>
          <w:tab w:val="left" w:pos="1876"/>
        </w:tabs>
        <w:jc w:val="center"/>
        <w:rPr>
          <w:szCs w:val="28"/>
        </w:rPr>
      </w:pPr>
    </w:p>
    <w:p w:rsidR="00920AD4" w:rsidRPr="00F00F28" w:rsidRDefault="00F00F28" w:rsidP="00920AD4">
      <w:pPr>
        <w:pStyle w:val="Style13"/>
        <w:widowControl/>
        <w:spacing w:line="240" w:lineRule="auto"/>
        <w:rPr>
          <w:rStyle w:val="FontStyle255"/>
          <w:sz w:val="24"/>
          <w:szCs w:val="24"/>
        </w:rPr>
      </w:pPr>
      <w:r w:rsidRPr="00F00F28">
        <w:rPr>
          <w:rStyle w:val="FontStyle255"/>
          <w:sz w:val="24"/>
          <w:szCs w:val="24"/>
        </w:rPr>
        <w:t xml:space="preserve">Об утверждении Административного регламента по предоставлению муниципальной услуги «Заключение договора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</w:t>
      </w:r>
      <w:proofErr w:type="gramStart"/>
      <w:r w:rsidRPr="00F00F28">
        <w:rPr>
          <w:rStyle w:val="FontStyle255"/>
          <w:sz w:val="24"/>
          <w:szCs w:val="24"/>
        </w:rPr>
        <w:t>собственность</w:t>
      </w:r>
      <w:proofErr w:type="gramEnd"/>
      <w:r w:rsidRPr="00F00F28">
        <w:rPr>
          <w:rStyle w:val="FontStyle255"/>
          <w:sz w:val="24"/>
          <w:szCs w:val="24"/>
        </w:rPr>
        <w:t xml:space="preserve"> на который не разграничена и который не предоставлен в пользование и (или) во владение</w:t>
      </w:r>
      <w:r w:rsidR="00920AD4" w:rsidRPr="00920AD4">
        <w:rPr>
          <w:rStyle w:val="FontStyle255"/>
          <w:sz w:val="24"/>
          <w:szCs w:val="24"/>
        </w:rPr>
        <w:t xml:space="preserve"> </w:t>
      </w:r>
      <w:r w:rsidR="00920AD4" w:rsidRPr="00F00F28">
        <w:rPr>
          <w:rStyle w:val="FontStyle255"/>
          <w:sz w:val="24"/>
          <w:szCs w:val="24"/>
        </w:rPr>
        <w:t>гражданам и юридическим лицам».</w:t>
      </w:r>
    </w:p>
    <w:p w:rsidR="00920AD4" w:rsidRDefault="00920AD4" w:rsidP="00920AD4">
      <w:pPr>
        <w:tabs>
          <w:tab w:val="left" w:pos="1876"/>
        </w:tabs>
        <w:jc w:val="center"/>
        <w:rPr>
          <w:szCs w:val="28"/>
        </w:rPr>
      </w:pPr>
    </w:p>
    <w:p w:rsidR="00F00F28" w:rsidRDefault="00F00F28" w:rsidP="00F00F28">
      <w:pPr>
        <w:pStyle w:val="Style103"/>
        <w:widowControl/>
        <w:spacing w:line="240" w:lineRule="exact"/>
        <w:rPr>
          <w:sz w:val="20"/>
          <w:szCs w:val="20"/>
        </w:rPr>
      </w:pPr>
    </w:p>
    <w:p w:rsidR="00F00F28" w:rsidRPr="00F00F28" w:rsidRDefault="00F00F28" w:rsidP="00F00F28">
      <w:pPr>
        <w:pStyle w:val="Style90"/>
        <w:widowControl/>
        <w:spacing w:before="15" w:line="314" w:lineRule="exact"/>
        <w:ind w:firstLine="674"/>
        <w:rPr>
          <w:rStyle w:val="FontStyle255"/>
          <w:b w:val="0"/>
        </w:rPr>
      </w:pPr>
      <w:r w:rsidRPr="00F00F28">
        <w:rPr>
          <w:rStyle w:val="FontStyle282"/>
          <w:b w:val="0"/>
        </w:rPr>
        <w:t xml:space="preserve">В соответствии с Федеральным законом от 06.10.2003 г. №131-ФЗ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услуг», </w:t>
      </w:r>
      <w:r w:rsidR="002B61E9">
        <w:rPr>
          <w:rStyle w:val="FontStyle282"/>
          <w:b w:val="0"/>
        </w:rPr>
        <w:t xml:space="preserve">администрация Пий-Хемского кожууна </w:t>
      </w:r>
      <w:r w:rsidRPr="00F00F28">
        <w:rPr>
          <w:rStyle w:val="FontStyle255"/>
          <w:b w:val="0"/>
        </w:rPr>
        <w:t>ПОСТАНОВЛЯЕТ:</w:t>
      </w:r>
    </w:p>
    <w:p w:rsidR="00F00F28" w:rsidRPr="00F00F28" w:rsidRDefault="00F00F28" w:rsidP="00F00F28">
      <w:pPr>
        <w:pStyle w:val="Style140"/>
        <w:widowControl/>
        <w:spacing w:line="240" w:lineRule="exact"/>
        <w:ind w:firstLine="604"/>
        <w:rPr>
          <w:sz w:val="20"/>
          <w:szCs w:val="20"/>
        </w:rPr>
      </w:pPr>
    </w:p>
    <w:p w:rsidR="00F00F28" w:rsidRPr="00F00F28" w:rsidRDefault="00F00F28" w:rsidP="00F00F28">
      <w:pPr>
        <w:pStyle w:val="Style140"/>
        <w:widowControl/>
        <w:tabs>
          <w:tab w:val="left" w:pos="1173"/>
        </w:tabs>
        <w:spacing w:before="85" w:line="314" w:lineRule="exact"/>
        <w:ind w:firstLine="604"/>
        <w:rPr>
          <w:rStyle w:val="FontStyle282"/>
          <w:b w:val="0"/>
        </w:rPr>
      </w:pPr>
      <w:r w:rsidRPr="00F00F28">
        <w:rPr>
          <w:rStyle w:val="FontStyle282"/>
          <w:b w:val="0"/>
        </w:rPr>
        <w:t>1.</w:t>
      </w:r>
      <w:r w:rsidRPr="00F00F28">
        <w:rPr>
          <w:rStyle w:val="FontStyle282"/>
          <w:b w:val="0"/>
          <w:bCs w:val="0"/>
          <w:sz w:val="20"/>
          <w:szCs w:val="20"/>
        </w:rPr>
        <w:tab/>
      </w:r>
      <w:r w:rsidRPr="00F00F28">
        <w:rPr>
          <w:rStyle w:val="FontStyle282"/>
          <w:b w:val="0"/>
        </w:rPr>
        <w:t>Утвердить административный регламент по предоставлению</w:t>
      </w:r>
      <w:r w:rsidRPr="00F00F28">
        <w:rPr>
          <w:rStyle w:val="FontStyle282"/>
          <w:b w:val="0"/>
        </w:rPr>
        <w:br/>
        <w:t>муниципальной услуги «Заключение договора аренды земельного участка в</w:t>
      </w:r>
      <w:r w:rsidRPr="00F00F28">
        <w:rPr>
          <w:rStyle w:val="FontStyle282"/>
          <w:b w:val="0"/>
        </w:rPr>
        <w:br/>
        <w:t>границах застроенной территории, в отношении которой принято решение о</w:t>
      </w:r>
      <w:r w:rsidRPr="00F00F28">
        <w:rPr>
          <w:rStyle w:val="FontStyle282"/>
          <w:b w:val="0"/>
        </w:rPr>
        <w:br/>
        <w:t>развитии, который находится в муниципальной собственности или</w:t>
      </w:r>
      <w:r w:rsidRPr="00F00F28">
        <w:rPr>
          <w:rStyle w:val="FontStyle282"/>
          <w:b w:val="0"/>
        </w:rPr>
        <w:br/>
        <w:t>государс</w:t>
      </w:r>
      <w:r>
        <w:rPr>
          <w:rStyle w:val="FontStyle282"/>
          <w:b w:val="0"/>
        </w:rPr>
        <w:t xml:space="preserve">твенная </w:t>
      </w:r>
      <w:proofErr w:type="gramStart"/>
      <w:r>
        <w:rPr>
          <w:rStyle w:val="FontStyle282"/>
          <w:b w:val="0"/>
        </w:rPr>
        <w:t>собственность</w:t>
      </w:r>
      <w:proofErr w:type="gramEnd"/>
      <w:r>
        <w:rPr>
          <w:rStyle w:val="FontStyle282"/>
          <w:b w:val="0"/>
        </w:rPr>
        <w:t xml:space="preserve"> на которые</w:t>
      </w:r>
      <w:r w:rsidRPr="00F00F28">
        <w:rPr>
          <w:rStyle w:val="FontStyle282"/>
          <w:b w:val="0"/>
        </w:rPr>
        <w:t xml:space="preserve"> не разграничена и который не</w:t>
      </w:r>
      <w:r w:rsidRPr="00F00F28">
        <w:rPr>
          <w:rStyle w:val="FontStyle282"/>
          <w:b w:val="0"/>
        </w:rPr>
        <w:br/>
        <w:t>предоставлен в пользование и (или) во владение гражданам и юридическим</w:t>
      </w:r>
      <w:r w:rsidRPr="00F00F28">
        <w:rPr>
          <w:rStyle w:val="FontStyle282"/>
          <w:b w:val="0"/>
        </w:rPr>
        <w:br/>
        <w:t>лицам».</w:t>
      </w:r>
    </w:p>
    <w:p w:rsidR="00F00F28" w:rsidRPr="00F00F28" w:rsidRDefault="00F00F28" w:rsidP="00F00F28">
      <w:pPr>
        <w:pStyle w:val="Style140"/>
        <w:widowControl/>
        <w:tabs>
          <w:tab w:val="left" w:pos="859"/>
        </w:tabs>
        <w:spacing w:line="314" w:lineRule="exact"/>
        <w:ind w:firstLine="557"/>
        <w:jc w:val="left"/>
        <w:rPr>
          <w:rStyle w:val="FontStyle282"/>
          <w:b w:val="0"/>
        </w:rPr>
      </w:pPr>
      <w:r w:rsidRPr="00F00F28">
        <w:rPr>
          <w:rStyle w:val="FontStyle282"/>
          <w:b w:val="0"/>
        </w:rPr>
        <w:t>2.</w:t>
      </w:r>
      <w:r w:rsidRPr="00F00F28">
        <w:rPr>
          <w:rStyle w:val="FontStyle282"/>
          <w:b w:val="0"/>
          <w:bCs w:val="0"/>
          <w:sz w:val="20"/>
          <w:szCs w:val="20"/>
        </w:rPr>
        <w:tab/>
      </w:r>
      <w:proofErr w:type="gramStart"/>
      <w:r w:rsidRPr="00F00F28">
        <w:rPr>
          <w:rStyle w:val="FontStyle282"/>
          <w:b w:val="0"/>
        </w:rPr>
        <w:t>Опубликовать настоящее постановление в газете «</w:t>
      </w:r>
      <w:r>
        <w:rPr>
          <w:rStyle w:val="FontStyle282"/>
          <w:b w:val="0"/>
        </w:rPr>
        <w:t>Вестник Пий-</w:t>
      </w:r>
      <w:proofErr w:type="spellStart"/>
      <w:r>
        <w:rPr>
          <w:rStyle w:val="FontStyle282"/>
          <w:b w:val="0"/>
        </w:rPr>
        <w:t>Хема</w:t>
      </w:r>
      <w:proofErr w:type="spellEnd"/>
      <w:r w:rsidRPr="00F00F28">
        <w:rPr>
          <w:rStyle w:val="FontStyle282"/>
          <w:b w:val="0"/>
        </w:rPr>
        <w:t>»</w:t>
      </w:r>
      <w:r>
        <w:rPr>
          <w:rStyle w:val="FontStyle282"/>
          <w:b w:val="0"/>
        </w:rPr>
        <w:t xml:space="preserve"> и на официальном сайте администрации Пий-Хемского кожууна в сети Интернет (</w:t>
      </w:r>
      <w:proofErr w:type="spellStart"/>
      <w:r>
        <w:rPr>
          <w:rStyle w:val="FontStyle282"/>
          <w:b w:val="0"/>
        </w:rPr>
        <w:t>пий-</w:t>
      </w:r>
      <w:proofErr w:type="gramEnd"/>
      <w:r>
        <w:rPr>
          <w:rStyle w:val="FontStyle282"/>
          <w:b w:val="0"/>
        </w:rPr>
        <w:t>хемский</w:t>
      </w:r>
      <w:proofErr w:type="gramStart"/>
      <w:r>
        <w:rPr>
          <w:rStyle w:val="FontStyle282"/>
          <w:b w:val="0"/>
        </w:rPr>
        <w:t>.р</w:t>
      </w:r>
      <w:proofErr w:type="gramEnd"/>
      <w:r>
        <w:rPr>
          <w:rStyle w:val="FontStyle282"/>
          <w:b w:val="0"/>
        </w:rPr>
        <w:t>ф</w:t>
      </w:r>
      <w:proofErr w:type="spellEnd"/>
      <w:r>
        <w:rPr>
          <w:rStyle w:val="FontStyle282"/>
          <w:b w:val="0"/>
        </w:rPr>
        <w:t>).</w:t>
      </w:r>
    </w:p>
    <w:p w:rsidR="00F00F28" w:rsidRPr="00F00F28" w:rsidRDefault="00F00F28" w:rsidP="00F00F28">
      <w:pPr>
        <w:pStyle w:val="Style74"/>
        <w:framePr w:h="278" w:hRule="exact" w:hSpace="35" w:wrap="auto" w:vAnchor="text" w:hAnchor="text" w:x="8223" w:y="2707"/>
        <w:widowControl/>
        <w:spacing w:line="240" w:lineRule="auto"/>
        <w:rPr>
          <w:rStyle w:val="FontStyle256"/>
        </w:rPr>
      </w:pPr>
    </w:p>
    <w:p w:rsidR="00F00F28" w:rsidRPr="00F00F28" w:rsidRDefault="00F00F28" w:rsidP="00F00F28">
      <w:pPr>
        <w:pStyle w:val="Style140"/>
        <w:widowControl/>
        <w:numPr>
          <w:ilvl w:val="0"/>
          <w:numId w:val="3"/>
        </w:numPr>
        <w:tabs>
          <w:tab w:val="left" w:pos="848"/>
        </w:tabs>
        <w:spacing w:line="314" w:lineRule="exact"/>
        <w:rPr>
          <w:rStyle w:val="FontStyle282"/>
          <w:b w:val="0"/>
        </w:rPr>
      </w:pPr>
      <w:r w:rsidRPr="00F00F28">
        <w:rPr>
          <w:rStyle w:val="FontStyle282"/>
          <w:b w:val="0"/>
        </w:rPr>
        <w:t>Настоящее постановление вступает в силу со дня официального опубликования в газете «</w:t>
      </w:r>
      <w:r w:rsidR="00920AD4">
        <w:rPr>
          <w:rStyle w:val="FontStyle282"/>
          <w:b w:val="0"/>
        </w:rPr>
        <w:t xml:space="preserve">Вестник </w:t>
      </w:r>
      <w:r>
        <w:rPr>
          <w:rStyle w:val="FontStyle282"/>
          <w:b w:val="0"/>
        </w:rPr>
        <w:t>Пий-</w:t>
      </w:r>
      <w:proofErr w:type="spellStart"/>
      <w:r>
        <w:rPr>
          <w:rStyle w:val="FontStyle282"/>
          <w:b w:val="0"/>
        </w:rPr>
        <w:t>Хема</w:t>
      </w:r>
      <w:proofErr w:type="spellEnd"/>
      <w:r w:rsidRPr="00F00F28">
        <w:rPr>
          <w:rStyle w:val="FontStyle282"/>
          <w:b w:val="0"/>
        </w:rPr>
        <w:t>».</w:t>
      </w:r>
    </w:p>
    <w:p w:rsidR="00F00F28" w:rsidRPr="00F00F28" w:rsidRDefault="00F00F28" w:rsidP="00F00F28">
      <w:pPr>
        <w:pStyle w:val="Style140"/>
        <w:widowControl/>
        <w:numPr>
          <w:ilvl w:val="0"/>
          <w:numId w:val="3"/>
        </w:numPr>
        <w:tabs>
          <w:tab w:val="left" w:pos="848"/>
        </w:tabs>
        <w:spacing w:line="314" w:lineRule="exact"/>
        <w:rPr>
          <w:rStyle w:val="FontStyle282"/>
          <w:b w:val="0"/>
        </w:rPr>
      </w:pPr>
      <w:proofErr w:type="gramStart"/>
      <w:r w:rsidRPr="00F00F28">
        <w:rPr>
          <w:rStyle w:val="FontStyle282"/>
          <w:b w:val="0"/>
        </w:rPr>
        <w:t>Контроль за</w:t>
      </w:r>
      <w:proofErr w:type="gramEnd"/>
      <w:r w:rsidRPr="00F00F28">
        <w:rPr>
          <w:rStyle w:val="FontStyle282"/>
          <w:b w:val="0"/>
        </w:rPr>
        <w:t xml:space="preserve"> исполнение</w:t>
      </w:r>
      <w:r>
        <w:rPr>
          <w:rStyle w:val="FontStyle282"/>
          <w:b w:val="0"/>
        </w:rPr>
        <w:t>м</w:t>
      </w:r>
      <w:r w:rsidRPr="00F00F28">
        <w:rPr>
          <w:rStyle w:val="FontStyle282"/>
          <w:b w:val="0"/>
        </w:rPr>
        <w:t xml:space="preserve"> настоящего постановления </w:t>
      </w:r>
      <w:r>
        <w:rPr>
          <w:rStyle w:val="FontStyle282"/>
          <w:b w:val="0"/>
        </w:rPr>
        <w:t>оставляю за собой.</w:t>
      </w:r>
    </w:p>
    <w:p w:rsidR="00F00F28" w:rsidRDefault="00F00F28" w:rsidP="00F00F28">
      <w:pPr>
        <w:pStyle w:val="Style147"/>
        <w:widowControl/>
        <w:tabs>
          <w:tab w:val="left" w:pos="917"/>
        </w:tabs>
        <w:spacing w:line="314" w:lineRule="exact"/>
        <w:ind w:firstLine="0"/>
        <w:jc w:val="left"/>
        <w:rPr>
          <w:rStyle w:val="FontStyle282"/>
        </w:rPr>
      </w:pPr>
    </w:p>
    <w:p w:rsidR="00920AD4" w:rsidRDefault="00920AD4" w:rsidP="00F00F28">
      <w:pPr>
        <w:pStyle w:val="Style147"/>
        <w:widowControl/>
        <w:tabs>
          <w:tab w:val="left" w:pos="917"/>
        </w:tabs>
        <w:spacing w:line="314" w:lineRule="exact"/>
        <w:ind w:firstLine="0"/>
        <w:jc w:val="left"/>
        <w:rPr>
          <w:rStyle w:val="FontStyle282"/>
        </w:rPr>
      </w:pPr>
    </w:p>
    <w:p w:rsidR="00F00F28" w:rsidRDefault="00F00F28" w:rsidP="00F00F28">
      <w:pPr>
        <w:pStyle w:val="Style74"/>
        <w:widowControl/>
        <w:spacing w:line="240" w:lineRule="exact"/>
        <w:rPr>
          <w:sz w:val="20"/>
          <w:szCs w:val="20"/>
        </w:rPr>
      </w:pPr>
    </w:p>
    <w:p w:rsidR="00F00F28" w:rsidRDefault="00F00F28" w:rsidP="00F00F28">
      <w:pPr>
        <w:widowControl/>
        <w:ind w:left="453"/>
        <w:rPr>
          <w:noProof/>
        </w:rPr>
      </w:pPr>
      <w:r>
        <w:rPr>
          <w:noProof/>
        </w:rPr>
        <w:t xml:space="preserve">Председатель администрации </w:t>
      </w:r>
    </w:p>
    <w:p w:rsidR="00F00F28" w:rsidRDefault="00F00F28" w:rsidP="00F00F28">
      <w:pPr>
        <w:pStyle w:val="Style74"/>
        <w:widowControl/>
        <w:spacing w:before="132" w:line="240" w:lineRule="auto"/>
        <w:rPr>
          <w:rStyle w:val="FontStyle282"/>
        </w:rPr>
      </w:pPr>
      <w:r>
        <w:rPr>
          <w:noProof/>
        </w:rPr>
        <w:t xml:space="preserve">        Пий-Хемского кожууна                                                             </w:t>
      </w:r>
      <w:r w:rsidRPr="00D206BE">
        <w:rPr>
          <w:rStyle w:val="FontStyle282"/>
          <w:b w:val="0"/>
        </w:rPr>
        <w:t xml:space="preserve">М.В. </w:t>
      </w:r>
      <w:proofErr w:type="spellStart"/>
      <w:r w:rsidRPr="00D206BE">
        <w:rPr>
          <w:rStyle w:val="FontStyle282"/>
          <w:b w:val="0"/>
        </w:rPr>
        <w:t>Иусов</w:t>
      </w:r>
      <w:proofErr w:type="spellEnd"/>
      <w:r>
        <w:rPr>
          <w:rStyle w:val="FontStyle282"/>
        </w:rPr>
        <w:t xml:space="preserve"> </w:t>
      </w:r>
    </w:p>
    <w:p w:rsidR="003414E1" w:rsidRDefault="003414E1" w:rsidP="003414E1">
      <w:pPr>
        <w:pStyle w:val="Style13"/>
        <w:widowControl/>
        <w:spacing w:line="240" w:lineRule="exact"/>
        <w:ind w:left="3577"/>
        <w:jc w:val="both"/>
        <w:rPr>
          <w:sz w:val="20"/>
          <w:szCs w:val="20"/>
        </w:rPr>
      </w:pPr>
    </w:p>
    <w:p w:rsidR="003414E1" w:rsidRDefault="003414E1" w:rsidP="003414E1">
      <w:pPr>
        <w:pStyle w:val="Style13"/>
        <w:widowControl/>
        <w:spacing w:line="240" w:lineRule="exact"/>
        <w:ind w:left="3577"/>
        <w:jc w:val="both"/>
        <w:rPr>
          <w:sz w:val="20"/>
          <w:szCs w:val="20"/>
        </w:rPr>
      </w:pPr>
    </w:p>
    <w:p w:rsidR="003414E1" w:rsidRDefault="003414E1" w:rsidP="003414E1">
      <w:pPr>
        <w:pStyle w:val="Style140"/>
        <w:widowControl/>
        <w:spacing w:line="240" w:lineRule="exact"/>
        <w:ind w:firstLine="604"/>
        <w:rPr>
          <w:sz w:val="20"/>
          <w:szCs w:val="20"/>
        </w:rPr>
      </w:pPr>
    </w:p>
    <w:p w:rsidR="003414E1" w:rsidRDefault="003414E1" w:rsidP="00F00F28">
      <w:pPr>
        <w:pStyle w:val="Style140"/>
        <w:widowControl/>
        <w:tabs>
          <w:tab w:val="left" w:pos="1173"/>
        </w:tabs>
        <w:spacing w:before="85" w:line="314" w:lineRule="exact"/>
        <w:ind w:firstLine="604"/>
      </w:pPr>
    </w:p>
    <w:p w:rsidR="003414E1" w:rsidRDefault="003414E1" w:rsidP="003414E1">
      <w:pPr>
        <w:pStyle w:val="Style17"/>
        <w:widowControl/>
        <w:spacing w:before="58" w:line="267" w:lineRule="exact"/>
        <w:ind w:left="6271"/>
        <w:rPr>
          <w:rStyle w:val="FontStyle256"/>
        </w:rPr>
      </w:pPr>
      <w:r>
        <w:rPr>
          <w:rStyle w:val="FontStyle256"/>
        </w:rPr>
        <w:lastRenderedPageBreak/>
        <w:t>Утвержден постано</w:t>
      </w:r>
      <w:r w:rsidR="00F00F28">
        <w:rPr>
          <w:rStyle w:val="FontStyle256"/>
        </w:rPr>
        <w:t>влением администрации Пий</w:t>
      </w:r>
      <w:r>
        <w:rPr>
          <w:rStyle w:val="FontStyle256"/>
        </w:rPr>
        <w:t xml:space="preserve">-Хемского кожууна Республики Тыва от </w:t>
      </w:r>
      <w:r w:rsidR="00F00F28">
        <w:rPr>
          <w:rStyle w:val="FontStyle256"/>
        </w:rPr>
        <w:t>23 июня  2016 г. № 588/23</w:t>
      </w:r>
    </w:p>
    <w:p w:rsidR="003414E1" w:rsidRDefault="003414E1" w:rsidP="003414E1">
      <w:pPr>
        <w:pStyle w:val="Style13"/>
        <w:widowControl/>
        <w:spacing w:line="240" w:lineRule="exact"/>
        <w:rPr>
          <w:sz w:val="20"/>
          <w:szCs w:val="20"/>
        </w:rPr>
      </w:pPr>
    </w:p>
    <w:p w:rsidR="003414E1" w:rsidRDefault="003414E1" w:rsidP="003414E1">
      <w:pPr>
        <w:pStyle w:val="Style13"/>
        <w:widowControl/>
        <w:spacing w:line="240" w:lineRule="exact"/>
        <w:rPr>
          <w:sz w:val="20"/>
          <w:szCs w:val="20"/>
        </w:rPr>
      </w:pPr>
    </w:p>
    <w:p w:rsidR="003414E1" w:rsidRDefault="003414E1" w:rsidP="003414E1">
      <w:pPr>
        <w:pStyle w:val="Style13"/>
        <w:widowControl/>
        <w:spacing w:before="101" w:line="240" w:lineRule="auto"/>
        <w:rPr>
          <w:rStyle w:val="FontStyle255"/>
        </w:rPr>
      </w:pPr>
      <w:r>
        <w:rPr>
          <w:rStyle w:val="FontStyle255"/>
        </w:rPr>
        <w:t>АДМИНИСТРАТИВНЫЙ РЕГЛАМЕНТ</w:t>
      </w:r>
    </w:p>
    <w:p w:rsidR="00F00F28" w:rsidRDefault="003414E1" w:rsidP="00F00F28">
      <w:pPr>
        <w:pStyle w:val="Style13"/>
        <w:widowControl/>
        <w:ind w:left="244"/>
        <w:rPr>
          <w:rStyle w:val="FontStyle255"/>
        </w:rPr>
      </w:pPr>
      <w:r>
        <w:rPr>
          <w:rStyle w:val="FontStyle255"/>
        </w:rPr>
        <w:t>по предоставлению муниципальной услуги «Заключение договора аренды земельного участка в границах застроенной территории, в отношении которой принято решение о развитии, который</w:t>
      </w:r>
      <w:r w:rsidR="00F00F28" w:rsidRPr="00F00F28">
        <w:rPr>
          <w:rStyle w:val="FontStyle255"/>
        </w:rPr>
        <w:t xml:space="preserve"> </w:t>
      </w:r>
      <w:r w:rsidR="00F00F28">
        <w:rPr>
          <w:rStyle w:val="FontStyle255"/>
        </w:rPr>
        <w:t xml:space="preserve">находится в муниципальной собственности или государственная </w:t>
      </w:r>
      <w:proofErr w:type="gramStart"/>
      <w:r w:rsidR="00F00F28">
        <w:rPr>
          <w:rStyle w:val="FontStyle255"/>
        </w:rPr>
        <w:t>собственность</w:t>
      </w:r>
      <w:proofErr w:type="gramEnd"/>
      <w:r w:rsidR="00F00F28">
        <w:rPr>
          <w:rStyle w:val="FontStyle255"/>
        </w:rPr>
        <w:t xml:space="preserve"> на которые не разграничена и который не предоставлен в пользование и (или) во владение гражданам и юридическим лицам». </w:t>
      </w:r>
    </w:p>
    <w:p w:rsidR="00F00F28" w:rsidRDefault="00F00F28" w:rsidP="003414E1">
      <w:pPr>
        <w:pStyle w:val="Style13"/>
        <w:widowControl/>
        <w:ind w:left="244"/>
        <w:rPr>
          <w:rStyle w:val="FontStyle255"/>
        </w:rPr>
      </w:pPr>
    </w:p>
    <w:p w:rsidR="003414E1" w:rsidRDefault="003414E1" w:rsidP="003414E1">
      <w:pPr>
        <w:pStyle w:val="Style13"/>
        <w:widowControl/>
        <w:ind w:left="244"/>
        <w:rPr>
          <w:rStyle w:val="FontStyle255"/>
        </w:rPr>
      </w:pPr>
      <w:r>
        <w:rPr>
          <w:rStyle w:val="FontStyle255"/>
        </w:rPr>
        <w:t>1. Общие положения</w:t>
      </w:r>
    </w:p>
    <w:p w:rsidR="003414E1" w:rsidRPr="00D102D7" w:rsidRDefault="003414E1" w:rsidP="003414E1">
      <w:pPr>
        <w:pStyle w:val="Style90"/>
        <w:widowControl/>
        <w:spacing w:before="186" w:line="314" w:lineRule="exact"/>
        <w:ind w:firstLine="743"/>
        <w:rPr>
          <w:rStyle w:val="FontStyle282"/>
          <w:b w:val="0"/>
        </w:rPr>
      </w:pPr>
      <w:r w:rsidRPr="00D102D7">
        <w:rPr>
          <w:rStyle w:val="FontStyle282"/>
          <w:b w:val="0"/>
        </w:rPr>
        <w:t>1.1. Административный регламент по предоставлению муниципальной услуги «Заключение договора аренды земельного участка в границах застроенной территории, в отношении кот</w:t>
      </w:r>
      <w:bookmarkStart w:id="0" w:name="_GoBack"/>
      <w:bookmarkEnd w:id="0"/>
      <w:r w:rsidRPr="00D102D7">
        <w:rPr>
          <w:rStyle w:val="FontStyle282"/>
          <w:b w:val="0"/>
        </w:rPr>
        <w:t xml:space="preserve">орой принято решение о развитии, который находится в муниципальной собственности или государственная </w:t>
      </w:r>
      <w:proofErr w:type="gramStart"/>
      <w:r w:rsidRPr="00D102D7">
        <w:rPr>
          <w:rStyle w:val="FontStyle282"/>
          <w:b w:val="0"/>
        </w:rPr>
        <w:t>собственность</w:t>
      </w:r>
      <w:proofErr w:type="gramEnd"/>
      <w:r w:rsidRPr="00D102D7">
        <w:rPr>
          <w:rStyle w:val="FontStyle282"/>
          <w:b w:val="0"/>
        </w:rPr>
        <w:t xml:space="preserve"> на который не разграничена и который не предоставлен в пользование и (или) во владение гражданам и юридическим лицам» (далее -</w:t>
      </w:r>
      <w:r w:rsidR="00F00F28" w:rsidRPr="00D102D7">
        <w:rPr>
          <w:rStyle w:val="FontStyle282"/>
          <w:b w:val="0"/>
        </w:rPr>
        <w:t xml:space="preserve"> </w:t>
      </w:r>
      <w:r w:rsidRPr="00D102D7">
        <w:rPr>
          <w:rStyle w:val="FontStyle282"/>
          <w:b w:val="0"/>
        </w:rPr>
        <w:t>Административный регламент) устанавливает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жалоб (претензий) получателей услуги.</w:t>
      </w:r>
    </w:p>
    <w:p w:rsidR="003414E1" w:rsidRPr="00D102D7" w:rsidRDefault="003414E1" w:rsidP="003414E1">
      <w:pPr>
        <w:pStyle w:val="Style140"/>
        <w:widowControl/>
        <w:tabs>
          <w:tab w:val="left" w:pos="1475"/>
        </w:tabs>
        <w:spacing w:line="314" w:lineRule="exact"/>
        <w:ind w:firstLine="592"/>
        <w:rPr>
          <w:rStyle w:val="FontStyle282"/>
          <w:b w:val="0"/>
        </w:rPr>
      </w:pPr>
      <w:r w:rsidRPr="00D102D7">
        <w:rPr>
          <w:rStyle w:val="FontStyle282"/>
          <w:b w:val="0"/>
        </w:rPr>
        <w:t>1.2.</w:t>
      </w:r>
      <w:r w:rsidRPr="00D102D7">
        <w:rPr>
          <w:rStyle w:val="FontStyle282"/>
          <w:b w:val="0"/>
          <w:bCs w:val="0"/>
          <w:sz w:val="20"/>
          <w:szCs w:val="20"/>
        </w:rPr>
        <w:tab/>
      </w:r>
      <w:r w:rsidRPr="00D102D7">
        <w:rPr>
          <w:rStyle w:val="FontStyle282"/>
          <w:b w:val="0"/>
        </w:rPr>
        <w:t>Получателями муниципальной услуги являются физические и</w:t>
      </w:r>
      <w:r w:rsidRPr="00D102D7">
        <w:rPr>
          <w:rStyle w:val="FontStyle282"/>
          <w:b w:val="0"/>
        </w:rPr>
        <w:br/>
        <w:t>юридические лица, подавшие в установленном порядке заявление о</w:t>
      </w:r>
      <w:r w:rsidRPr="00D102D7">
        <w:rPr>
          <w:rStyle w:val="FontStyle282"/>
          <w:b w:val="0"/>
        </w:rPr>
        <w:br/>
        <w:t>предоставлении муниципальной услуги (далее - заявитель).</w:t>
      </w:r>
    </w:p>
    <w:p w:rsidR="003414E1" w:rsidRPr="00D102D7" w:rsidRDefault="003414E1" w:rsidP="003414E1">
      <w:pPr>
        <w:pStyle w:val="Style140"/>
        <w:widowControl/>
        <w:tabs>
          <w:tab w:val="left" w:pos="1277"/>
        </w:tabs>
        <w:spacing w:line="314" w:lineRule="exact"/>
        <w:ind w:firstLine="592"/>
        <w:rPr>
          <w:rStyle w:val="FontStyle282"/>
          <w:b w:val="0"/>
        </w:rPr>
      </w:pPr>
      <w:r w:rsidRPr="00D102D7">
        <w:rPr>
          <w:rStyle w:val="FontStyle282"/>
          <w:b w:val="0"/>
        </w:rPr>
        <w:t>1.3.</w:t>
      </w:r>
      <w:r w:rsidRPr="00D102D7">
        <w:rPr>
          <w:rStyle w:val="FontStyle282"/>
          <w:b w:val="0"/>
          <w:bCs w:val="0"/>
          <w:sz w:val="20"/>
          <w:szCs w:val="20"/>
        </w:rPr>
        <w:tab/>
      </w:r>
      <w:r w:rsidRPr="00D102D7">
        <w:rPr>
          <w:rStyle w:val="FontStyle282"/>
          <w:b w:val="0"/>
        </w:rPr>
        <w:t xml:space="preserve">Муниципальная услуга предоставляется администрацией </w:t>
      </w:r>
      <w:r w:rsidR="00F00F28" w:rsidRPr="00D102D7">
        <w:rPr>
          <w:rStyle w:val="FontStyle282"/>
          <w:b w:val="0"/>
        </w:rPr>
        <w:t>Пи</w:t>
      </w:r>
      <w:proofErr w:type="gramStart"/>
      <w:r w:rsidR="00F00F28" w:rsidRPr="00D102D7">
        <w:rPr>
          <w:rStyle w:val="FontStyle282"/>
          <w:b w:val="0"/>
        </w:rPr>
        <w:t>й</w:t>
      </w:r>
      <w:r w:rsidRPr="00D102D7">
        <w:rPr>
          <w:rStyle w:val="FontStyle282"/>
          <w:b w:val="0"/>
        </w:rPr>
        <w:t>-</w:t>
      </w:r>
      <w:proofErr w:type="gramEnd"/>
      <w:r w:rsidRPr="00D102D7">
        <w:rPr>
          <w:rStyle w:val="FontStyle282"/>
          <w:b w:val="0"/>
        </w:rPr>
        <w:br/>
        <w:t>Хемского кожууна Республики Тыва (далее - Администрация).</w:t>
      </w:r>
    </w:p>
    <w:p w:rsidR="003414E1" w:rsidRPr="00D102D7" w:rsidRDefault="003414E1" w:rsidP="003414E1">
      <w:pPr>
        <w:pStyle w:val="Style103"/>
        <w:widowControl/>
        <w:spacing w:line="314" w:lineRule="exact"/>
        <w:ind w:firstLine="557"/>
        <w:rPr>
          <w:rStyle w:val="FontStyle282"/>
          <w:b w:val="0"/>
        </w:rPr>
      </w:pPr>
      <w:r w:rsidRPr="00D102D7">
        <w:rPr>
          <w:rStyle w:val="FontStyle282"/>
          <w:b w:val="0"/>
        </w:rPr>
        <w:t xml:space="preserve">Исполнитель муниципальной </w:t>
      </w:r>
      <w:r w:rsidR="00F00F28" w:rsidRPr="00D102D7">
        <w:rPr>
          <w:rStyle w:val="FontStyle282"/>
          <w:b w:val="0"/>
        </w:rPr>
        <w:t>услуги - уполномоченное лицо – специалист отдела земельных,</w:t>
      </w:r>
      <w:r w:rsidRPr="00D102D7">
        <w:rPr>
          <w:rStyle w:val="FontStyle282"/>
          <w:b w:val="0"/>
        </w:rPr>
        <w:t xml:space="preserve"> имущественны</w:t>
      </w:r>
      <w:r w:rsidR="00F00F28" w:rsidRPr="00D102D7">
        <w:rPr>
          <w:rStyle w:val="FontStyle282"/>
          <w:b w:val="0"/>
        </w:rPr>
        <w:t>х</w:t>
      </w:r>
      <w:r w:rsidRPr="00D102D7">
        <w:rPr>
          <w:rStyle w:val="FontStyle282"/>
          <w:b w:val="0"/>
        </w:rPr>
        <w:t xml:space="preserve"> отношени</w:t>
      </w:r>
      <w:r w:rsidR="00F00F28" w:rsidRPr="00D102D7">
        <w:rPr>
          <w:rStyle w:val="FontStyle282"/>
          <w:b w:val="0"/>
        </w:rPr>
        <w:t xml:space="preserve">й и архитектуры </w:t>
      </w:r>
      <w:r w:rsidRPr="00D102D7">
        <w:rPr>
          <w:rStyle w:val="FontStyle282"/>
          <w:b w:val="0"/>
        </w:rPr>
        <w:t xml:space="preserve">администрации </w:t>
      </w:r>
      <w:r w:rsidR="00F00F28" w:rsidRPr="00D102D7">
        <w:rPr>
          <w:rStyle w:val="FontStyle282"/>
          <w:b w:val="0"/>
        </w:rPr>
        <w:t>Пий</w:t>
      </w:r>
      <w:r w:rsidRPr="00D102D7">
        <w:rPr>
          <w:rStyle w:val="FontStyle282"/>
          <w:b w:val="0"/>
        </w:rPr>
        <w:t>-Хемского кожууна (специалист Администрации).</w:t>
      </w:r>
    </w:p>
    <w:p w:rsidR="003414E1" w:rsidRPr="00D102D7" w:rsidRDefault="003414E1" w:rsidP="003414E1">
      <w:pPr>
        <w:pStyle w:val="Style103"/>
        <w:widowControl/>
        <w:spacing w:line="314" w:lineRule="exact"/>
        <w:ind w:firstLine="592"/>
        <w:rPr>
          <w:rStyle w:val="FontStyle282"/>
          <w:b w:val="0"/>
        </w:rPr>
      </w:pPr>
      <w:r w:rsidRPr="00D102D7">
        <w:rPr>
          <w:rStyle w:val="FontStyle282"/>
          <w:b w:val="0"/>
        </w:rPr>
        <w:t xml:space="preserve">1.3.1. </w:t>
      </w:r>
      <w:proofErr w:type="gramStart"/>
      <w:r w:rsidRPr="00D102D7">
        <w:rPr>
          <w:rStyle w:val="FontStyle282"/>
          <w:b w:val="0"/>
        </w:rPr>
        <w:t>Место нахождение</w:t>
      </w:r>
      <w:proofErr w:type="gramEnd"/>
      <w:r w:rsidRPr="00D102D7">
        <w:rPr>
          <w:rStyle w:val="FontStyle282"/>
          <w:b w:val="0"/>
        </w:rPr>
        <w:t xml:space="preserve"> Администрации: г. </w:t>
      </w:r>
      <w:r w:rsidR="00F00F28" w:rsidRPr="00D102D7">
        <w:rPr>
          <w:rStyle w:val="FontStyle282"/>
          <w:b w:val="0"/>
        </w:rPr>
        <w:t xml:space="preserve">Туран ул. </w:t>
      </w:r>
      <w:proofErr w:type="spellStart"/>
      <w:r w:rsidR="00F00F28" w:rsidRPr="00D102D7">
        <w:rPr>
          <w:rStyle w:val="FontStyle282"/>
          <w:b w:val="0"/>
        </w:rPr>
        <w:t>Кочетова</w:t>
      </w:r>
      <w:proofErr w:type="spellEnd"/>
      <w:r w:rsidR="00F00F28" w:rsidRPr="00D102D7">
        <w:rPr>
          <w:rStyle w:val="FontStyle282"/>
          <w:b w:val="0"/>
        </w:rPr>
        <w:t xml:space="preserve">, 11, </w:t>
      </w:r>
      <w:proofErr w:type="spellStart"/>
      <w:r w:rsidR="00F00F28" w:rsidRPr="00D102D7">
        <w:rPr>
          <w:rStyle w:val="FontStyle282"/>
          <w:b w:val="0"/>
        </w:rPr>
        <w:t>каб</w:t>
      </w:r>
      <w:proofErr w:type="spellEnd"/>
      <w:r w:rsidR="00F00F28" w:rsidRPr="00D102D7">
        <w:rPr>
          <w:rStyle w:val="FontStyle282"/>
          <w:b w:val="0"/>
        </w:rPr>
        <w:t>. 36</w:t>
      </w:r>
      <w:r w:rsidRPr="00D102D7">
        <w:rPr>
          <w:rStyle w:val="FontStyle282"/>
          <w:b w:val="0"/>
        </w:rPr>
        <w:t>.</w:t>
      </w:r>
    </w:p>
    <w:p w:rsidR="003414E1" w:rsidRPr="00D102D7" w:rsidRDefault="003414E1" w:rsidP="003414E1">
      <w:pPr>
        <w:pStyle w:val="Style103"/>
        <w:widowControl/>
        <w:spacing w:line="314" w:lineRule="exact"/>
        <w:ind w:left="569" w:firstLine="0"/>
        <w:jc w:val="left"/>
        <w:rPr>
          <w:rStyle w:val="FontStyle282"/>
          <w:b w:val="0"/>
        </w:rPr>
      </w:pPr>
      <w:r w:rsidRPr="00D102D7">
        <w:rPr>
          <w:rStyle w:val="FontStyle282"/>
          <w:b w:val="0"/>
        </w:rPr>
        <w:t>График работы:</w:t>
      </w:r>
    </w:p>
    <w:p w:rsidR="003414E1" w:rsidRPr="00D102D7" w:rsidRDefault="003414E1" w:rsidP="003414E1">
      <w:pPr>
        <w:pStyle w:val="Style103"/>
        <w:widowControl/>
        <w:spacing w:line="314" w:lineRule="exact"/>
        <w:ind w:left="569" w:firstLine="0"/>
        <w:jc w:val="left"/>
        <w:rPr>
          <w:rStyle w:val="FontStyle282"/>
          <w:b w:val="0"/>
          <w:vertAlign w:val="superscript"/>
        </w:rPr>
      </w:pPr>
      <w:r w:rsidRPr="00D102D7">
        <w:rPr>
          <w:rStyle w:val="FontStyle282"/>
          <w:b w:val="0"/>
        </w:rPr>
        <w:t xml:space="preserve">понедельник - </w:t>
      </w:r>
      <w:r w:rsidR="00F00F28" w:rsidRPr="00D102D7">
        <w:rPr>
          <w:rStyle w:val="FontStyle282"/>
          <w:b w:val="0"/>
        </w:rPr>
        <w:t>пятница: с 9</w:t>
      </w:r>
      <w:r w:rsidRPr="00D102D7">
        <w:rPr>
          <w:rStyle w:val="FontStyle282"/>
          <w:b w:val="0"/>
          <w:vertAlign w:val="superscript"/>
        </w:rPr>
        <w:t>0</w:t>
      </w:r>
      <w:r w:rsidR="00F00F28" w:rsidRPr="00D102D7">
        <w:rPr>
          <w:rStyle w:val="FontStyle282"/>
          <w:b w:val="0"/>
          <w:vertAlign w:val="superscript"/>
        </w:rPr>
        <w:t>0</w:t>
      </w:r>
      <w:r w:rsidR="00F00F28" w:rsidRPr="00D102D7">
        <w:rPr>
          <w:rStyle w:val="FontStyle282"/>
          <w:b w:val="0"/>
        </w:rPr>
        <w:t xml:space="preserve"> до 18</w:t>
      </w:r>
      <w:r w:rsidR="00F00F28" w:rsidRPr="00D102D7">
        <w:rPr>
          <w:rStyle w:val="FontStyle282"/>
          <w:b w:val="0"/>
          <w:vertAlign w:val="superscript"/>
        </w:rPr>
        <w:t>0</w:t>
      </w:r>
      <w:r w:rsidRPr="00D102D7">
        <w:rPr>
          <w:rStyle w:val="FontStyle282"/>
          <w:b w:val="0"/>
          <w:vertAlign w:val="superscript"/>
        </w:rPr>
        <w:t>0</w:t>
      </w:r>
    </w:p>
    <w:p w:rsidR="003414E1" w:rsidRPr="00D102D7" w:rsidRDefault="00F00F28" w:rsidP="003414E1">
      <w:pPr>
        <w:pStyle w:val="Style103"/>
        <w:widowControl/>
        <w:spacing w:line="314" w:lineRule="exact"/>
        <w:ind w:left="569" w:firstLine="0"/>
        <w:jc w:val="left"/>
        <w:rPr>
          <w:rStyle w:val="FontStyle282"/>
          <w:b w:val="0"/>
          <w:vertAlign w:val="superscript"/>
        </w:rPr>
      </w:pPr>
      <w:r w:rsidRPr="00D102D7">
        <w:rPr>
          <w:rStyle w:val="FontStyle282"/>
          <w:b w:val="0"/>
        </w:rPr>
        <w:t>обед:</w:t>
      </w:r>
      <w:r w:rsidR="00FE0A3E" w:rsidRPr="00D102D7">
        <w:rPr>
          <w:rStyle w:val="FontStyle282"/>
          <w:b w:val="0"/>
        </w:rPr>
        <w:t xml:space="preserve"> </w:t>
      </w:r>
      <w:r w:rsidRPr="00D102D7">
        <w:rPr>
          <w:rStyle w:val="FontStyle282"/>
          <w:b w:val="0"/>
        </w:rPr>
        <w:t>с 13</w:t>
      </w:r>
      <w:r w:rsidRPr="00D102D7">
        <w:rPr>
          <w:rStyle w:val="FontStyle282"/>
          <w:b w:val="0"/>
          <w:vertAlign w:val="superscript"/>
        </w:rPr>
        <w:t>0</w:t>
      </w:r>
      <w:r w:rsidR="003414E1" w:rsidRPr="00D102D7">
        <w:rPr>
          <w:rStyle w:val="FontStyle282"/>
          <w:b w:val="0"/>
          <w:vertAlign w:val="superscript"/>
        </w:rPr>
        <w:t>0</w:t>
      </w:r>
      <w:r w:rsidRPr="00D102D7">
        <w:rPr>
          <w:rStyle w:val="FontStyle282"/>
          <w:b w:val="0"/>
        </w:rPr>
        <w:t>до14</w:t>
      </w:r>
      <w:r w:rsidRPr="00D102D7">
        <w:rPr>
          <w:rStyle w:val="FontStyle282"/>
          <w:b w:val="0"/>
          <w:vertAlign w:val="superscript"/>
        </w:rPr>
        <w:t>0</w:t>
      </w:r>
      <w:r w:rsidR="003414E1" w:rsidRPr="00D102D7">
        <w:rPr>
          <w:rStyle w:val="FontStyle282"/>
          <w:b w:val="0"/>
          <w:vertAlign w:val="superscript"/>
        </w:rPr>
        <w:t>0</w:t>
      </w:r>
    </w:p>
    <w:p w:rsidR="003414E1" w:rsidRPr="00D102D7" w:rsidRDefault="003414E1" w:rsidP="003414E1">
      <w:pPr>
        <w:pStyle w:val="Style103"/>
        <w:widowControl/>
        <w:spacing w:line="314" w:lineRule="exact"/>
        <w:ind w:left="569" w:firstLine="0"/>
        <w:jc w:val="left"/>
        <w:rPr>
          <w:rStyle w:val="FontStyle282"/>
          <w:b w:val="0"/>
        </w:rPr>
      </w:pPr>
      <w:r w:rsidRPr="00D102D7">
        <w:rPr>
          <w:rStyle w:val="FontStyle282"/>
          <w:b w:val="0"/>
        </w:rPr>
        <w:t>суббота, воскресенье: выходные дни.</w:t>
      </w:r>
    </w:p>
    <w:p w:rsidR="00F00F28" w:rsidRPr="00D102D7" w:rsidRDefault="00FE0A3E" w:rsidP="003414E1">
      <w:pPr>
        <w:pStyle w:val="Style103"/>
        <w:widowControl/>
        <w:spacing w:line="314" w:lineRule="exact"/>
        <w:ind w:left="569" w:firstLine="0"/>
        <w:jc w:val="left"/>
        <w:rPr>
          <w:rStyle w:val="FontStyle282"/>
          <w:b w:val="0"/>
        </w:rPr>
      </w:pPr>
      <w:r w:rsidRPr="00D102D7">
        <w:rPr>
          <w:rStyle w:val="FontStyle282"/>
          <w:b w:val="0"/>
        </w:rPr>
        <w:t>График п</w:t>
      </w:r>
      <w:r w:rsidR="00F00F28" w:rsidRPr="00D102D7">
        <w:rPr>
          <w:rStyle w:val="FontStyle282"/>
          <w:b w:val="0"/>
        </w:rPr>
        <w:t>рием</w:t>
      </w:r>
      <w:r w:rsidRPr="00D102D7">
        <w:rPr>
          <w:rStyle w:val="FontStyle282"/>
          <w:b w:val="0"/>
        </w:rPr>
        <w:t>а</w:t>
      </w:r>
      <w:r w:rsidR="00F00F28" w:rsidRPr="00D102D7">
        <w:rPr>
          <w:rStyle w:val="FontStyle282"/>
          <w:b w:val="0"/>
        </w:rPr>
        <w:t xml:space="preserve"> граждан:</w:t>
      </w:r>
    </w:p>
    <w:p w:rsidR="00FE0A3E" w:rsidRPr="00D102D7" w:rsidRDefault="00F00F28" w:rsidP="003414E1">
      <w:pPr>
        <w:pStyle w:val="Style103"/>
        <w:widowControl/>
        <w:spacing w:line="314" w:lineRule="exact"/>
        <w:ind w:left="569" w:firstLine="0"/>
        <w:jc w:val="left"/>
        <w:rPr>
          <w:rStyle w:val="FontStyle282"/>
          <w:b w:val="0"/>
          <w:vertAlign w:val="superscript"/>
        </w:rPr>
      </w:pPr>
      <w:r w:rsidRPr="00D102D7">
        <w:rPr>
          <w:rStyle w:val="FontStyle282"/>
          <w:b w:val="0"/>
        </w:rPr>
        <w:t xml:space="preserve">Вторник, среда, четверг: </w:t>
      </w:r>
      <w:r w:rsidR="00FE0A3E" w:rsidRPr="00D102D7">
        <w:rPr>
          <w:rStyle w:val="FontStyle282"/>
          <w:b w:val="0"/>
        </w:rPr>
        <w:t xml:space="preserve">прием и выдача заявлений </w:t>
      </w:r>
      <w:r w:rsidRPr="00D102D7">
        <w:rPr>
          <w:rStyle w:val="FontStyle282"/>
          <w:b w:val="0"/>
        </w:rPr>
        <w:t>с 9</w:t>
      </w:r>
      <w:r w:rsidRPr="00D102D7">
        <w:rPr>
          <w:rStyle w:val="FontStyle282"/>
          <w:b w:val="0"/>
          <w:vertAlign w:val="superscript"/>
        </w:rPr>
        <w:t>00</w:t>
      </w:r>
      <w:r w:rsidRPr="00D102D7">
        <w:rPr>
          <w:rStyle w:val="FontStyle282"/>
          <w:b w:val="0"/>
        </w:rPr>
        <w:t xml:space="preserve"> до 13</w:t>
      </w:r>
      <w:r w:rsidRPr="00D102D7">
        <w:rPr>
          <w:rStyle w:val="FontStyle282"/>
          <w:b w:val="0"/>
          <w:vertAlign w:val="superscript"/>
        </w:rPr>
        <w:t>00</w:t>
      </w:r>
      <w:r w:rsidR="00FE0A3E" w:rsidRPr="00D102D7">
        <w:rPr>
          <w:rStyle w:val="FontStyle282"/>
          <w:b w:val="0"/>
          <w:vertAlign w:val="superscript"/>
        </w:rPr>
        <w:t xml:space="preserve"> . </w:t>
      </w:r>
    </w:p>
    <w:p w:rsidR="00FE0A3E" w:rsidRPr="00D102D7" w:rsidRDefault="00FE0A3E" w:rsidP="003414E1">
      <w:pPr>
        <w:pStyle w:val="Style103"/>
        <w:widowControl/>
        <w:spacing w:line="314" w:lineRule="exact"/>
        <w:ind w:left="569" w:firstLine="0"/>
        <w:jc w:val="left"/>
        <w:rPr>
          <w:rStyle w:val="FontStyle282"/>
          <w:b w:val="0"/>
        </w:rPr>
      </w:pPr>
      <w:r w:rsidRPr="00D102D7">
        <w:rPr>
          <w:rStyle w:val="FontStyle282"/>
          <w:b w:val="0"/>
          <w:vertAlign w:val="superscript"/>
        </w:rPr>
        <w:t xml:space="preserve"> </w:t>
      </w:r>
      <w:r w:rsidRPr="00D102D7">
        <w:rPr>
          <w:rStyle w:val="FontStyle282"/>
          <w:b w:val="0"/>
        </w:rPr>
        <w:t>С 13.00 ч.  – выезда.</w:t>
      </w:r>
    </w:p>
    <w:p w:rsidR="003414E1" w:rsidRPr="00D102D7" w:rsidRDefault="003414E1" w:rsidP="003414E1">
      <w:pPr>
        <w:pStyle w:val="Style103"/>
        <w:widowControl/>
        <w:spacing w:line="314" w:lineRule="exact"/>
        <w:ind w:left="569" w:firstLine="0"/>
        <w:jc w:val="left"/>
        <w:rPr>
          <w:rStyle w:val="FontStyle282"/>
          <w:b w:val="0"/>
        </w:rPr>
      </w:pPr>
      <w:r w:rsidRPr="00D102D7">
        <w:rPr>
          <w:rStyle w:val="FontStyle282"/>
          <w:b w:val="0"/>
        </w:rPr>
        <w:t>Справ</w:t>
      </w:r>
      <w:r w:rsidR="00FE0A3E" w:rsidRPr="00D102D7">
        <w:rPr>
          <w:rStyle w:val="FontStyle282"/>
          <w:b w:val="0"/>
        </w:rPr>
        <w:t>очный телефон: 8 (39436) 2-10-68</w:t>
      </w:r>
    </w:p>
    <w:p w:rsidR="003414E1" w:rsidRPr="00D102D7" w:rsidRDefault="00FE0A3E" w:rsidP="003414E1">
      <w:pPr>
        <w:pStyle w:val="Style103"/>
        <w:widowControl/>
        <w:spacing w:before="58" w:line="314" w:lineRule="exact"/>
        <w:ind w:left="569" w:firstLine="0"/>
        <w:jc w:val="left"/>
        <w:rPr>
          <w:rStyle w:val="FontStyle282"/>
          <w:b w:val="0"/>
        </w:rPr>
      </w:pPr>
      <w:r w:rsidRPr="00D102D7">
        <w:rPr>
          <w:rStyle w:val="FontStyle282"/>
          <w:b w:val="0"/>
        </w:rPr>
        <w:t>Понедельник</w:t>
      </w:r>
      <w:r w:rsidR="003414E1" w:rsidRPr="00D102D7">
        <w:rPr>
          <w:rStyle w:val="FontStyle282"/>
          <w:b w:val="0"/>
        </w:rPr>
        <w:t>, пятница - обработка заявлений и документов</w:t>
      </w:r>
    </w:p>
    <w:p w:rsidR="003414E1" w:rsidRPr="00D102D7" w:rsidRDefault="003414E1" w:rsidP="003414E1">
      <w:pPr>
        <w:pStyle w:val="Style140"/>
        <w:widowControl/>
        <w:numPr>
          <w:ilvl w:val="0"/>
          <w:numId w:val="4"/>
        </w:numPr>
        <w:tabs>
          <w:tab w:val="left" w:pos="1266"/>
        </w:tabs>
        <w:spacing w:line="314" w:lineRule="exact"/>
        <w:ind w:firstLine="604"/>
        <w:rPr>
          <w:rStyle w:val="FontStyle282"/>
          <w:b w:val="0"/>
        </w:rPr>
      </w:pPr>
      <w:r w:rsidRPr="00D102D7">
        <w:rPr>
          <w:rStyle w:val="FontStyle282"/>
          <w:b w:val="0"/>
        </w:rPr>
        <w:t>Адрес официального сайта муниципального района в информационно-телекоммуникационной сети «Интернет» (далее - сеть «Интернет»): (</w:t>
      </w:r>
      <w:proofErr w:type="spellStart"/>
      <w:r w:rsidR="00FE0A3E" w:rsidRPr="00D102D7">
        <w:rPr>
          <w:rStyle w:val="FontStyle282"/>
          <w:b w:val="0"/>
        </w:rPr>
        <w:t>пий-хемский</w:t>
      </w:r>
      <w:proofErr w:type="gramStart"/>
      <w:r w:rsidR="00FE0A3E" w:rsidRPr="00D102D7">
        <w:rPr>
          <w:rStyle w:val="FontStyle282"/>
          <w:b w:val="0"/>
        </w:rPr>
        <w:t>.р</w:t>
      </w:r>
      <w:proofErr w:type="gramEnd"/>
      <w:r w:rsidR="00FE0A3E" w:rsidRPr="00D102D7">
        <w:rPr>
          <w:rStyle w:val="FontStyle282"/>
          <w:b w:val="0"/>
        </w:rPr>
        <w:t>ф</w:t>
      </w:r>
      <w:proofErr w:type="spellEnd"/>
      <w:r w:rsidRPr="00D102D7">
        <w:rPr>
          <w:rStyle w:val="FontStyle282"/>
          <w:b w:val="0"/>
          <w:u w:val="single"/>
        </w:rPr>
        <w:t>)</w:t>
      </w:r>
      <w:r w:rsidRPr="00D102D7">
        <w:rPr>
          <w:rStyle w:val="FontStyle282"/>
          <w:b w:val="0"/>
        </w:rPr>
        <w:t>.</w:t>
      </w:r>
    </w:p>
    <w:p w:rsidR="003414E1" w:rsidRPr="00D102D7" w:rsidRDefault="003414E1" w:rsidP="003414E1">
      <w:pPr>
        <w:pStyle w:val="Style140"/>
        <w:widowControl/>
        <w:numPr>
          <w:ilvl w:val="0"/>
          <w:numId w:val="4"/>
        </w:numPr>
        <w:tabs>
          <w:tab w:val="left" w:pos="1266"/>
        </w:tabs>
        <w:spacing w:line="314" w:lineRule="exact"/>
        <w:ind w:left="604" w:firstLine="0"/>
        <w:jc w:val="left"/>
        <w:rPr>
          <w:rStyle w:val="FontStyle282"/>
          <w:b w:val="0"/>
        </w:rPr>
      </w:pPr>
      <w:r w:rsidRPr="00D102D7">
        <w:rPr>
          <w:rStyle w:val="FontStyle282"/>
          <w:b w:val="0"/>
        </w:rPr>
        <w:t>Информация о муниципальной услуге может быть получена:</w:t>
      </w:r>
    </w:p>
    <w:p w:rsidR="003414E1" w:rsidRPr="00D102D7" w:rsidRDefault="003414E1" w:rsidP="003414E1">
      <w:pPr>
        <w:widowControl/>
        <w:rPr>
          <w:sz w:val="2"/>
          <w:szCs w:val="2"/>
        </w:rPr>
      </w:pPr>
    </w:p>
    <w:p w:rsidR="003414E1" w:rsidRPr="00D102D7" w:rsidRDefault="003414E1" w:rsidP="003414E1">
      <w:pPr>
        <w:pStyle w:val="Style140"/>
        <w:widowControl/>
        <w:numPr>
          <w:ilvl w:val="0"/>
          <w:numId w:val="2"/>
        </w:numPr>
        <w:tabs>
          <w:tab w:val="left" w:pos="732"/>
        </w:tabs>
        <w:spacing w:line="314" w:lineRule="exact"/>
        <w:ind w:firstLine="569"/>
        <w:rPr>
          <w:rStyle w:val="FontStyle282"/>
          <w:b w:val="0"/>
        </w:rPr>
      </w:pPr>
      <w:r w:rsidRPr="00D102D7">
        <w:rPr>
          <w:rStyle w:val="FontStyle282"/>
          <w:b w:val="0"/>
        </w:rPr>
        <w:lastRenderedPageBreak/>
        <w:t>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 w:rsidR="003414E1" w:rsidRPr="00D102D7" w:rsidRDefault="003414E1" w:rsidP="003414E1">
      <w:pPr>
        <w:pStyle w:val="Style140"/>
        <w:widowControl/>
        <w:numPr>
          <w:ilvl w:val="0"/>
          <w:numId w:val="2"/>
        </w:numPr>
        <w:tabs>
          <w:tab w:val="left" w:pos="732"/>
        </w:tabs>
        <w:spacing w:line="314" w:lineRule="exact"/>
        <w:ind w:firstLine="569"/>
        <w:rPr>
          <w:rStyle w:val="FontStyle282"/>
          <w:b w:val="0"/>
        </w:rPr>
      </w:pPr>
      <w:r w:rsidRPr="00D102D7">
        <w:rPr>
          <w:rStyle w:val="FontStyle282"/>
          <w:b w:val="0"/>
        </w:rPr>
        <w:t>на Портале государственных и муниципальных услуг Республики Тыва (</w:t>
      </w:r>
      <w:hyperlink r:id="rId9" w:history="1">
        <w:r w:rsidR="00FE0A3E" w:rsidRPr="00D102D7">
          <w:rPr>
            <w:rStyle w:val="a5"/>
            <w:lang w:val="en-US"/>
          </w:rPr>
          <w:t>http</w:t>
        </w:r>
        <w:r w:rsidR="00FE0A3E" w:rsidRPr="00D102D7">
          <w:rPr>
            <w:rStyle w:val="a5"/>
          </w:rPr>
          <w:t>://</w:t>
        </w:r>
        <w:proofErr w:type="spellStart"/>
        <w:r w:rsidR="00FE0A3E" w:rsidRPr="00D102D7">
          <w:rPr>
            <w:rStyle w:val="a5"/>
            <w:lang w:val="en-US"/>
          </w:rPr>
          <w:t>gosuslugi</w:t>
        </w:r>
        <w:proofErr w:type="spellEnd"/>
        <w:r w:rsidR="00FE0A3E" w:rsidRPr="00D102D7">
          <w:rPr>
            <w:rStyle w:val="a5"/>
          </w:rPr>
          <w:t>.</w:t>
        </w:r>
        <w:proofErr w:type="spellStart"/>
        <w:r w:rsidR="00FE0A3E" w:rsidRPr="00D102D7">
          <w:rPr>
            <w:rStyle w:val="a5"/>
            <w:lang w:val="en-US"/>
          </w:rPr>
          <w:t>tuva</w:t>
        </w:r>
        <w:proofErr w:type="spellEnd"/>
        <w:r w:rsidR="00FE0A3E" w:rsidRPr="00D102D7">
          <w:rPr>
            <w:rStyle w:val="a5"/>
          </w:rPr>
          <w:t>.</w:t>
        </w:r>
        <w:proofErr w:type="spellStart"/>
        <w:r w:rsidR="00FE0A3E" w:rsidRPr="00D102D7">
          <w:rPr>
            <w:rStyle w:val="a5"/>
            <w:lang w:val="en-US"/>
          </w:rPr>
          <w:t>ru</w:t>
        </w:r>
        <w:proofErr w:type="spellEnd"/>
        <w:r w:rsidR="00FE0A3E" w:rsidRPr="00D102D7">
          <w:rPr>
            <w:rStyle w:val="a5"/>
          </w:rPr>
          <w:t>/</w:t>
        </w:r>
      </w:hyperlink>
      <w:r w:rsidRPr="00D102D7">
        <w:rPr>
          <w:rStyle w:val="FontStyle282"/>
          <w:b w:val="0"/>
        </w:rPr>
        <w:t>);</w:t>
      </w:r>
    </w:p>
    <w:p w:rsidR="003414E1" w:rsidRPr="00D102D7" w:rsidRDefault="003414E1" w:rsidP="003414E1">
      <w:pPr>
        <w:pStyle w:val="Style140"/>
        <w:widowControl/>
        <w:numPr>
          <w:ilvl w:val="0"/>
          <w:numId w:val="2"/>
        </w:numPr>
        <w:tabs>
          <w:tab w:val="left" w:pos="732"/>
        </w:tabs>
        <w:spacing w:line="314" w:lineRule="exact"/>
        <w:ind w:firstLine="569"/>
        <w:rPr>
          <w:rStyle w:val="FontStyle282"/>
          <w:b w:val="0"/>
        </w:rPr>
      </w:pPr>
      <w:r w:rsidRPr="00D102D7">
        <w:rPr>
          <w:rStyle w:val="FontStyle282"/>
          <w:b w:val="0"/>
        </w:rPr>
        <w:t>на Едином портале государственных и муниципальных услуг (функций) (</w:t>
      </w:r>
      <w:hyperlink w:history="1">
        <w:r w:rsidRPr="00D102D7">
          <w:rPr>
            <w:rStyle w:val="FontStyle282"/>
            <w:b w:val="0"/>
            <w:u w:val="single"/>
            <w:lang w:val="en-US"/>
          </w:rPr>
          <w:t>http</w:t>
        </w:r>
        <w:r w:rsidRPr="00D102D7">
          <w:rPr>
            <w:rStyle w:val="FontStyle282"/>
            <w:b w:val="0"/>
            <w:u w:val="single"/>
          </w:rPr>
          <w:t>://</w:t>
        </w:r>
      </w:hyperlink>
      <w:r w:rsidRPr="00D102D7">
        <w:rPr>
          <w:rStyle w:val="FontStyle282"/>
          <w:b w:val="0"/>
        </w:rPr>
        <w:t xml:space="preserve"> </w:t>
      </w:r>
      <w:hyperlink r:id="rId10" w:history="1">
        <w:r w:rsidRPr="00D102D7">
          <w:rPr>
            <w:rStyle w:val="FontStyle282"/>
            <w:b w:val="0"/>
            <w:u w:val="single"/>
            <w:lang w:val="en-US"/>
          </w:rPr>
          <w:t>www</w:t>
        </w:r>
        <w:r w:rsidRPr="00D102D7">
          <w:rPr>
            <w:rStyle w:val="FontStyle282"/>
            <w:b w:val="0"/>
            <w:u w:val="single"/>
          </w:rPr>
          <w:t>.</w:t>
        </w:r>
        <w:proofErr w:type="spellStart"/>
        <w:r w:rsidRPr="00D102D7">
          <w:rPr>
            <w:rStyle w:val="FontStyle282"/>
            <w:b w:val="0"/>
            <w:u w:val="single"/>
            <w:lang w:val="en-US"/>
          </w:rPr>
          <w:t>gosuslugi</w:t>
        </w:r>
        <w:proofErr w:type="spellEnd"/>
        <w:r w:rsidRPr="00D102D7">
          <w:rPr>
            <w:rStyle w:val="FontStyle282"/>
            <w:b w:val="0"/>
            <w:u w:val="single"/>
          </w:rPr>
          <w:t>.</w:t>
        </w:r>
        <w:proofErr w:type="spellStart"/>
        <w:r w:rsidRPr="00D102D7">
          <w:rPr>
            <w:rStyle w:val="FontStyle282"/>
            <w:b w:val="0"/>
            <w:u w:val="single"/>
            <w:lang w:val="en-US"/>
          </w:rPr>
          <w:t>ru</w:t>
        </w:r>
        <w:proofErr w:type="spellEnd"/>
        <w:r w:rsidRPr="00D102D7">
          <w:rPr>
            <w:rStyle w:val="FontStyle282"/>
            <w:b w:val="0"/>
            <w:u w:val="single"/>
          </w:rPr>
          <w:t>/</w:t>
        </w:r>
      </w:hyperlink>
      <w:r w:rsidRPr="00D102D7">
        <w:rPr>
          <w:rStyle w:val="FontStyle282"/>
          <w:b w:val="0"/>
        </w:rPr>
        <w:t>);</w:t>
      </w:r>
    </w:p>
    <w:p w:rsidR="003414E1" w:rsidRPr="00D102D7" w:rsidRDefault="003414E1" w:rsidP="003414E1">
      <w:pPr>
        <w:pStyle w:val="Style140"/>
        <w:widowControl/>
        <w:numPr>
          <w:ilvl w:val="0"/>
          <w:numId w:val="2"/>
        </w:numPr>
        <w:tabs>
          <w:tab w:val="left" w:pos="732"/>
        </w:tabs>
        <w:spacing w:line="314" w:lineRule="exact"/>
        <w:ind w:left="569" w:firstLine="0"/>
        <w:jc w:val="left"/>
        <w:rPr>
          <w:rStyle w:val="FontStyle282"/>
          <w:b w:val="0"/>
        </w:rPr>
      </w:pPr>
      <w:r w:rsidRPr="00D102D7">
        <w:rPr>
          <w:rStyle w:val="FontStyle282"/>
          <w:b w:val="0"/>
        </w:rPr>
        <w:t>при устном обращении - лично или по телефону;</w:t>
      </w:r>
    </w:p>
    <w:p w:rsidR="00FE0A3E" w:rsidRPr="00D102D7" w:rsidRDefault="003414E1" w:rsidP="00FE0A3E">
      <w:pPr>
        <w:pStyle w:val="Style69"/>
        <w:widowControl/>
        <w:spacing w:line="314" w:lineRule="exact"/>
        <w:ind w:firstLine="581"/>
        <w:rPr>
          <w:rStyle w:val="FontStyle256"/>
        </w:rPr>
      </w:pPr>
      <w:r w:rsidRPr="00D102D7">
        <w:rPr>
          <w:rStyle w:val="FontStyle282"/>
          <w:b w:val="0"/>
        </w:rPr>
        <w:t xml:space="preserve">-при письменном обращении - на бумажном носителе по почте, в электронной форме по электронной почте </w:t>
      </w:r>
      <w:proofErr w:type="spellStart"/>
      <w:r w:rsidR="00FE0A3E" w:rsidRPr="00D102D7">
        <w:rPr>
          <w:rStyle w:val="FontStyle256"/>
          <w:u w:val="single"/>
          <w:lang w:val="en-US"/>
        </w:rPr>
        <w:t>Piy</w:t>
      </w:r>
      <w:proofErr w:type="spellEnd"/>
      <w:r w:rsidR="00FE0A3E" w:rsidRPr="00D102D7">
        <w:rPr>
          <w:rStyle w:val="FontStyle256"/>
          <w:u w:val="single"/>
        </w:rPr>
        <w:t>-</w:t>
      </w:r>
      <w:proofErr w:type="spellStart"/>
      <w:r w:rsidR="00FE0A3E" w:rsidRPr="00D102D7">
        <w:rPr>
          <w:rStyle w:val="FontStyle256"/>
          <w:u w:val="single"/>
          <w:lang w:val="en-US"/>
        </w:rPr>
        <w:t>Khem</w:t>
      </w:r>
      <w:proofErr w:type="spellEnd"/>
      <w:r w:rsidR="00FE0A3E" w:rsidRPr="00D102D7">
        <w:rPr>
          <w:rStyle w:val="FontStyle256"/>
          <w:u w:val="single"/>
        </w:rPr>
        <w:t>.</w:t>
      </w:r>
      <w:proofErr w:type="spellStart"/>
      <w:r w:rsidR="00FE0A3E" w:rsidRPr="00D102D7">
        <w:rPr>
          <w:rStyle w:val="FontStyle256"/>
          <w:u w:val="single"/>
          <w:lang w:val="en-US"/>
        </w:rPr>
        <w:t>tuva</w:t>
      </w:r>
      <w:proofErr w:type="spellEnd"/>
      <w:r w:rsidR="00FE0A3E" w:rsidRPr="00D102D7">
        <w:rPr>
          <w:rStyle w:val="FontStyle256"/>
          <w:u w:val="single"/>
        </w:rPr>
        <w:t>@</w:t>
      </w:r>
      <w:hyperlink r:id="rId11" w:history="1">
        <w:r w:rsidR="00FE0A3E" w:rsidRPr="00D102D7">
          <w:rPr>
            <w:rStyle w:val="FontStyle256"/>
            <w:u w:val="single"/>
            <w:lang w:val="en-US"/>
          </w:rPr>
          <w:t>mail</w:t>
        </w:r>
        <w:r w:rsidR="00FE0A3E" w:rsidRPr="00D102D7">
          <w:rPr>
            <w:rStyle w:val="FontStyle256"/>
            <w:u w:val="single"/>
          </w:rPr>
          <w:t>.</w:t>
        </w:r>
        <w:proofErr w:type="spellStart"/>
        <w:r w:rsidR="00FE0A3E" w:rsidRPr="00D102D7">
          <w:rPr>
            <w:rStyle w:val="FontStyle256"/>
            <w:u w:val="single"/>
            <w:lang w:val="en-US"/>
          </w:rPr>
          <w:t>ru</w:t>
        </w:r>
        <w:proofErr w:type="spellEnd"/>
      </w:hyperlink>
    </w:p>
    <w:p w:rsidR="00FE0A3E" w:rsidRPr="00D102D7" w:rsidRDefault="00FE0A3E" w:rsidP="00FE0A3E">
      <w:pPr>
        <w:pStyle w:val="Style122"/>
        <w:widowControl/>
        <w:tabs>
          <w:tab w:val="left" w:pos="836"/>
        </w:tabs>
        <w:spacing w:line="314" w:lineRule="exact"/>
        <w:rPr>
          <w:rStyle w:val="FontStyle256"/>
        </w:rPr>
      </w:pPr>
      <w:r w:rsidRPr="00D102D7">
        <w:rPr>
          <w:rStyle w:val="FontStyle256"/>
        </w:rPr>
        <w:t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</w:t>
      </w:r>
      <w:r w:rsidR="008E68D3" w:rsidRPr="00D102D7">
        <w:rPr>
          <w:rStyle w:val="FontStyle256"/>
        </w:rPr>
        <w:t>,</w:t>
      </w:r>
      <w:r w:rsidRPr="00D102D7">
        <w:rPr>
          <w:rStyle w:val="FontStyle256"/>
        </w:rPr>
        <w:t xml:space="preserve"> </w:t>
      </w:r>
      <w:r w:rsidR="008E68D3" w:rsidRPr="00D102D7">
        <w:rPr>
          <w:rStyle w:val="FontStyle256"/>
        </w:rPr>
        <w:t>территориальный</w:t>
      </w:r>
      <w:r w:rsidRPr="00D102D7">
        <w:rPr>
          <w:rStyle w:val="FontStyle256"/>
        </w:rPr>
        <w:t xml:space="preserve"> отдел № 15 (далее МФЦ).</w:t>
      </w:r>
    </w:p>
    <w:p w:rsidR="00FE0A3E" w:rsidRPr="00D102D7" w:rsidRDefault="00FE0A3E" w:rsidP="00FE0A3E">
      <w:pPr>
        <w:pStyle w:val="Style69"/>
        <w:widowControl/>
        <w:spacing w:line="314" w:lineRule="exact"/>
        <w:rPr>
          <w:rStyle w:val="FontStyle256"/>
        </w:rPr>
      </w:pPr>
      <w:r w:rsidRPr="00D102D7">
        <w:rPr>
          <w:rStyle w:val="FontStyle256"/>
        </w:rPr>
        <w:t xml:space="preserve">Место нахождения МФЦ: </w:t>
      </w:r>
      <w:proofErr w:type="gramStart"/>
      <w:r w:rsidRPr="00D102D7">
        <w:rPr>
          <w:rStyle w:val="FontStyle256"/>
        </w:rPr>
        <w:t xml:space="preserve">Республика Тыва, Пий-Хемский район, г. Туран, ул. </w:t>
      </w:r>
      <w:proofErr w:type="spellStart"/>
      <w:r w:rsidRPr="00D102D7">
        <w:rPr>
          <w:rStyle w:val="FontStyle256"/>
        </w:rPr>
        <w:t>Щетинкина</w:t>
      </w:r>
      <w:proofErr w:type="spellEnd"/>
      <w:r w:rsidRPr="00D102D7">
        <w:rPr>
          <w:rStyle w:val="FontStyle256"/>
        </w:rPr>
        <w:t>, д. 12 а, 1й этаж.</w:t>
      </w:r>
      <w:proofErr w:type="gramEnd"/>
    </w:p>
    <w:p w:rsidR="00FE0A3E" w:rsidRPr="00D102D7" w:rsidRDefault="00FE0A3E" w:rsidP="00FE0A3E">
      <w:pPr>
        <w:pStyle w:val="Style69"/>
        <w:widowControl/>
        <w:spacing w:line="314" w:lineRule="exact"/>
        <w:ind w:firstLine="546"/>
        <w:rPr>
          <w:rStyle w:val="FontStyle256"/>
        </w:rPr>
      </w:pPr>
      <w:r w:rsidRPr="00D102D7">
        <w:rPr>
          <w:rStyle w:val="FontStyle256"/>
        </w:rPr>
        <w:t>График работы МФЦ: понедельник - пятница с 09:00 до 18:00; суббота: с 9:00 до 16:00.</w:t>
      </w:r>
    </w:p>
    <w:p w:rsidR="00FE0A3E" w:rsidRPr="00D102D7" w:rsidRDefault="00FE0A3E" w:rsidP="00FE0A3E">
      <w:pPr>
        <w:pStyle w:val="Style69"/>
        <w:widowControl/>
        <w:spacing w:line="314" w:lineRule="exact"/>
        <w:ind w:firstLine="557"/>
        <w:rPr>
          <w:rStyle w:val="FontStyle256"/>
          <w:u w:val="single"/>
        </w:rPr>
      </w:pPr>
      <w:r w:rsidRPr="00D102D7">
        <w:rPr>
          <w:rStyle w:val="FontStyle256"/>
        </w:rPr>
        <w:t xml:space="preserve">Адрес электронной почты МФЦ: </w:t>
      </w:r>
      <w:r w:rsidRPr="00D102D7">
        <w:rPr>
          <w:rStyle w:val="FontStyle256"/>
          <w:u w:val="single"/>
          <w:lang w:val="en-US"/>
        </w:rPr>
        <w:t>http</w:t>
      </w:r>
      <w:r w:rsidRPr="00D102D7">
        <w:rPr>
          <w:rStyle w:val="FontStyle256"/>
          <w:u w:val="single"/>
        </w:rPr>
        <w:t>://</w:t>
      </w:r>
      <w:proofErr w:type="spellStart"/>
      <w:r w:rsidRPr="00D102D7">
        <w:rPr>
          <w:rStyle w:val="FontStyle256"/>
          <w:u w:val="single"/>
          <w:lang w:val="en-US"/>
        </w:rPr>
        <w:t>turan</w:t>
      </w:r>
      <w:proofErr w:type="spellEnd"/>
      <w:r w:rsidRPr="00D102D7">
        <w:rPr>
          <w:rStyle w:val="FontStyle256"/>
          <w:u w:val="single"/>
        </w:rPr>
        <w:t>@</w:t>
      </w:r>
      <w:proofErr w:type="spellStart"/>
      <w:r w:rsidRPr="00D102D7">
        <w:rPr>
          <w:rStyle w:val="FontStyle256"/>
          <w:u w:val="single"/>
          <w:lang w:val="en-US"/>
        </w:rPr>
        <w:t>mfcrt</w:t>
      </w:r>
      <w:proofErr w:type="spellEnd"/>
      <w:r w:rsidRPr="00D102D7">
        <w:rPr>
          <w:rStyle w:val="FontStyle256"/>
          <w:u w:val="single"/>
        </w:rPr>
        <w:t>.</w:t>
      </w:r>
      <w:proofErr w:type="spellStart"/>
      <w:r w:rsidRPr="00D102D7">
        <w:rPr>
          <w:rStyle w:val="FontStyle256"/>
          <w:u w:val="single"/>
          <w:lang w:val="en-US"/>
        </w:rPr>
        <w:t>ru</w:t>
      </w:r>
      <w:proofErr w:type="spellEnd"/>
    </w:p>
    <w:p w:rsidR="003414E1" w:rsidRPr="00D102D7" w:rsidRDefault="003414E1" w:rsidP="003414E1">
      <w:pPr>
        <w:pStyle w:val="Style140"/>
        <w:widowControl/>
        <w:tabs>
          <w:tab w:val="left" w:pos="1266"/>
        </w:tabs>
        <w:spacing w:before="12" w:line="314" w:lineRule="exact"/>
        <w:ind w:firstLine="604"/>
        <w:rPr>
          <w:rStyle w:val="FontStyle282"/>
          <w:b w:val="0"/>
        </w:rPr>
      </w:pPr>
      <w:r w:rsidRPr="00D102D7">
        <w:rPr>
          <w:rStyle w:val="FontStyle282"/>
          <w:b w:val="0"/>
        </w:rPr>
        <w:t>1.3.4.</w:t>
      </w:r>
      <w:r w:rsidRPr="00D102D7">
        <w:rPr>
          <w:rStyle w:val="FontStyle282"/>
          <w:b w:val="0"/>
          <w:bCs w:val="0"/>
          <w:sz w:val="20"/>
          <w:szCs w:val="20"/>
        </w:rPr>
        <w:tab/>
      </w:r>
      <w:r w:rsidRPr="00D102D7">
        <w:rPr>
          <w:rStyle w:val="FontStyle282"/>
          <w:b w:val="0"/>
        </w:rPr>
        <w:t>Информация по вопросам предоставления муниципальной услуги</w:t>
      </w:r>
      <w:r w:rsidRPr="00D102D7">
        <w:rPr>
          <w:rStyle w:val="FontStyle282"/>
          <w:b w:val="0"/>
        </w:rPr>
        <w:br/>
        <w:t>размещается специалистом на официальном сайте муниципального района и на</w:t>
      </w:r>
      <w:r w:rsidRPr="00D102D7">
        <w:rPr>
          <w:rStyle w:val="FontStyle282"/>
          <w:b w:val="0"/>
        </w:rPr>
        <w:br/>
        <w:t>информационных стендах в помещениях Администрации для работы с</w:t>
      </w:r>
      <w:r w:rsidRPr="00D102D7">
        <w:rPr>
          <w:rStyle w:val="FontStyle282"/>
          <w:b w:val="0"/>
        </w:rPr>
        <w:br/>
        <w:t>заявителями.</w:t>
      </w:r>
    </w:p>
    <w:p w:rsidR="003414E1" w:rsidRPr="00D102D7" w:rsidRDefault="003414E1" w:rsidP="003414E1">
      <w:pPr>
        <w:pStyle w:val="Style140"/>
        <w:widowControl/>
        <w:tabs>
          <w:tab w:val="left" w:pos="1057"/>
        </w:tabs>
        <w:spacing w:line="314" w:lineRule="exact"/>
        <w:ind w:left="604" w:firstLine="0"/>
        <w:jc w:val="left"/>
        <w:rPr>
          <w:rStyle w:val="FontStyle282"/>
          <w:b w:val="0"/>
        </w:rPr>
      </w:pPr>
      <w:r w:rsidRPr="00D102D7">
        <w:rPr>
          <w:rStyle w:val="FontStyle282"/>
          <w:b w:val="0"/>
        </w:rPr>
        <w:t>1.4.</w:t>
      </w:r>
      <w:r w:rsidRPr="00D102D7">
        <w:rPr>
          <w:rStyle w:val="FontStyle282"/>
          <w:b w:val="0"/>
          <w:bCs w:val="0"/>
          <w:sz w:val="20"/>
          <w:szCs w:val="20"/>
        </w:rPr>
        <w:tab/>
      </w:r>
      <w:r w:rsidRPr="00D102D7">
        <w:rPr>
          <w:rStyle w:val="FontStyle282"/>
          <w:b w:val="0"/>
        </w:rPr>
        <w:t>Требования к парковочным местам.</w:t>
      </w:r>
    </w:p>
    <w:p w:rsidR="003414E1" w:rsidRPr="00D102D7" w:rsidRDefault="003414E1" w:rsidP="003414E1">
      <w:pPr>
        <w:pStyle w:val="Style103"/>
        <w:widowControl/>
        <w:spacing w:line="314" w:lineRule="exact"/>
        <w:ind w:firstLine="557"/>
        <w:rPr>
          <w:rStyle w:val="FontStyle282"/>
          <w:b w:val="0"/>
        </w:rPr>
      </w:pPr>
      <w:r w:rsidRPr="00D102D7">
        <w:rPr>
          <w:rStyle w:val="FontStyle282"/>
          <w:b w:val="0"/>
        </w:rPr>
        <w:t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</w:t>
      </w:r>
    </w:p>
    <w:p w:rsidR="003414E1" w:rsidRPr="00D102D7" w:rsidRDefault="003414E1" w:rsidP="003414E1">
      <w:pPr>
        <w:pStyle w:val="Style140"/>
        <w:widowControl/>
        <w:tabs>
          <w:tab w:val="left" w:pos="1057"/>
        </w:tabs>
        <w:spacing w:line="314" w:lineRule="exact"/>
        <w:ind w:left="604" w:firstLine="0"/>
        <w:jc w:val="left"/>
        <w:rPr>
          <w:rStyle w:val="FontStyle282"/>
          <w:b w:val="0"/>
        </w:rPr>
      </w:pPr>
      <w:r w:rsidRPr="00D102D7">
        <w:rPr>
          <w:rStyle w:val="FontStyle282"/>
          <w:b w:val="0"/>
        </w:rPr>
        <w:t>1.5.</w:t>
      </w:r>
      <w:r w:rsidRPr="00D102D7">
        <w:rPr>
          <w:rStyle w:val="FontStyle282"/>
          <w:b w:val="0"/>
          <w:bCs w:val="0"/>
          <w:sz w:val="20"/>
          <w:szCs w:val="20"/>
        </w:rPr>
        <w:tab/>
      </w:r>
      <w:r w:rsidRPr="00D102D7">
        <w:rPr>
          <w:rStyle w:val="FontStyle282"/>
          <w:b w:val="0"/>
        </w:rPr>
        <w:t>Требования к оформлению входа в здание.</w:t>
      </w:r>
    </w:p>
    <w:p w:rsidR="003414E1" w:rsidRPr="00D102D7" w:rsidRDefault="003414E1" w:rsidP="003414E1">
      <w:pPr>
        <w:pStyle w:val="Style103"/>
        <w:widowControl/>
        <w:spacing w:line="314" w:lineRule="exact"/>
        <w:ind w:firstLine="557"/>
        <w:rPr>
          <w:rStyle w:val="FontStyle282"/>
          <w:b w:val="0"/>
        </w:rPr>
      </w:pPr>
      <w:r w:rsidRPr="00D102D7">
        <w:rPr>
          <w:rStyle w:val="FontStyle282"/>
          <w:b w:val="0"/>
        </w:rPr>
        <w:t>Центральный вход в здание администрации района должен быть оборудован:</w:t>
      </w:r>
    </w:p>
    <w:p w:rsidR="003414E1" w:rsidRPr="00D102D7" w:rsidRDefault="003414E1" w:rsidP="003414E1">
      <w:pPr>
        <w:pStyle w:val="Style85"/>
        <w:widowControl/>
        <w:ind w:left="1010"/>
        <w:jc w:val="left"/>
        <w:rPr>
          <w:rStyle w:val="FontStyle282"/>
          <w:b w:val="0"/>
        </w:rPr>
      </w:pPr>
      <w:r w:rsidRPr="00D102D7">
        <w:rPr>
          <w:rStyle w:val="FontStyle282"/>
          <w:b w:val="0"/>
        </w:rPr>
        <w:t>вывеской с полным наименованием администрации района;</w:t>
      </w:r>
    </w:p>
    <w:p w:rsidR="003414E1" w:rsidRPr="00D102D7" w:rsidRDefault="003414E1" w:rsidP="003414E1">
      <w:pPr>
        <w:pStyle w:val="Style140"/>
        <w:widowControl/>
        <w:tabs>
          <w:tab w:val="left" w:pos="732"/>
        </w:tabs>
        <w:spacing w:line="314" w:lineRule="exact"/>
        <w:ind w:firstLine="569"/>
        <w:rPr>
          <w:rStyle w:val="FontStyle282"/>
          <w:b w:val="0"/>
        </w:rPr>
      </w:pPr>
      <w:r w:rsidRPr="00D102D7">
        <w:rPr>
          <w:rStyle w:val="FontStyle282"/>
          <w:b w:val="0"/>
        </w:rPr>
        <w:t>-</w:t>
      </w:r>
      <w:r w:rsidRPr="00D102D7">
        <w:rPr>
          <w:rStyle w:val="FontStyle282"/>
          <w:b w:val="0"/>
          <w:bCs w:val="0"/>
          <w:sz w:val="20"/>
          <w:szCs w:val="20"/>
        </w:rPr>
        <w:tab/>
      </w:r>
      <w:r w:rsidRPr="00D102D7">
        <w:rPr>
          <w:rStyle w:val="FontStyle282"/>
          <w:b w:val="0"/>
        </w:rPr>
        <w:t xml:space="preserve">пандусами, специальными ограждениями и перилами, </w:t>
      </w:r>
      <w:proofErr w:type="gramStart"/>
      <w:r w:rsidRPr="00D102D7">
        <w:rPr>
          <w:rStyle w:val="FontStyle282"/>
          <w:b w:val="0"/>
        </w:rPr>
        <w:t>обеспечивающие</w:t>
      </w:r>
      <w:proofErr w:type="gramEnd"/>
      <w:r w:rsidRPr="00D102D7">
        <w:rPr>
          <w:rStyle w:val="FontStyle282"/>
          <w:b w:val="0"/>
        </w:rPr>
        <w:t xml:space="preserve"> беспрепятственное передвижение и разворот инвалидных колясок.</w:t>
      </w:r>
    </w:p>
    <w:p w:rsidR="003414E1" w:rsidRPr="00D102D7" w:rsidRDefault="003414E1" w:rsidP="003414E1">
      <w:pPr>
        <w:pStyle w:val="Style140"/>
        <w:widowControl/>
        <w:tabs>
          <w:tab w:val="left" w:pos="1057"/>
        </w:tabs>
        <w:spacing w:line="314" w:lineRule="exact"/>
        <w:ind w:left="604" w:firstLine="0"/>
        <w:jc w:val="left"/>
        <w:rPr>
          <w:rStyle w:val="FontStyle282"/>
          <w:b w:val="0"/>
        </w:rPr>
      </w:pPr>
      <w:r w:rsidRPr="00D102D7">
        <w:rPr>
          <w:rStyle w:val="FontStyle282"/>
          <w:b w:val="0"/>
        </w:rPr>
        <w:t>1.6.</w:t>
      </w:r>
      <w:r w:rsidRPr="00D102D7">
        <w:rPr>
          <w:rStyle w:val="FontStyle282"/>
          <w:b w:val="0"/>
          <w:bCs w:val="0"/>
          <w:sz w:val="20"/>
          <w:szCs w:val="20"/>
        </w:rPr>
        <w:tab/>
      </w:r>
      <w:r w:rsidRPr="00D102D7">
        <w:rPr>
          <w:rStyle w:val="FontStyle282"/>
          <w:b w:val="0"/>
        </w:rPr>
        <w:t>Требования к присутственным местам.</w:t>
      </w:r>
    </w:p>
    <w:p w:rsidR="003414E1" w:rsidRPr="00D102D7" w:rsidRDefault="003414E1" w:rsidP="003414E1">
      <w:pPr>
        <w:pStyle w:val="Style140"/>
        <w:widowControl/>
        <w:tabs>
          <w:tab w:val="left" w:pos="732"/>
        </w:tabs>
        <w:spacing w:line="314" w:lineRule="exact"/>
        <w:ind w:firstLine="569"/>
        <w:rPr>
          <w:rStyle w:val="FontStyle282"/>
          <w:b w:val="0"/>
        </w:rPr>
      </w:pPr>
      <w:r w:rsidRPr="00D102D7">
        <w:rPr>
          <w:rStyle w:val="FontStyle282"/>
          <w:b w:val="0"/>
        </w:rPr>
        <w:t>-</w:t>
      </w:r>
      <w:r w:rsidRPr="00D102D7">
        <w:rPr>
          <w:rStyle w:val="FontStyle282"/>
          <w:b w:val="0"/>
          <w:bCs w:val="0"/>
          <w:sz w:val="20"/>
          <w:szCs w:val="20"/>
        </w:rPr>
        <w:tab/>
      </w:r>
      <w:r w:rsidRPr="00D102D7">
        <w:rPr>
          <w:rStyle w:val="FontStyle282"/>
          <w:b w:val="0"/>
        </w:rPr>
        <w:t>Прием документов для получения муниципальной услуги осуществляется в приемной администрации района (присутственное место).</w:t>
      </w:r>
    </w:p>
    <w:p w:rsidR="003414E1" w:rsidRPr="00D102D7" w:rsidRDefault="003414E1" w:rsidP="003414E1">
      <w:pPr>
        <w:pStyle w:val="Style140"/>
        <w:widowControl/>
        <w:tabs>
          <w:tab w:val="left" w:pos="836"/>
        </w:tabs>
        <w:spacing w:line="314" w:lineRule="exact"/>
        <w:ind w:firstLine="557"/>
        <w:rPr>
          <w:rStyle w:val="FontStyle282"/>
          <w:b w:val="0"/>
        </w:rPr>
      </w:pPr>
      <w:r w:rsidRPr="00D102D7">
        <w:rPr>
          <w:rStyle w:val="FontStyle282"/>
          <w:b w:val="0"/>
        </w:rPr>
        <w:t>-</w:t>
      </w:r>
      <w:r w:rsidRPr="00D102D7">
        <w:rPr>
          <w:rStyle w:val="FontStyle282"/>
          <w:b w:val="0"/>
          <w:bCs w:val="0"/>
          <w:sz w:val="20"/>
          <w:szCs w:val="20"/>
        </w:rPr>
        <w:tab/>
      </w:r>
      <w:r w:rsidRPr="00D102D7">
        <w:rPr>
          <w:rStyle w:val="FontStyle282"/>
          <w:b w:val="0"/>
        </w:rPr>
        <w:t>Присутственное место включает места ожидания, информирования и приема заявлений.</w:t>
      </w:r>
    </w:p>
    <w:p w:rsidR="003414E1" w:rsidRPr="00D102D7" w:rsidRDefault="003414E1" w:rsidP="003414E1">
      <w:pPr>
        <w:pStyle w:val="Style140"/>
        <w:widowControl/>
        <w:tabs>
          <w:tab w:val="left" w:pos="1045"/>
        </w:tabs>
        <w:spacing w:line="314" w:lineRule="exact"/>
        <w:ind w:firstLine="592"/>
        <w:rPr>
          <w:rStyle w:val="FontStyle282"/>
          <w:b w:val="0"/>
        </w:rPr>
      </w:pPr>
      <w:r w:rsidRPr="00D102D7">
        <w:rPr>
          <w:rStyle w:val="FontStyle282"/>
          <w:b w:val="0"/>
        </w:rPr>
        <w:t>1.7.</w:t>
      </w:r>
      <w:r w:rsidRPr="00D102D7">
        <w:rPr>
          <w:rStyle w:val="FontStyle282"/>
          <w:b w:val="0"/>
          <w:bCs w:val="0"/>
          <w:sz w:val="20"/>
          <w:szCs w:val="20"/>
        </w:rPr>
        <w:tab/>
      </w:r>
      <w:r w:rsidRPr="00D102D7">
        <w:rPr>
          <w:rStyle w:val="FontStyle282"/>
          <w:b w:val="0"/>
        </w:rPr>
        <w:t>Требования к местам ожидания могут быть оборудованы стульями,</w:t>
      </w:r>
      <w:r w:rsidRPr="00D102D7">
        <w:rPr>
          <w:rStyle w:val="FontStyle282"/>
          <w:b w:val="0"/>
        </w:rPr>
        <w:br/>
        <w:t>креслами. Количество мест ожидания должно быть не менее трех.</w:t>
      </w:r>
    </w:p>
    <w:p w:rsidR="003414E1" w:rsidRDefault="003414E1" w:rsidP="003414E1">
      <w:pPr>
        <w:pStyle w:val="Style69"/>
        <w:widowControl/>
        <w:spacing w:before="58" w:line="314" w:lineRule="exact"/>
        <w:ind w:firstLine="557"/>
        <w:rPr>
          <w:rStyle w:val="FontStyle256"/>
        </w:rPr>
      </w:pPr>
      <w:r>
        <w:rPr>
          <w:rStyle w:val="FontStyle256"/>
        </w:rPr>
        <w:t>Столы для обслуживания инвалидов должны быть размещены в стороне от входа с учетом беспрепятственного подъезда и поворота колясок.</w:t>
      </w:r>
    </w:p>
    <w:p w:rsidR="003414E1" w:rsidRDefault="003414E1" w:rsidP="003414E1">
      <w:pPr>
        <w:pStyle w:val="Style69"/>
        <w:widowControl/>
        <w:spacing w:line="314" w:lineRule="exact"/>
        <w:ind w:firstLine="557"/>
        <w:rPr>
          <w:rStyle w:val="FontStyle256"/>
        </w:rPr>
      </w:pPr>
      <w:proofErr w:type="gramStart"/>
      <w:r>
        <w:rPr>
          <w:rStyle w:val="FontStyle256"/>
        </w:rPr>
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</w:t>
      </w:r>
      <w:proofErr w:type="spellStart"/>
      <w:r>
        <w:rPr>
          <w:rStyle w:val="FontStyle256"/>
        </w:rPr>
        <w:t>сурдопереводчиков</w:t>
      </w:r>
      <w:proofErr w:type="spellEnd"/>
      <w:r>
        <w:rPr>
          <w:rStyle w:val="FontStyle256"/>
        </w:rPr>
        <w:t>, для облегчения доступности зданий и других объектов, открытых для населения».</w:t>
      </w:r>
      <w:proofErr w:type="gramEnd"/>
    </w:p>
    <w:p w:rsidR="003414E1" w:rsidRDefault="003414E1" w:rsidP="003414E1">
      <w:pPr>
        <w:pStyle w:val="Style69"/>
        <w:widowControl/>
        <w:spacing w:line="314" w:lineRule="exact"/>
        <w:ind w:firstLine="557"/>
        <w:rPr>
          <w:rStyle w:val="FontStyle256"/>
        </w:rPr>
      </w:pPr>
      <w:r>
        <w:rPr>
          <w:rStyle w:val="FontStyle256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услуг:</w:t>
      </w:r>
    </w:p>
    <w:p w:rsidR="003414E1" w:rsidRDefault="003414E1" w:rsidP="003414E1">
      <w:pPr>
        <w:pStyle w:val="Style122"/>
        <w:widowControl/>
        <w:numPr>
          <w:ilvl w:val="0"/>
          <w:numId w:val="1"/>
        </w:numPr>
        <w:tabs>
          <w:tab w:val="left" w:pos="790"/>
        </w:tabs>
        <w:spacing w:line="314" w:lineRule="exact"/>
        <w:rPr>
          <w:rStyle w:val="FontStyle256"/>
        </w:rPr>
      </w:pPr>
      <w:r>
        <w:rPr>
          <w:rStyle w:val="FontStyle256"/>
        </w:rPr>
        <w:t xml:space="preserve">Подача заявления на получение муниципальной услуги при наличии очереди - не более </w:t>
      </w:r>
      <w:r>
        <w:rPr>
          <w:rStyle w:val="FontStyle288"/>
        </w:rPr>
        <w:t xml:space="preserve">15 </w:t>
      </w:r>
      <w:r>
        <w:rPr>
          <w:rStyle w:val="FontStyle256"/>
        </w:rPr>
        <w:t>минут.</w:t>
      </w:r>
    </w:p>
    <w:p w:rsidR="003414E1" w:rsidRDefault="003414E1" w:rsidP="003414E1">
      <w:pPr>
        <w:pStyle w:val="Style122"/>
        <w:widowControl/>
        <w:numPr>
          <w:ilvl w:val="0"/>
          <w:numId w:val="1"/>
        </w:numPr>
        <w:tabs>
          <w:tab w:val="left" w:pos="790"/>
        </w:tabs>
        <w:spacing w:line="314" w:lineRule="exact"/>
        <w:rPr>
          <w:rStyle w:val="FontStyle256"/>
        </w:rPr>
      </w:pPr>
      <w:r>
        <w:rPr>
          <w:rStyle w:val="FontStyle256"/>
        </w:rPr>
        <w:t xml:space="preserve">При получении результата предоставления муниципальной услуги максимальный срок ожидания </w:t>
      </w:r>
      <w:r w:rsidR="00FE0A3E">
        <w:rPr>
          <w:rStyle w:val="FontStyle256"/>
        </w:rPr>
        <w:t>в очереди не должен превышать 15</w:t>
      </w:r>
      <w:r>
        <w:rPr>
          <w:rStyle w:val="FontStyle256"/>
        </w:rPr>
        <w:t xml:space="preserve"> минут.</w:t>
      </w:r>
    </w:p>
    <w:p w:rsidR="003414E1" w:rsidRDefault="003414E1" w:rsidP="003414E1">
      <w:pPr>
        <w:pStyle w:val="Style122"/>
        <w:widowControl/>
        <w:numPr>
          <w:ilvl w:val="0"/>
          <w:numId w:val="1"/>
        </w:numPr>
        <w:tabs>
          <w:tab w:val="left" w:pos="790"/>
        </w:tabs>
        <w:spacing w:line="314" w:lineRule="exact"/>
        <w:rPr>
          <w:rStyle w:val="FontStyle256"/>
        </w:rPr>
      </w:pPr>
      <w:r>
        <w:rPr>
          <w:rStyle w:val="FontStyle256"/>
        </w:rPr>
        <w:t>Срок регистрации заявителя о предоставлении муниципальной услуги в течение одного дня с момента поступления заявления.</w:t>
      </w:r>
    </w:p>
    <w:p w:rsidR="003414E1" w:rsidRDefault="003414E1" w:rsidP="003414E1">
      <w:pPr>
        <w:pStyle w:val="Style122"/>
        <w:widowControl/>
        <w:tabs>
          <w:tab w:val="left" w:pos="1057"/>
        </w:tabs>
        <w:spacing w:line="314" w:lineRule="exact"/>
        <w:ind w:left="592" w:firstLine="0"/>
        <w:jc w:val="left"/>
        <w:rPr>
          <w:rStyle w:val="FontStyle256"/>
        </w:rPr>
      </w:pPr>
      <w:r>
        <w:rPr>
          <w:rStyle w:val="FontStyle288"/>
        </w:rPr>
        <w:t>1.8.</w:t>
      </w:r>
      <w:r>
        <w:rPr>
          <w:rStyle w:val="FontStyle288"/>
          <w:b w:val="0"/>
          <w:bCs w:val="0"/>
          <w:sz w:val="20"/>
          <w:szCs w:val="20"/>
        </w:rPr>
        <w:tab/>
      </w:r>
      <w:r>
        <w:rPr>
          <w:rStyle w:val="FontStyle256"/>
        </w:rPr>
        <w:t>Требования к местам приема заявителей.</w:t>
      </w:r>
    </w:p>
    <w:p w:rsidR="003414E1" w:rsidRDefault="003414E1" w:rsidP="003414E1">
      <w:pPr>
        <w:pStyle w:val="Style69"/>
        <w:widowControl/>
        <w:spacing w:line="314" w:lineRule="exact"/>
        <w:rPr>
          <w:rStyle w:val="FontStyle256"/>
        </w:rPr>
      </w:pPr>
      <w:proofErr w:type="gramStart"/>
      <w:r>
        <w:rPr>
          <w:rStyle w:val="FontStyle256"/>
        </w:rPr>
        <w:t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</w:t>
      </w:r>
      <w:proofErr w:type="gramEnd"/>
    </w:p>
    <w:p w:rsidR="003414E1" w:rsidRDefault="003414E1" w:rsidP="003414E1">
      <w:pPr>
        <w:pStyle w:val="Style122"/>
        <w:widowControl/>
        <w:tabs>
          <w:tab w:val="left" w:pos="1045"/>
        </w:tabs>
        <w:spacing w:line="325" w:lineRule="exact"/>
        <w:ind w:firstLine="581"/>
        <w:rPr>
          <w:rStyle w:val="FontStyle256"/>
        </w:rPr>
      </w:pPr>
      <w:r>
        <w:rPr>
          <w:rStyle w:val="FontStyle288"/>
        </w:rPr>
        <w:t>1.9.</w:t>
      </w:r>
      <w:r>
        <w:rPr>
          <w:rStyle w:val="FontStyle288"/>
          <w:b w:val="0"/>
          <w:bCs w:val="0"/>
          <w:sz w:val="20"/>
          <w:szCs w:val="20"/>
        </w:rPr>
        <w:tab/>
      </w:r>
      <w:r>
        <w:rPr>
          <w:rStyle w:val="FontStyle256"/>
        </w:rPr>
        <w:t>Показателями доступности и качества предоставления муниципальной</w:t>
      </w:r>
      <w:r>
        <w:rPr>
          <w:rStyle w:val="FontStyle256"/>
        </w:rPr>
        <w:br/>
        <w:t>услуги являются:</w:t>
      </w:r>
    </w:p>
    <w:p w:rsidR="003414E1" w:rsidRDefault="003414E1" w:rsidP="003414E1">
      <w:pPr>
        <w:pStyle w:val="Style122"/>
        <w:widowControl/>
        <w:numPr>
          <w:ilvl w:val="0"/>
          <w:numId w:val="5"/>
        </w:numPr>
        <w:tabs>
          <w:tab w:val="left" w:pos="871"/>
        </w:tabs>
        <w:spacing w:line="325" w:lineRule="exact"/>
        <w:ind w:left="569" w:firstLine="0"/>
        <w:jc w:val="left"/>
        <w:rPr>
          <w:rStyle w:val="FontStyle288"/>
        </w:rPr>
      </w:pPr>
      <w:r>
        <w:rPr>
          <w:rStyle w:val="FontStyle256"/>
        </w:rPr>
        <w:t>соблюдение сроков приема и рассмотрения документов;</w:t>
      </w:r>
    </w:p>
    <w:p w:rsidR="003414E1" w:rsidRDefault="003414E1" w:rsidP="003414E1">
      <w:pPr>
        <w:pStyle w:val="Style122"/>
        <w:widowControl/>
        <w:numPr>
          <w:ilvl w:val="0"/>
          <w:numId w:val="5"/>
        </w:numPr>
        <w:tabs>
          <w:tab w:val="left" w:pos="871"/>
        </w:tabs>
        <w:spacing w:line="325" w:lineRule="exact"/>
        <w:ind w:left="569" w:firstLine="0"/>
        <w:jc w:val="left"/>
        <w:rPr>
          <w:rStyle w:val="FontStyle256"/>
        </w:rPr>
      </w:pPr>
      <w:r>
        <w:rPr>
          <w:rStyle w:val="FontStyle256"/>
        </w:rPr>
        <w:t>соблюдение срока получения результата муниципальной услуги;</w:t>
      </w:r>
    </w:p>
    <w:p w:rsidR="003414E1" w:rsidRDefault="003414E1" w:rsidP="004E5264">
      <w:pPr>
        <w:pStyle w:val="Style122"/>
        <w:widowControl/>
        <w:numPr>
          <w:ilvl w:val="0"/>
          <w:numId w:val="5"/>
        </w:numPr>
        <w:tabs>
          <w:tab w:val="left" w:pos="1173"/>
        </w:tabs>
        <w:spacing w:line="325" w:lineRule="exact"/>
        <w:ind w:firstLine="557"/>
        <w:rPr>
          <w:rStyle w:val="FontStyle256"/>
        </w:rPr>
      </w:pPr>
      <w:r>
        <w:rPr>
          <w:rStyle w:val="FontStyle256"/>
        </w:rPr>
        <w:t>наличие прецедентов (обоснованных жалоб) на нарушение</w:t>
      </w:r>
      <w:r>
        <w:rPr>
          <w:rStyle w:val="FontStyle256"/>
        </w:rPr>
        <w:br/>
        <w:t>Административного регламента, совершенных муниципальными служащими.</w:t>
      </w:r>
    </w:p>
    <w:p w:rsidR="004E5264" w:rsidRPr="004811FB" w:rsidRDefault="004811FB" w:rsidP="004811FB">
      <w:pPr>
        <w:pStyle w:val="Style122"/>
        <w:widowControl/>
        <w:tabs>
          <w:tab w:val="left" w:pos="1173"/>
        </w:tabs>
        <w:spacing w:line="325" w:lineRule="exact"/>
        <w:ind w:firstLine="0"/>
        <w:jc w:val="center"/>
        <w:rPr>
          <w:rStyle w:val="FontStyle256"/>
          <w:b/>
        </w:rPr>
      </w:pPr>
      <w:r>
        <w:rPr>
          <w:rStyle w:val="FontStyle256"/>
          <w:b/>
        </w:rPr>
        <w:t>2. Стандарт предоставления муниципальной услуги</w:t>
      </w:r>
    </w:p>
    <w:tbl>
      <w:tblPr>
        <w:tblW w:w="981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54"/>
        <w:gridCol w:w="11"/>
        <w:gridCol w:w="6237"/>
        <w:gridCol w:w="11"/>
      </w:tblGrid>
      <w:tr w:rsidR="003414E1" w:rsidRPr="00035B70" w:rsidTr="008E68D3">
        <w:trPr>
          <w:gridAfter w:val="1"/>
          <w:wAfter w:w="11" w:type="dxa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E1" w:rsidRPr="004E5264" w:rsidRDefault="008E68D3" w:rsidP="00D378CE">
            <w:pPr>
              <w:pStyle w:val="Style51"/>
              <w:widowControl/>
              <w:ind w:firstLine="23"/>
              <w:rPr>
                <w:rStyle w:val="FontStyle256"/>
                <w:b/>
              </w:rPr>
            </w:pPr>
            <w:r w:rsidRPr="004E5264">
              <w:rPr>
                <w:rStyle w:val="FontStyle256"/>
                <w:b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E1" w:rsidRPr="004E5264" w:rsidRDefault="008E68D3" w:rsidP="00D378CE">
            <w:pPr>
              <w:pStyle w:val="Style40"/>
              <w:widowControl/>
              <w:ind w:firstLine="139"/>
              <w:rPr>
                <w:rStyle w:val="FontStyle256"/>
                <w:b/>
              </w:rPr>
            </w:pPr>
            <w:r w:rsidRPr="004E5264">
              <w:rPr>
                <w:rStyle w:val="FontStyle256"/>
                <w:b/>
              </w:rPr>
              <w:t>Содержание требований к стандарту</w:t>
            </w:r>
          </w:p>
        </w:tc>
      </w:tr>
      <w:tr w:rsidR="008E68D3" w:rsidRPr="00035B70" w:rsidTr="008E68D3">
        <w:trPr>
          <w:gridAfter w:val="1"/>
          <w:wAfter w:w="11" w:type="dxa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8D3" w:rsidRPr="00035B70" w:rsidRDefault="008E68D3" w:rsidP="00D378CE">
            <w:pPr>
              <w:pStyle w:val="Style51"/>
              <w:widowControl/>
              <w:ind w:firstLine="23"/>
              <w:rPr>
                <w:rStyle w:val="FontStyle256"/>
              </w:rPr>
            </w:pPr>
            <w:r>
              <w:rPr>
                <w:rStyle w:val="FontStyle256"/>
              </w:rPr>
              <w:t xml:space="preserve">2.1. </w:t>
            </w:r>
            <w:r w:rsidR="004E5264">
              <w:rPr>
                <w:rStyle w:val="FontStyle256"/>
              </w:rPr>
              <w:t>Н</w:t>
            </w:r>
            <w:r>
              <w:rPr>
                <w:rStyle w:val="FontStyle256"/>
              </w:rPr>
              <w:t>аименование муниципальной услуги</w:t>
            </w:r>
          </w:p>
        </w:tc>
        <w:tc>
          <w:tcPr>
            <w:tcW w:w="6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8D3" w:rsidRPr="00035B70" w:rsidRDefault="008E68D3" w:rsidP="00D378CE">
            <w:pPr>
              <w:pStyle w:val="Style40"/>
              <w:widowControl/>
              <w:ind w:firstLine="139"/>
              <w:rPr>
                <w:rStyle w:val="FontStyle256"/>
              </w:rPr>
            </w:pPr>
            <w:r>
              <w:rPr>
                <w:rStyle w:val="FontStyle256"/>
              </w:rPr>
              <w:t xml:space="preserve">Заключение договора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</w:t>
            </w:r>
            <w:proofErr w:type="gramStart"/>
            <w:r>
              <w:rPr>
                <w:rStyle w:val="FontStyle256"/>
              </w:rPr>
              <w:t>собственность</w:t>
            </w:r>
            <w:proofErr w:type="gramEnd"/>
            <w:r>
              <w:rPr>
                <w:rStyle w:val="FontStyle256"/>
              </w:rPr>
              <w:t xml:space="preserve"> на которой не разграничена и которой не предоставлен в пользование и (или) во владение гражданам и юридическим лицам</w:t>
            </w:r>
          </w:p>
        </w:tc>
      </w:tr>
      <w:tr w:rsidR="008E68D3" w:rsidRPr="00035B70" w:rsidTr="008E68D3">
        <w:trPr>
          <w:gridAfter w:val="1"/>
          <w:wAfter w:w="11" w:type="dxa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8D3" w:rsidRPr="00035B70" w:rsidRDefault="008E68D3" w:rsidP="00D378CE">
            <w:pPr>
              <w:pStyle w:val="Style51"/>
              <w:widowControl/>
              <w:ind w:firstLine="23"/>
              <w:rPr>
                <w:rStyle w:val="FontStyle256"/>
              </w:rPr>
            </w:pPr>
            <w:r>
              <w:rPr>
                <w:rStyle w:val="FontStyle256"/>
              </w:rPr>
              <w:t xml:space="preserve">2.2. </w:t>
            </w:r>
            <w:r w:rsidR="004E5264">
              <w:rPr>
                <w:rStyle w:val="FontStyle256"/>
              </w:rPr>
              <w:t>Н</w:t>
            </w:r>
            <w:r>
              <w:rPr>
                <w:rStyle w:val="FontStyle256"/>
              </w:rPr>
              <w:t>аименование органа исполнительной власти, непосредственно предоставляющего муниципальную услугу</w:t>
            </w:r>
          </w:p>
        </w:tc>
        <w:tc>
          <w:tcPr>
            <w:tcW w:w="6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8D3" w:rsidRDefault="004E5264" w:rsidP="00D378CE">
            <w:pPr>
              <w:pStyle w:val="Style40"/>
              <w:widowControl/>
              <w:ind w:firstLine="139"/>
              <w:rPr>
                <w:rStyle w:val="FontStyle256"/>
              </w:rPr>
            </w:pPr>
            <w:r>
              <w:rPr>
                <w:rStyle w:val="FontStyle256"/>
              </w:rPr>
              <w:t>Администрация Пий-Хемского кожууна Республики Тыва (далее – Администрация).</w:t>
            </w:r>
          </w:p>
          <w:p w:rsidR="004E5264" w:rsidRPr="00035B70" w:rsidRDefault="004E5264" w:rsidP="00D378CE">
            <w:pPr>
              <w:pStyle w:val="Style40"/>
              <w:widowControl/>
              <w:ind w:firstLine="139"/>
              <w:rPr>
                <w:rStyle w:val="FontStyle256"/>
              </w:rPr>
            </w:pPr>
            <w:r>
              <w:rPr>
                <w:rStyle w:val="FontStyle256"/>
              </w:rPr>
              <w:t>Исполнитель муниципальной услуги – уполномоченное лицо – специалист по земельным отношениям администрации Пий-Хемского кожууна (специалист Администрации)</w:t>
            </w:r>
          </w:p>
        </w:tc>
      </w:tr>
      <w:tr w:rsidR="008E68D3" w:rsidRPr="00035B70" w:rsidTr="008E68D3">
        <w:trPr>
          <w:gridAfter w:val="1"/>
          <w:wAfter w:w="11" w:type="dxa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8D3" w:rsidRPr="00035B70" w:rsidRDefault="008E68D3" w:rsidP="00487980">
            <w:pPr>
              <w:pStyle w:val="Style51"/>
              <w:widowControl/>
              <w:ind w:firstLine="23"/>
              <w:rPr>
                <w:rStyle w:val="FontStyle256"/>
              </w:rPr>
            </w:pPr>
            <w:r w:rsidRPr="00035B70">
              <w:rPr>
                <w:rStyle w:val="FontStyle256"/>
              </w:rPr>
              <w:t>2.3. Описание результата предоставления муниципальной услуги.</w:t>
            </w:r>
          </w:p>
        </w:tc>
        <w:tc>
          <w:tcPr>
            <w:tcW w:w="6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8D3" w:rsidRPr="00035B70" w:rsidRDefault="008E68D3" w:rsidP="00487980">
            <w:pPr>
              <w:pStyle w:val="Style40"/>
              <w:widowControl/>
              <w:ind w:firstLine="139"/>
              <w:rPr>
                <w:rStyle w:val="FontStyle256"/>
              </w:rPr>
            </w:pPr>
            <w:r w:rsidRPr="00035B70">
              <w:rPr>
                <w:rStyle w:val="FontStyle256"/>
              </w:rPr>
              <w:t xml:space="preserve">Подписанный договор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</w:t>
            </w:r>
            <w:proofErr w:type="gramStart"/>
            <w:r w:rsidRPr="00035B70">
              <w:rPr>
                <w:rStyle w:val="FontStyle256"/>
              </w:rPr>
              <w:t>собственность</w:t>
            </w:r>
            <w:proofErr w:type="gramEnd"/>
            <w:r w:rsidRPr="00035B70">
              <w:rPr>
                <w:rStyle w:val="FontStyle256"/>
              </w:rPr>
              <w:t xml:space="preserve"> на который не разграничена и который не предоставлен в пользование и (или) во владение гражданам и юридическим лицам.</w:t>
            </w:r>
          </w:p>
        </w:tc>
      </w:tr>
      <w:tr w:rsidR="008E68D3" w:rsidRPr="00035B70" w:rsidTr="008E68D3">
        <w:trPr>
          <w:gridAfter w:val="1"/>
          <w:wAfter w:w="11" w:type="dxa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8D3" w:rsidRPr="00035B70" w:rsidRDefault="004811FB" w:rsidP="00D378CE">
            <w:pPr>
              <w:pStyle w:val="Style51"/>
              <w:widowControl/>
              <w:ind w:firstLine="23"/>
              <w:rPr>
                <w:rStyle w:val="FontStyle256"/>
              </w:rPr>
            </w:pPr>
            <w:r>
              <w:rPr>
                <w:rStyle w:val="FontStyle256"/>
              </w:rPr>
              <w:t>2.4</w:t>
            </w:r>
            <w:r w:rsidR="008E68D3" w:rsidRPr="00035B70">
              <w:rPr>
                <w:rStyle w:val="FontStyle256"/>
              </w:rPr>
              <w:t>. Перечень нормативных правовых актов, регулирующих отношения, возникающие в связи с предоставлением муниципальной услуги.</w:t>
            </w:r>
          </w:p>
        </w:tc>
        <w:tc>
          <w:tcPr>
            <w:tcW w:w="6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8D3" w:rsidRPr="00035B70" w:rsidRDefault="008E68D3" w:rsidP="00D378CE">
            <w:pPr>
              <w:pStyle w:val="Style56"/>
              <w:widowControl/>
              <w:spacing w:line="267" w:lineRule="exact"/>
              <w:rPr>
                <w:rStyle w:val="FontStyle256"/>
              </w:rPr>
            </w:pPr>
            <w:proofErr w:type="gramStart"/>
            <w:r w:rsidRPr="00035B70">
              <w:rPr>
                <w:rStyle w:val="FontStyle256"/>
              </w:rPr>
              <w:t>Конвенцией о правах инвалидов, принятой Резолюцией Генеральной ассамблеи ООН от 13 декабря 2006 г. № 61/106 (Бюллетень международных договоров, 2013, № 7);</w:t>
            </w:r>
            <w:proofErr w:type="gramEnd"/>
          </w:p>
          <w:p w:rsidR="008E68D3" w:rsidRPr="00035B70" w:rsidRDefault="008E68D3" w:rsidP="00D378CE">
            <w:pPr>
              <w:pStyle w:val="Style56"/>
              <w:widowControl/>
              <w:spacing w:line="267" w:lineRule="exact"/>
              <w:ind w:firstLine="209"/>
              <w:rPr>
                <w:rStyle w:val="FontStyle256"/>
              </w:rPr>
            </w:pPr>
            <w:r w:rsidRPr="00035B70">
              <w:rPr>
                <w:rStyle w:val="FontStyle256"/>
              </w:rPr>
              <w:t xml:space="preserve"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</w:t>
            </w:r>
            <w:hyperlink r:id="rId12" w:history="1">
              <w:r w:rsidRPr="00035B70">
                <w:rPr>
                  <w:rStyle w:val="FontStyle256"/>
                  <w:u w:val="single"/>
                  <w:lang w:val="en-US"/>
                </w:rPr>
                <w:t>http</w:t>
              </w:r>
              <w:r w:rsidRPr="0064084A">
                <w:rPr>
                  <w:rStyle w:val="FontStyle256"/>
                  <w:u w:val="single"/>
                </w:rPr>
                <w:t>://</w:t>
              </w:r>
              <w:r w:rsidRPr="00035B70">
                <w:rPr>
                  <w:rStyle w:val="FontStyle256"/>
                  <w:u w:val="single"/>
                  <w:lang w:val="en-US"/>
                </w:rPr>
                <w:t>www</w:t>
              </w:r>
              <w:r w:rsidRPr="0064084A">
                <w:rPr>
                  <w:rStyle w:val="FontStyle256"/>
                  <w:u w:val="single"/>
                </w:rPr>
                <w:t>.</w:t>
              </w:r>
              <w:proofErr w:type="spellStart"/>
              <w:r w:rsidRPr="00035B70">
                <w:rPr>
                  <w:rStyle w:val="FontStyle256"/>
                  <w:u w:val="single"/>
                  <w:lang w:val="en-US"/>
                </w:rPr>
                <w:t>pravo</w:t>
              </w:r>
              <w:proofErr w:type="spellEnd"/>
              <w:r w:rsidRPr="0064084A">
                <w:rPr>
                  <w:rStyle w:val="FontStyle256"/>
                  <w:u w:val="single"/>
                </w:rPr>
                <w:t>.</w:t>
              </w:r>
              <w:proofErr w:type="spellStart"/>
              <w:r w:rsidRPr="00035B70">
                <w:rPr>
                  <w:rStyle w:val="FontStyle256"/>
                  <w:u w:val="single"/>
                  <w:lang w:val="en-US"/>
                </w:rPr>
                <w:t>gov</w:t>
              </w:r>
              <w:proofErr w:type="spellEnd"/>
              <w:r w:rsidRPr="0064084A">
                <w:rPr>
                  <w:rStyle w:val="FontStyle256"/>
                  <w:u w:val="single"/>
                </w:rPr>
                <w:t>.</w:t>
              </w:r>
              <w:proofErr w:type="spellStart"/>
              <w:r w:rsidRPr="00035B70">
                <w:rPr>
                  <w:rStyle w:val="FontStyle256"/>
                  <w:u w:val="single"/>
                  <w:lang w:val="en-US"/>
                </w:rPr>
                <w:t>ru</w:t>
              </w:r>
              <w:proofErr w:type="spellEnd"/>
            </w:hyperlink>
            <w:r w:rsidRPr="0064084A">
              <w:rPr>
                <w:rStyle w:val="FontStyle256"/>
              </w:rPr>
              <w:t xml:space="preserve">, </w:t>
            </w:r>
            <w:r w:rsidRPr="00035B70">
              <w:rPr>
                <w:rStyle w:val="FontStyle256"/>
              </w:rPr>
              <w:t xml:space="preserve">01.08.2014; </w:t>
            </w:r>
            <w:r w:rsidRPr="00035B70">
              <w:rPr>
                <w:rStyle w:val="FontStyle256"/>
              </w:rPr>
              <w:lastRenderedPageBreak/>
              <w:t>Собрание законодательства Российской Федерации, 04.08.2014, № 31, ст. 4398);</w:t>
            </w:r>
          </w:p>
          <w:p w:rsidR="008E68D3" w:rsidRPr="00035B70" w:rsidRDefault="008E68D3" w:rsidP="00D378CE">
            <w:pPr>
              <w:pStyle w:val="Style56"/>
              <w:widowControl/>
              <w:spacing w:line="267" w:lineRule="exact"/>
              <w:ind w:firstLine="209"/>
              <w:rPr>
                <w:rStyle w:val="FontStyle256"/>
              </w:rPr>
            </w:pPr>
            <w:r w:rsidRPr="00035B70">
              <w:rPr>
                <w:rStyle w:val="FontStyle256"/>
              </w:rPr>
              <w:t xml:space="preserve"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№31, ст. 3442; № 50, ст. 5279; № 52, ст. 5498; 2007, № 1, ст.21; № 21,ст. 2455; № 31, ст. 4012; № </w:t>
            </w:r>
            <w:proofErr w:type="gramStart"/>
            <w:r w:rsidRPr="00035B70">
              <w:rPr>
                <w:rStyle w:val="FontStyle256"/>
              </w:rPr>
              <w:t>45, ст. 5417; № 46, ст. 5553; № 50, ст. 6237; 2008, № 20, ст. 2251; № 20, ст. 2260; № 29, ст. 3418; № 30, ст. 3604; № 30, ст. 3616; № 52, ст. 6236; 2009, № 1, ст. 17; 2009, № 29, ст. 3601; 2009, № 48, ст. 5711; 2009, № 52, ст. 6419);</w:t>
            </w:r>
            <w:proofErr w:type="gramEnd"/>
          </w:p>
          <w:p w:rsidR="008E68D3" w:rsidRPr="00035B70" w:rsidRDefault="008E68D3" w:rsidP="00D378CE">
            <w:pPr>
              <w:pStyle w:val="Style56"/>
              <w:widowControl/>
              <w:spacing w:line="267" w:lineRule="exact"/>
              <w:ind w:firstLine="209"/>
              <w:rPr>
                <w:rStyle w:val="FontStyle256"/>
              </w:rPr>
            </w:pPr>
            <w:r w:rsidRPr="00035B70">
              <w:rPr>
                <w:rStyle w:val="FontStyle256"/>
              </w:rPr>
              <w:t>Земельным кодексом Российской Федерации (Собрание законодательства РФ", 29.10.2001, N 44, ст. 4147; Парламентская газета, № 204-205, 30.10.2001; Российская газета, №211-212, 30.10.2001);</w:t>
            </w:r>
          </w:p>
          <w:p w:rsidR="008E68D3" w:rsidRPr="00035B70" w:rsidRDefault="008E68D3" w:rsidP="00D378CE">
            <w:pPr>
              <w:pStyle w:val="Style56"/>
              <w:widowControl/>
              <w:spacing w:line="267" w:lineRule="exact"/>
              <w:ind w:firstLine="209"/>
              <w:rPr>
                <w:rStyle w:val="FontStyle256"/>
              </w:rPr>
            </w:pPr>
            <w:r w:rsidRPr="00035B70">
              <w:rPr>
                <w:rStyle w:val="FontStyle256"/>
              </w:rPr>
              <w:t>Федеральным законом от 06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</w:t>
            </w:r>
          </w:p>
          <w:p w:rsidR="008E68D3" w:rsidRPr="00035B70" w:rsidRDefault="008E68D3" w:rsidP="00D378CE">
            <w:pPr>
              <w:pStyle w:val="Style56"/>
              <w:widowControl/>
              <w:spacing w:line="267" w:lineRule="exact"/>
              <w:ind w:firstLine="209"/>
              <w:rPr>
                <w:rStyle w:val="FontStyle256"/>
              </w:rPr>
            </w:pPr>
            <w:r w:rsidRPr="00035B70">
              <w:rPr>
                <w:rStyle w:val="FontStyle256"/>
              </w:rPr>
              <w:t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</w:t>
            </w:r>
          </w:p>
          <w:p w:rsidR="008E68D3" w:rsidRPr="00035B70" w:rsidRDefault="008E68D3" w:rsidP="00D378CE">
            <w:pPr>
              <w:pStyle w:val="Style56"/>
              <w:widowControl/>
              <w:spacing w:line="267" w:lineRule="exact"/>
              <w:ind w:firstLine="209"/>
              <w:rPr>
                <w:rStyle w:val="FontStyle256"/>
              </w:rPr>
            </w:pPr>
            <w:r w:rsidRPr="00035B70">
              <w:rPr>
                <w:rStyle w:val="FontStyle256"/>
              </w:rPr>
              <w:t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</w:t>
            </w:r>
          </w:p>
          <w:p w:rsidR="008E68D3" w:rsidRPr="00035B70" w:rsidRDefault="008E68D3" w:rsidP="008E68D3">
            <w:pPr>
              <w:pStyle w:val="Style33"/>
              <w:widowControl/>
              <w:jc w:val="left"/>
              <w:rPr>
                <w:rStyle w:val="FontStyle256"/>
              </w:rPr>
            </w:pPr>
            <w:r w:rsidRPr="00035B70">
              <w:rPr>
                <w:rStyle w:val="FontStyle256"/>
              </w:rPr>
              <w:t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</w:t>
            </w:r>
          </w:p>
          <w:p w:rsidR="008E68D3" w:rsidRPr="00035B70" w:rsidRDefault="008E68D3" w:rsidP="008E68D3">
            <w:pPr>
              <w:pStyle w:val="Style33"/>
              <w:widowControl/>
              <w:rPr>
                <w:rStyle w:val="FontStyle256"/>
              </w:rPr>
            </w:pPr>
            <w:r w:rsidRPr="00035B70">
              <w:rPr>
                <w:rStyle w:val="FontStyle256"/>
              </w:rPr>
              <w:t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</w:t>
            </w:r>
          </w:p>
          <w:p w:rsidR="008E68D3" w:rsidRPr="00035B70" w:rsidRDefault="008E68D3" w:rsidP="008E68D3">
            <w:pPr>
              <w:pStyle w:val="Style33"/>
              <w:widowControl/>
              <w:rPr>
                <w:rStyle w:val="FontStyle256"/>
              </w:rPr>
            </w:pPr>
            <w:r w:rsidRPr="00035B70">
              <w:rPr>
                <w:rStyle w:val="FontStyle256"/>
              </w:rPr>
              <w:t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</w:t>
            </w:r>
          </w:p>
          <w:p w:rsidR="008E68D3" w:rsidRPr="00035B70" w:rsidRDefault="008E68D3" w:rsidP="008E68D3">
            <w:pPr>
              <w:pStyle w:val="Style33"/>
              <w:widowControl/>
              <w:rPr>
                <w:rStyle w:val="FontStyle256"/>
              </w:rPr>
            </w:pPr>
            <w:r w:rsidRPr="00035B70">
              <w:rPr>
                <w:rStyle w:val="FontStyle256"/>
              </w:rPr>
              <w:t xml:space="preserve">Постановлением Правительства Российской Федерации от 30.04.2014 №403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</w:t>
            </w:r>
            <w:hyperlink r:id="rId13" w:history="1">
              <w:r w:rsidRPr="00035B70">
                <w:rPr>
                  <w:rStyle w:val="FontStyle256"/>
                  <w:u w:val="single"/>
                  <w:lang w:val="en-US"/>
                </w:rPr>
                <w:t>http</w:t>
              </w:r>
              <w:r w:rsidRPr="0064084A">
                <w:rPr>
                  <w:rStyle w:val="FontStyle256"/>
                  <w:u w:val="single"/>
                </w:rPr>
                <w:t>://</w:t>
              </w:r>
              <w:r w:rsidRPr="00035B70">
                <w:rPr>
                  <w:rStyle w:val="FontStyle256"/>
                  <w:u w:val="single"/>
                  <w:lang w:val="en-US"/>
                </w:rPr>
                <w:t>www</w:t>
              </w:r>
              <w:r w:rsidRPr="0064084A">
                <w:rPr>
                  <w:rStyle w:val="FontStyle256"/>
                  <w:u w:val="single"/>
                </w:rPr>
                <w:t>.</w:t>
              </w:r>
              <w:proofErr w:type="spellStart"/>
              <w:r w:rsidRPr="00035B70">
                <w:rPr>
                  <w:rStyle w:val="FontStyle256"/>
                  <w:u w:val="single"/>
                  <w:lang w:val="en-US"/>
                </w:rPr>
                <w:t>pravo</w:t>
              </w:r>
              <w:proofErr w:type="spellEnd"/>
              <w:r w:rsidRPr="0064084A">
                <w:rPr>
                  <w:rStyle w:val="FontStyle256"/>
                  <w:u w:val="single"/>
                </w:rPr>
                <w:t>.</w:t>
              </w:r>
              <w:proofErr w:type="spellStart"/>
              <w:r w:rsidRPr="00035B70">
                <w:rPr>
                  <w:rStyle w:val="FontStyle256"/>
                  <w:u w:val="single"/>
                  <w:lang w:val="en-US"/>
                </w:rPr>
                <w:t>gov</w:t>
              </w:r>
              <w:proofErr w:type="spellEnd"/>
              <w:r w:rsidRPr="0064084A">
                <w:rPr>
                  <w:rStyle w:val="FontStyle256"/>
                  <w:u w:val="single"/>
                </w:rPr>
                <w:t>.</w:t>
              </w:r>
              <w:proofErr w:type="spellStart"/>
              <w:r w:rsidRPr="00035B70">
                <w:rPr>
                  <w:rStyle w:val="FontStyle256"/>
                  <w:u w:val="single"/>
                  <w:lang w:val="en-US"/>
                </w:rPr>
                <w:t>ru</w:t>
              </w:r>
              <w:proofErr w:type="spellEnd"/>
            </w:hyperlink>
            <w:r w:rsidRPr="0064084A">
              <w:rPr>
                <w:rStyle w:val="FontStyle256"/>
              </w:rPr>
              <w:t xml:space="preserve">, </w:t>
            </w:r>
            <w:r w:rsidRPr="00035B70">
              <w:rPr>
                <w:rStyle w:val="FontStyle256"/>
              </w:rPr>
              <w:t>07.05.2014);</w:t>
            </w:r>
          </w:p>
          <w:p w:rsidR="008E68D3" w:rsidRPr="00035B70" w:rsidRDefault="008E68D3" w:rsidP="008E68D3">
            <w:pPr>
              <w:pStyle w:val="Style33"/>
              <w:widowControl/>
              <w:rPr>
                <w:rStyle w:val="FontStyle256"/>
              </w:rPr>
            </w:pPr>
            <w:r w:rsidRPr="00035B70">
              <w:rPr>
                <w:rStyle w:val="FontStyle256"/>
              </w:rPr>
              <w:lastRenderedPageBreak/>
              <w:t>Законом Республики Тыва от 2 июня 2006 г. № 1741 ВХ-1 «О градостроительной деятельности в Республике Тыва»;</w:t>
            </w:r>
          </w:p>
          <w:p w:rsidR="008E68D3" w:rsidRPr="00035B70" w:rsidRDefault="008E68D3" w:rsidP="008E68D3">
            <w:pPr>
              <w:pStyle w:val="Style56"/>
              <w:widowControl/>
              <w:spacing w:line="267" w:lineRule="exact"/>
              <w:ind w:firstLine="209"/>
              <w:rPr>
                <w:rStyle w:val="FontStyle256"/>
              </w:rPr>
            </w:pPr>
            <w:r w:rsidRPr="00035B70">
              <w:rPr>
                <w:rStyle w:val="FontStyle256"/>
              </w:rPr>
              <w:t>Уставом    муниципального    района    «</w:t>
            </w:r>
            <w:r>
              <w:rPr>
                <w:rStyle w:val="FontStyle256"/>
              </w:rPr>
              <w:t>Пий</w:t>
            </w:r>
            <w:r w:rsidRPr="00035B70">
              <w:rPr>
                <w:rStyle w:val="FontStyle256"/>
              </w:rPr>
              <w:t xml:space="preserve">-Хемский </w:t>
            </w:r>
            <w:r>
              <w:rPr>
                <w:rStyle w:val="FontStyle256"/>
              </w:rPr>
              <w:t>кожуун» Республики Тыва. № 45</w:t>
            </w:r>
            <w:r w:rsidRPr="00035B70">
              <w:rPr>
                <w:rStyle w:val="FontStyle256"/>
              </w:rPr>
              <w:t xml:space="preserve"> от </w:t>
            </w:r>
            <w:r>
              <w:rPr>
                <w:rStyle w:val="FontStyle256"/>
              </w:rPr>
              <w:t>18.04.2008</w:t>
            </w:r>
            <w:r w:rsidRPr="00035B70">
              <w:rPr>
                <w:rStyle w:val="FontStyle256"/>
              </w:rPr>
              <w:t xml:space="preserve"> г.</w:t>
            </w:r>
          </w:p>
        </w:tc>
      </w:tr>
      <w:tr w:rsidR="008E68D3" w:rsidRPr="00035B70" w:rsidTr="008E68D3">
        <w:tc>
          <w:tcPr>
            <w:tcW w:w="3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8D3" w:rsidRPr="00035B70" w:rsidRDefault="004811FB" w:rsidP="00D378CE">
            <w:pPr>
              <w:pStyle w:val="Style51"/>
              <w:widowControl/>
              <w:ind w:firstLine="23"/>
              <w:rPr>
                <w:rStyle w:val="FontStyle256"/>
              </w:rPr>
            </w:pPr>
            <w:r>
              <w:rPr>
                <w:rStyle w:val="FontStyle256"/>
              </w:rPr>
              <w:lastRenderedPageBreak/>
              <w:t>2.5</w:t>
            </w:r>
            <w:r w:rsidR="008E68D3" w:rsidRPr="00035B70">
              <w:rPr>
                <w:rStyle w:val="FontStyle256"/>
              </w:rPr>
              <w:t xml:space="preserve">. Исчерпывающий перечень документов, необходимых для </w:t>
            </w:r>
            <w:r w:rsidR="008E68D3" w:rsidRPr="0064084A">
              <w:rPr>
                <w:rStyle w:val="FontStyle257"/>
              </w:rPr>
              <w:t>11</w:t>
            </w:r>
            <w:r w:rsidR="008E68D3">
              <w:rPr>
                <w:rStyle w:val="FontStyle256"/>
              </w:rPr>
              <w:t>рсдоставления муници</w:t>
            </w:r>
            <w:r w:rsidR="008E68D3" w:rsidRPr="00035B70">
              <w:rPr>
                <w:rStyle w:val="FontStyle256"/>
              </w:rPr>
              <w:t>пальных услуг, подлежащих представлению заявителем</w:t>
            </w:r>
          </w:p>
        </w:tc>
        <w:tc>
          <w:tcPr>
            <w:tcW w:w="6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8D3" w:rsidRDefault="008E68D3" w:rsidP="00D378CE">
            <w:pPr>
              <w:pStyle w:val="Style33"/>
              <w:widowControl/>
              <w:rPr>
                <w:rStyle w:val="FontStyle256"/>
              </w:rPr>
            </w:pPr>
            <w:r w:rsidRPr="00035B70">
              <w:rPr>
                <w:rStyle w:val="FontStyle256"/>
              </w:rPr>
              <w:t>Заявление о предоставлении земельного участка в аренду для строительства в границах застроенной территории, в отношении которой принято решение о развитии по форме согласно приложению № 1 к настоящему Административному регламенту.</w:t>
            </w:r>
          </w:p>
          <w:p w:rsidR="008E68D3" w:rsidRPr="00035B70" w:rsidRDefault="008E68D3" w:rsidP="00D378CE">
            <w:pPr>
              <w:pStyle w:val="Style33"/>
              <w:widowControl/>
              <w:rPr>
                <w:rStyle w:val="FontStyle256"/>
              </w:rPr>
            </w:pPr>
            <w:r w:rsidRPr="00035B70">
              <w:rPr>
                <w:rStyle w:val="FontStyle256"/>
              </w:rPr>
      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      </w:r>
          </w:p>
          <w:p w:rsidR="008E68D3" w:rsidRPr="00035B70" w:rsidRDefault="008E68D3" w:rsidP="00D378CE">
            <w:pPr>
              <w:pStyle w:val="Style129"/>
              <w:widowControl/>
              <w:tabs>
                <w:tab w:val="left" w:pos="337"/>
              </w:tabs>
              <w:spacing w:line="267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>-</w:t>
            </w:r>
            <w:r w:rsidRPr="00035B70">
              <w:rPr>
                <w:rStyle w:val="FontStyle256"/>
                <w:sz w:val="20"/>
                <w:szCs w:val="20"/>
              </w:rPr>
              <w:tab/>
            </w:r>
            <w:r w:rsidRPr="00035B70">
              <w:rPr>
                <w:rStyle w:val="FontStyle256"/>
              </w:rPr>
              <w:t>схема размещения земельного участка на КПТ;</w:t>
            </w:r>
          </w:p>
          <w:p w:rsidR="008E68D3" w:rsidRPr="00035B70" w:rsidRDefault="008E68D3" w:rsidP="00D378CE">
            <w:pPr>
              <w:pStyle w:val="Style129"/>
              <w:widowControl/>
              <w:tabs>
                <w:tab w:val="left" w:pos="337"/>
              </w:tabs>
              <w:spacing w:line="267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>-</w:t>
            </w:r>
            <w:r w:rsidRPr="00035B70">
              <w:rPr>
                <w:rStyle w:val="FontStyle256"/>
                <w:sz w:val="20"/>
                <w:szCs w:val="20"/>
              </w:rPr>
              <w:tab/>
            </w:r>
            <w:r w:rsidRPr="00035B70">
              <w:rPr>
                <w:rStyle w:val="FontStyle256"/>
              </w:rPr>
              <w:t>кадастровый паспорт земельного участка;</w:t>
            </w:r>
          </w:p>
          <w:p w:rsidR="008E68D3" w:rsidRPr="00035B70" w:rsidRDefault="008E68D3" w:rsidP="00D378CE">
            <w:pPr>
              <w:pStyle w:val="Style51"/>
              <w:widowControl/>
              <w:rPr>
                <w:rStyle w:val="FontStyle256"/>
              </w:rPr>
            </w:pPr>
            <w:r w:rsidRPr="00035B70">
              <w:rPr>
                <w:rStyle w:val="FontStyle256"/>
              </w:rPr>
              <w:t>-выписка из ЕГРП о правах на земельный уч</w:t>
            </w:r>
            <w:r>
              <w:rPr>
                <w:rStyle w:val="FontStyle256"/>
              </w:rPr>
              <w:t xml:space="preserve">асток запрашиваемая в </w:t>
            </w:r>
            <w:proofErr w:type="spellStart"/>
            <w:r>
              <w:rPr>
                <w:rStyle w:val="FontStyle256"/>
              </w:rPr>
              <w:t>Росреестре</w:t>
            </w:r>
            <w:proofErr w:type="spellEnd"/>
            <w:r>
              <w:rPr>
                <w:rStyle w:val="FontStyle256"/>
              </w:rPr>
              <w:t xml:space="preserve"> РТ</w:t>
            </w:r>
            <w:r w:rsidRPr="00035B70">
              <w:rPr>
                <w:rStyle w:val="FontStyle256"/>
              </w:rPr>
              <w:t>.</w:t>
            </w:r>
          </w:p>
        </w:tc>
      </w:tr>
      <w:tr w:rsidR="008E68D3" w:rsidRPr="00035B70" w:rsidTr="008E68D3">
        <w:tc>
          <w:tcPr>
            <w:tcW w:w="3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8D3" w:rsidRPr="00035B70" w:rsidRDefault="004811FB" w:rsidP="00D378CE">
            <w:pPr>
              <w:pStyle w:val="Style51"/>
              <w:widowControl/>
              <w:spacing w:line="279" w:lineRule="exact"/>
              <w:ind w:firstLine="23"/>
              <w:rPr>
                <w:rStyle w:val="FontStyle256"/>
              </w:rPr>
            </w:pPr>
            <w:r>
              <w:rPr>
                <w:rStyle w:val="FontStyle256"/>
              </w:rPr>
              <w:t>2.6</w:t>
            </w:r>
            <w:r w:rsidR="008E68D3" w:rsidRPr="00035B70">
              <w:rPr>
                <w:rStyle w:val="FontStyle256"/>
              </w:rPr>
              <w:t>.</w:t>
            </w:r>
            <w:r w:rsidR="008E68D3">
              <w:rPr>
                <w:rStyle w:val="FontStyle256"/>
              </w:rPr>
              <w:t xml:space="preserve"> </w:t>
            </w:r>
            <w:r w:rsidR="008E68D3" w:rsidRPr="00035B70">
              <w:rPr>
                <w:rStyle w:val="FontStyle256"/>
              </w:rPr>
              <w:t>Уполномоченный орган не вправе требовать от заявителя</w:t>
            </w:r>
          </w:p>
        </w:tc>
        <w:tc>
          <w:tcPr>
            <w:tcW w:w="6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8D3" w:rsidRPr="00035B70" w:rsidRDefault="008E68D3" w:rsidP="00D378CE">
            <w:pPr>
              <w:pStyle w:val="Style51"/>
              <w:widowControl/>
              <w:rPr>
                <w:rStyle w:val="FontStyle256"/>
              </w:rPr>
            </w:pPr>
            <w:r w:rsidRPr="00035B70">
              <w:rPr>
                <w:rStyle w:val="FontStyle256"/>
              </w:rPr>
              <w:t>Не   допускается   требовать   иные   документы   для предоставления муниципальной услуги за исключением указанных документов в п.2.6. настоящего регламента.</w:t>
            </w:r>
          </w:p>
        </w:tc>
      </w:tr>
      <w:tr w:rsidR="008E68D3" w:rsidRPr="00035B70" w:rsidTr="008E68D3">
        <w:tc>
          <w:tcPr>
            <w:tcW w:w="3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8D3" w:rsidRPr="00035B70" w:rsidRDefault="004811FB" w:rsidP="00D378CE">
            <w:pPr>
              <w:pStyle w:val="Style51"/>
              <w:widowControl/>
              <w:spacing w:line="279" w:lineRule="exact"/>
              <w:ind w:firstLine="35"/>
              <w:rPr>
                <w:rStyle w:val="FontStyle256"/>
              </w:rPr>
            </w:pPr>
            <w:r>
              <w:rPr>
                <w:rStyle w:val="FontStyle256"/>
              </w:rPr>
              <w:t>2.7</w:t>
            </w:r>
            <w:r w:rsidR="008E68D3" w:rsidRPr="00035B70">
              <w:rPr>
                <w:rStyle w:val="FontStyle256"/>
              </w:rPr>
              <w:t>. Исчерпывающий перечень оснований для отказа в предоставлении муниципальной услуги</w:t>
            </w:r>
          </w:p>
        </w:tc>
        <w:tc>
          <w:tcPr>
            <w:tcW w:w="6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8D3" w:rsidRPr="00035B70" w:rsidRDefault="008E68D3" w:rsidP="00D378CE">
            <w:pPr>
              <w:pStyle w:val="Style51"/>
              <w:widowControl/>
              <w:spacing w:line="290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>Основания для отказа в предоставлении муниципальной услуги отсутствуют.</w:t>
            </w:r>
          </w:p>
        </w:tc>
      </w:tr>
      <w:tr w:rsidR="008E68D3" w:rsidRPr="00035B70" w:rsidTr="008E68D3">
        <w:tc>
          <w:tcPr>
            <w:tcW w:w="3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8D3" w:rsidRPr="00035B70" w:rsidRDefault="004811FB" w:rsidP="00D378CE">
            <w:pPr>
              <w:pStyle w:val="Style51"/>
              <w:widowControl/>
              <w:ind w:firstLine="23"/>
              <w:rPr>
                <w:rStyle w:val="FontStyle256"/>
              </w:rPr>
            </w:pPr>
            <w:r>
              <w:rPr>
                <w:rStyle w:val="FontStyle256"/>
              </w:rPr>
              <w:t>2.8</w:t>
            </w:r>
            <w:r w:rsidR="008E68D3" w:rsidRPr="00035B70">
              <w:rPr>
                <w:rStyle w:val="FontStyle256"/>
              </w:rPr>
              <w:t>. Порядок оплаты за предоставление муниципальной услуги</w:t>
            </w:r>
          </w:p>
        </w:tc>
        <w:tc>
          <w:tcPr>
            <w:tcW w:w="6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8D3" w:rsidRPr="00035B70" w:rsidRDefault="008E68D3" w:rsidP="00D378CE">
            <w:pPr>
              <w:pStyle w:val="Style33"/>
              <w:widowControl/>
              <w:spacing w:line="240" w:lineRule="auto"/>
              <w:jc w:val="left"/>
              <w:rPr>
                <w:rStyle w:val="FontStyle256"/>
              </w:rPr>
            </w:pPr>
            <w:r w:rsidRPr="00035B70">
              <w:rPr>
                <w:rStyle w:val="FontStyle256"/>
              </w:rPr>
              <w:t>Платность проведения процедуры не установлена.</w:t>
            </w:r>
          </w:p>
        </w:tc>
      </w:tr>
    </w:tbl>
    <w:p w:rsidR="003414E1" w:rsidRDefault="003414E1" w:rsidP="003414E1">
      <w:pPr>
        <w:pStyle w:val="Style120"/>
        <w:widowControl/>
        <w:spacing w:before="151"/>
        <w:ind w:left="534" w:firstLine="1068"/>
        <w:rPr>
          <w:rStyle w:val="FontStyle282"/>
        </w:rPr>
      </w:pPr>
      <w:r>
        <w:rPr>
          <w:rStyle w:val="FontStyle255"/>
        </w:rPr>
        <w:t xml:space="preserve">3. </w:t>
      </w:r>
      <w:r>
        <w:rPr>
          <w:rStyle w:val="FontStyle282"/>
        </w:rPr>
        <w:t xml:space="preserve">Состав, последовательность </w:t>
      </w:r>
      <w:r>
        <w:rPr>
          <w:rStyle w:val="FontStyle256"/>
        </w:rPr>
        <w:t xml:space="preserve">и </w:t>
      </w:r>
      <w:r>
        <w:rPr>
          <w:rStyle w:val="FontStyle282"/>
        </w:rPr>
        <w:t xml:space="preserve">сроки выполнения административных процедур, требования к порядку </w:t>
      </w:r>
      <w:r>
        <w:rPr>
          <w:rStyle w:val="FontStyle256"/>
        </w:rPr>
        <w:t xml:space="preserve">из </w:t>
      </w:r>
      <w:r>
        <w:rPr>
          <w:rStyle w:val="FontStyle282"/>
        </w:rPr>
        <w:t xml:space="preserve">выполнения, в том числе особенности выполнения административных процедур </w:t>
      </w:r>
      <w:proofErr w:type="gramStart"/>
      <w:r>
        <w:rPr>
          <w:rStyle w:val="FontStyle282"/>
        </w:rPr>
        <w:t>в</w:t>
      </w:r>
      <w:proofErr w:type="gramEnd"/>
    </w:p>
    <w:p w:rsidR="003414E1" w:rsidRDefault="003414E1" w:rsidP="003414E1">
      <w:pPr>
        <w:pStyle w:val="Style85"/>
        <w:widowControl/>
        <w:spacing w:line="325" w:lineRule="exact"/>
        <w:jc w:val="center"/>
        <w:rPr>
          <w:rStyle w:val="FontStyle282"/>
        </w:rPr>
      </w:pPr>
      <w:r>
        <w:rPr>
          <w:rStyle w:val="FontStyle282"/>
        </w:rPr>
        <w:t>электронной форме</w:t>
      </w:r>
    </w:p>
    <w:p w:rsidR="003414E1" w:rsidRDefault="003414E1" w:rsidP="003414E1">
      <w:pPr>
        <w:pStyle w:val="Style103"/>
        <w:widowControl/>
        <w:spacing w:before="163" w:line="325" w:lineRule="exact"/>
        <w:rPr>
          <w:rStyle w:val="FontStyle282"/>
        </w:rPr>
      </w:pPr>
      <w:r>
        <w:rPr>
          <w:rStyle w:val="FontStyle256"/>
        </w:rPr>
        <w:t>3</w:t>
      </w:r>
      <w:r>
        <w:rPr>
          <w:rStyle w:val="FontStyle282"/>
        </w:rPr>
        <w:t>.1. Предоставление муниципальной услуги включает в себя следующие административные процедуры:</w:t>
      </w:r>
    </w:p>
    <w:p w:rsidR="003414E1" w:rsidRDefault="003414E1" w:rsidP="003414E1">
      <w:pPr>
        <w:pStyle w:val="Style140"/>
        <w:widowControl/>
        <w:numPr>
          <w:ilvl w:val="0"/>
          <w:numId w:val="2"/>
        </w:numPr>
        <w:tabs>
          <w:tab w:val="left" w:pos="732"/>
        </w:tabs>
        <w:spacing w:before="58" w:line="314" w:lineRule="exact"/>
        <w:ind w:left="569" w:firstLine="0"/>
        <w:jc w:val="left"/>
        <w:rPr>
          <w:rStyle w:val="FontStyle282"/>
        </w:rPr>
      </w:pPr>
      <w:r>
        <w:rPr>
          <w:rStyle w:val="FontStyle282"/>
        </w:rPr>
        <w:t>приём и регистрация заявления и документов заявителя;</w:t>
      </w:r>
    </w:p>
    <w:p w:rsidR="003414E1" w:rsidRDefault="003414E1" w:rsidP="003414E1">
      <w:pPr>
        <w:pStyle w:val="Style140"/>
        <w:widowControl/>
        <w:numPr>
          <w:ilvl w:val="0"/>
          <w:numId w:val="2"/>
        </w:numPr>
        <w:tabs>
          <w:tab w:val="left" w:pos="732"/>
        </w:tabs>
        <w:spacing w:line="314" w:lineRule="exact"/>
        <w:ind w:left="569" w:firstLine="0"/>
        <w:jc w:val="left"/>
        <w:rPr>
          <w:rStyle w:val="FontStyle282"/>
        </w:rPr>
      </w:pPr>
      <w:r>
        <w:rPr>
          <w:rStyle w:val="FontStyle282"/>
        </w:rPr>
        <w:t>формирование и направление межведомственных запросов;</w:t>
      </w:r>
    </w:p>
    <w:p w:rsidR="003414E1" w:rsidRDefault="003414E1" w:rsidP="003414E1">
      <w:pPr>
        <w:pStyle w:val="Style140"/>
        <w:widowControl/>
        <w:numPr>
          <w:ilvl w:val="0"/>
          <w:numId w:val="2"/>
        </w:numPr>
        <w:tabs>
          <w:tab w:val="left" w:pos="732"/>
        </w:tabs>
        <w:spacing w:line="314" w:lineRule="exact"/>
        <w:ind w:firstLine="569"/>
        <w:rPr>
          <w:rStyle w:val="FontStyle282"/>
        </w:rPr>
      </w:pPr>
      <w:r>
        <w:rPr>
          <w:rStyle w:val="FontStyle282"/>
        </w:rPr>
        <w:t xml:space="preserve">принятие решения о заключение договора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</w:t>
      </w:r>
      <w:proofErr w:type="gramStart"/>
      <w:r>
        <w:rPr>
          <w:rStyle w:val="FontStyle282"/>
        </w:rPr>
        <w:t>собственность</w:t>
      </w:r>
      <w:proofErr w:type="gramEnd"/>
      <w:r>
        <w:rPr>
          <w:rStyle w:val="FontStyle282"/>
        </w:rPr>
        <w:t xml:space="preserve"> на который не разграничена и который не представлен в пользование и (или) во владение гражданам и юридическим лицам.</w:t>
      </w:r>
    </w:p>
    <w:p w:rsidR="003414E1" w:rsidRDefault="003414E1" w:rsidP="003414E1">
      <w:pPr>
        <w:pStyle w:val="Style90"/>
        <w:widowControl/>
        <w:spacing w:line="314" w:lineRule="exact"/>
        <w:ind w:left="720" w:firstLine="0"/>
        <w:jc w:val="left"/>
        <w:rPr>
          <w:rStyle w:val="FontStyle282"/>
        </w:rPr>
      </w:pPr>
      <w:r>
        <w:rPr>
          <w:rStyle w:val="FontStyle282"/>
        </w:rPr>
        <w:t>3.2.  Приём и регистрация заявления и документов заявителя.</w:t>
      </w:r>
    </w:p>
    <w:p w:rsidR="003414E1" w:rsidRDefault="003414E1" w:rsidP="003414E1">
      <w:pPr>
        <w:pStyle w:val="Style90"/>
        <w:widowControl/>
        <w:spacing w:line="314" w:lineRule="exact"/>
        <w:ind w:firstLine="708"/>
        <w:rPr>
          <w:rStyle w:val="FontStyle282"/>
        </w:rPr>
      </w:pPr>
      <w:r>
        <w:rPr>
          <w:rStyle w:val="FontStyle282"/>
        </w:rPr>
        <w:t>3.2.1.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«Интернет», включая единый портал государственных и муниципальных услуг, получение заявления по почте, получение заявления через МФЦ.</w:t>
      </w:r>
    </w:p>
    <w:p w:rsidR="003414E1" w:rsidRDefault="003414E1" w:rsidP="003414E1">
      <w:pPr>
        <w:pStyle w:val="Style140"/>
        <w:widowControl/>
        <w:numPr>
          <w:ilvl w:val="0"/>
          <w:numId w:val="6"/>
        </w:numPr>
        <w:tabs>
          <w:tab w:val="left" w:pos="1266"/>
        </w:tabs>
        <w:spacing w:line="314" w:lineRule="exact"/>
        <w:ind w:firstLine="569"/>
        <w:rPr>
          <w:rStyle w:val="FontStyle282"/>
        </w:rPr>
      </w:pPr>
      <w:r>
        <w:rPr>
          <w:rStyle w:val="FontStyle282"/>
        </w:rPr>
        <w:lastRenderedPageBreak/>
        <w:t>Заявитель подает письменное заявление в письменной или электронной форме о предоставлении муниципальной услуги и представляет документы в соответствии с пунктом 2.6. настоящего Регламента в уполномоченный орган.</w:t>
      </w:r>
    </w:p>
    <w:p w:rsidR="003414E1" w:rsidRDefault="003414E1" w:rsidP="003414E1">
      <w:pPr>
        <w:pStyle w:val="Style140"/>
        <w:widowControl/>
        <w:numPr>
          <w:ilvl w:val="0"/>
          <w:numId w:val="6"/>
        </w:numPr>
        <w:tabs>
          <w:tab w:val="left" w:pos="1266"/>
        </w:tabs>
        <w:spacing w:line="314" w:lineRule="exact"/>
        <w:ind w:left="569" w:firstLine="0"/>
        <w:jc w:val="left"/>
        <w:rPr>
          <w:rStyle w:val="FontStyle282"/>
        </w:rPr>
      </w:pPr>
      <w:r>
        <w:rPr>
          <w:rStyle w:val="FontStyle282"/>
        </w:rPr>
        <w:t>Прием и регистрация заявления в специальном журнале.</w:t>
      </w:r>
    </w:p>
    <w:p w:rsidR="003414E1" w:rsidRDefault="003414E1" w:rsidP="003414E1">
      <w:pPr>
        <w:pStyle w:val="Style140"/>
        <w:widowControl/>
        <w:numPr>
          <w:ilvl w:val="0"/>
          <w:numId w:val="6"/>
        </w:numPr>
        <w:tabs>
          <w:tab w:val="left" w:pos="1266"/>
        </w:tabs>
        <w:spacing w:line="314" w:lineRule="exact"/>
        <w:ind w:firstLine="569"/>
        <w:rPr>
          <w:rStyle w:val="FontStyle282"/>
        </w:rPr>
      </w:pPr>
      <w:r>
        <w:rPr>
          <w:rStyle w:val="FontStyle282"/>
        </w:rPr>
        <w:t>Вручение заявителю расписки в получении заявления. Процедуры, устанавливаемые настоящим пунктом, осуществляются в течение 15 минут.</w:t>
      </w:r>
    </w:p>
    <w:p w:rsidR="003414E1" w:rsidRDefault="003414E1" w:rsidP="003414E1">
      <w:pPr>
        <w:pStyle w:val="Style140"/>
        <w:widowControl/>
        <w:numPr>
          <w:ilvl w:val="0"/>
          <w:numId w:val="6"/>
        </w:numPr>
        <w:tabs>
          <w:tab w:val="left" w:pos="1266"/>
        </w:tabs>
        <w:spacing w:line="314" w:lineRule="exact"/>
        <w:ind w:left="569" w:firstLine="0"/>
        <w:jc w:val="left"/>
        <w:rPr>
          <w:rStyle w:val="FontStyle282"/>
        </w:rPr>
      </w:pPr>
      <w:r>
        <w:rPr>
          <w:rStyle w:val="FontStyle282"/>
        </w:rPr>
        <w:t>Результат процедуры: принятое и зарегистрированное заявление.</w:t>
      </w:r>
    </w:p>
    <w:p w:rsidR="003414E1" w:rsidRDefault="003414E1" w:rsidP="003414E1">
      <w:pPr>
        <w:pStyle w:val="Style103"/>
        <w:widowControl/>
        <w:spacing w:line="314" w:lineRule="exact"/>
        <w:ind w:firstLine="557"/>
        <w:rPr>
          <w:rStyle w:val="FontStyle282"/>
        </w:rPr>
      </w:pPr>
      <w:r>
        <w:rPr>
          <w:rStyle w:val="FontStyle282"/>
        </w:rPr>
        <w:t xml:space="preserve">3.3. </w:t>
      </w:r>
      <w:proofErr w:type="gramStart"/>
      <w:r>
        <w:rPr>
          <w:rStyle w:val="FontStyle282"/>
        </w:rPr>
        <w:t>В течение одного рабочего дня, следующего за днем регистрации поступившего заявления, 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необходимые для предоставления муниципальной услуги документы, в случае, если указанные документы не были представлены заявителем самостоятельно.</w:t>
      </w:r>
      <w:proofErr w:type="gramEnd"/>
    </w:p>
    <w:p w:rsidR="003414E1" w:rsidRDefault="003414E1" w:rsidP="003414E1">
      <w:pPr>
        <w:pStyle w:val="Style140"/>
        <w:widowControl/>
        <w:tabs>
          <w:tab w:val="left" w:pos="1394"/>
        </w:tabs>
        <w:spacing w:line="314" w:lineRule="exact"/>
        <w:ind w:firstLine="569"/>
        <w:rPr>
          <w:rStyle w:val="FontStyle282"/>
        </w:rPr>
      </w:pPr>
      <w:r>
        <w:rPr>
          <w:rStyle w:val="FontStyle282"/>
        </w:rPr>
        <w:t>3.3.1.</w:t>
      </w:r>
      <w:r>
        <w:rPr>
          <w:rStyle w:val="FontStyle282"/>
          <w:b w:val="0"/>
          <w:bCs w:val="0"/>
          <w:sz w:val="20"/>
          <w:szCs w:val="20"/>
        </w:rPr>
        <w:tab/>
      </w:r>
      <w:r>
        <w:rPr>
          <w:rStyle w:val="FontStyle282"/>
        </w:rPr>
        <w:t>Направление межведомственного запроса, допускаются только в</w:t>
      </w:r>
      <w:r>
        <w:rPr>
          <w:rStyle w:val="FontStyle282"/>
        </w:rPr>
        <w:br/>
        <w:t>целях, связанных с предоставлением муниципальной услуги.</w:t>
      </w:r>
      <w:r>
        <w:rPr>
          <w:rStyle w:val="FontStyle282"/>
        </w:rPr>
        <w:br/>
        <w:t>Межведомственный запрос о представлении документов, необходимых для</w:t>
      </w:r>
      <w:r>
        <w:rPr>
          <w:rStyle w:val="FontStyle282"/>
        </w:rPr>
        <w:br/>
        <w:t>предоставления муниципальной услуги с использованием межведомственного</w:t>
      </w:r>
      <w:r>
        <w:rPr>
          <w:rStyle w:val="FontStyle282"/>
        </w:rPr>
        <w:br/>
        <w:t>информационного взаимодействия формируется в соответствии с требованиями</w:t>
      </w:r>
      <w:r>
        <w:rPr>
          <w:rStyle w:val="FontStyle282"/>
        </w:rPr>
        <w:br/>
        <w:t>статьи 7.2 Федерального закона от 27 июля 2010 года № 210-ФЗ «Об</w:t>
      </w:r>
      <w:r>
        <w:rPr>
          <w:rStyle w:val="FontStyle282"/>
        </w:rPr>
        <w:br/>
        <w:t>организации предоставления государственных и муниципальных услуг».</w:t>
      </w:r>
    </w:p>
    <w:p w:rsidR="003414E1" w:rsidRDefault="003414E1" w:rsidP="003414E1">
      <w:pPr>
        <w:pStyle w:val="Style140"/>
        <w:widowControl/>
        <w:tabs>
          <w:tab w:val="left" w:pos="1591"/>
        </w:tabs>
        <w:spacing w:line="314" w:lineRule="exact"/>
        <w:ind w:firstLine="569"/>
        <w:rPr>
          <w:rStyle w:val="FontStyle282"/>
        </w:rPr>
      </w:pPr>
      <w:r>
        <w:rPr>
          <w:rStyle w:val="FontStyle282"/>
        </w:rPr>
        <w:t>3.3.2.</w:t>
      </w:r>
      <w:r>
        <w:rPr>
          <w:rStyle w:val="FontStyle282"/>
          <w:b w:val="0"/>
          <w:bCs w:val="0"/>
          <w:sz w:val="20"/>
          <w:szCs w:val="20"/>
        </w:rPr>
        <w:tab/>
      </w:r>
      <w:r>
        <w:rPr>
          <w:rStyle w:val="FontStyle282"/>
        </w:rPr>
        <w:t>Документы и сведения, полученные с использованием</w:t>
      </w:r>
      <w:r>
        <w:rPr>
          <w:rStyle w:val="FontStyle282"/>
        </w:rPr>
        <w:br/>
        <w:t>межведомственного информационного взаимодействия, применяются в</w:t>
      </w:r>
      <w:r>
        <w:rPr>
          <w:rStyle w:val="FontStyle282"/>
        </w:rPr>
        <w:br/>
        <w:t>соответствии с нормативными правовыми актами для предоставления</w:t>
      </w:r>
      <w:r>
        <w:rPr>
          <w:rStyle w:val="FontStyle282"/>
        </w:rPr>
        <w:br/>
        <w:t>муниципальной услуги.</w:t>
      </w:r>
    </w:p>
    <w:p w:rsidR="003414E1" w:rsidRDefault="003414E1" w:rsidP="003414E1">
      <w:pPr>
        <w:pStyle w:val="Style140"/>
        <w:widowControl/>
        <w:tabs>
          <w:tab w:val="left" w:pos="1428"/>
        </w:tabs>
        <w:spacing w:line="314" w:lineRule="exact"/>
        <w:ind w:firstLine="557"/>
        <w:rPr>
          <w:rStyle w:val="FontStyle256"/>
        </w:rPr>
      </w:pPr>
      <w:r>
        <w:rPr>
          <w:rStyle w:val="FontStyle282"/>
        </w:rPr>
        <w:t>3.3.3.</w:t>
      </w:r>
      <w:r>
        <w:rPr>
          <w:rStyle w:val="FontStyle282"/>
          <w:b w:val="0"/>
          <w:bCs w:val="0"/>
          <w:sz w:val="20"/>
          <w:szCs w:val="20"/>
        </w:rPr>
        <w:tab/>
      </w:r>
      <w:r>
        <w:rPr>
          <w:rStyle w:val="FontStyle282"/>
        </w:rPr>
        <w:t>Должностное лицо уполномоченного органа, ответственное за</w:t>
      </w:r>
      <w:r>
        <w:rPr>
          <w:rStyle w:val="FontStyle282"/>
        </w:rPr>
        <w:br/>
        <w:t>предоставление муниципальной услуги, приобщает ответы на</w:t>
      </w:r>
      <w:r>
        <w:rPr>
          <w:rStyle w:val="FontStyle282"/>
        </w:rPr>
        <w:br/>
        <w:t xml:space="preserve">межведомственные запросы к соответствующему заявлению. В случае </w:t>
      </w:r>
      <w:proofErr w:type="gramStart"/>
      <w:r>
        <w:rPr>
          <w:rStyle w:val="FontStyle282"/>
        </w:rPr>
        <w:t>не</w:t>
      </w:r>
      <w:r>
        <w:rPr>
          <w:rStyle w:val="FontStyle282"/>
        </w:rPr>
        <w:br/>
        <w:t>поступления</w:t>
      </w:r>
      <w:proofErr w:type="gramEnd"/>
      <w:r>
        <w:rPr>
          <w:rStyle w:val="FontStyle282"/>
        </w:rPr>
        <w:t xml:space="preserve"> ответа  на  межведомственный  запрос  в установленный  срок</w:t>
      </w:r>
      <w:r>
        <w:rPr>
          <w:rStyle w:val="FontStyle256"/>
        </w:rPr>
        <w:br/>
        <w:t>уполномоченным органом принимаются меры, предусмотренные законодательством Российской Федерации.</w:t>
      </w:r>
    </w:p>
    <w:p w:rsidR="003414E1" w:rsidRDefault="003414E1" w:rsidP="003414E1">
      <w:pPr>
        <w:pStyle w:val="Style69"/>
        <w:widowControl/>
        <w:spacing w:line="314" w:lineRule="exact"/>
        <w:rPr>
          <w:rStyle w:val="FontStyle256"/>
        </w:rPr>
      </w:pPr>
      <w:r>
        <w:rPr>
          <w:rStyle w:val="FontStyle256"/>
        </w:rPr>
        <w:t>3.3.4. Результатом административной процедуры является получение в рамках межведомственного информационного взаимодействия информации (документов), необходимой для предоставления муниципальной услуги заявителю.</w:t>
      </w:r>
    </w:p>
    <w:p w:rsidR="003414E1" w:rsidRDefault="003414E1" w:rsidP="003414E1">
      <w:pPr>
        <w:pStyle w:val="Style122"/>
        <w:widowControl/>
        <w:tabs>
          <w:tab w:val="left" w:pos="1115"/>
        </w:tabs>
        <w:spacing w:line="314" w:lineRule="exact"/>
        <w:rPr>
          <w:rStyle w:val="FontStyle256"/>
        </w:rPr>
      </w:pPr>
      <w:r>
        <w:rPr>
          <w:rStyle w:val="FontStyle256"/>
        </w:rPr>
        <w:t>3.4.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Принятие решения о заключение договора аренды земельного участка</w:t>
      </w:r>
      <w:r>
        <w:rPr>
          <w:rStyle w:val="FontStyle256"/>
        </w:rPr>
        <w:br/>
        <w:t>в границах застроенной территории, в отношении которой принято решение о</w:t>
      </w:r>
      <w:r>
        <w:rPr>
          <w:rStyle w:val="FontStyle256"/>
        </w:rPr>
        <w:br/>
        <w:t>развитии, который находится в муниципальной собственности или</w:t>
      </w:r>
      <w:r>
        <w:rPr>
          <w:rStyle w:val="FontStyle256"/>
        </w:rPr>
        <w:br/>
        <w:t xml:space="preserve">государственная </w:t>
      </w:r>
      <w:proofErr w:type="gramStart"/>
      <w:r>
        <w:rPr>
          <w:rStyle w:val="FontStyle256"/>
        </w:rPr>
        <w:t>собственность</w:t>
      </w:r>
      <w:proofErr w:type="gramEnd"/>
      <w:r>
        <w:rPr>
          <w:rStyle w:val="FontStyle256"/>
        </w:rPr>
        <w:t xml:space="preserve"> на который не разграничена и который не</w:t>
      </w:r>
      <w:r>
        <w:rPr>
          <w:rStyle w:val="FontStyle256"/>
        </w:rPr>
        <w:br/>
        <w:t>предоставлен в пользование и (или) во владение гражданам и юридическим</w:t>
      </w:r>
      <w:r>
        <w:rPr>
          <w:rStyle w:val="FontStyle256"/>
        </w:rPr>
        <w:br/>
        <w:t>лицам:</w:t>
      </w:r>
    </w:p>
    <w:p w:rsidR="003414E1" w:rsidRDefault="003414E1" w:rsidP="003414E1">
      <w:pPr>
        <w:pStyle w:val="Style69"/>
        <w:widowControl/>
        <w:spacing w:line="314" w:lineRule="exact"/>
        <w:ind w:left="569" w:firstLine="0"/>
        <w:jc w:val="left"/>
        <w:rPr>
          <w:rStyle w:val="FontStyle256"/>
        </w:rPr>
      </w:pPr>
      <w:r>
        <w:rPr>
          <w:rStyle w:val="FontStyle256"/>
        </w:rPr>
        <w:t>Результатом предоставления муниципальной услуги являются:</w:t>
      </w:r>
    </w:p>
    <w:p w:rsidR="003414E1" w:rsidRDefault="003414E1" w:rsidP="003414E1">
      <w:pPr>
        <w:pStyle w:val="Style122"/>
        <w:widowControl/>
        <w:tabs>
          <w:tab w:val="left" w:pos="941"/>
        </w:tabs>
        <w:spacing w:line="314" w:lineRule="exact"/>
        <w:rPr>
          <w:rStyle w:val="FontStyle256"/>
        </w:rPr>
      </w:pPr>
      <w:r>
        <w:rPr>
          <w:rStyle w:val="FontStyle256"/>
        </w:rPr>
        <w:t>1)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заключение договора аренды земельного участка в границах застроенной</w:t>
      </w:r>
      <w:r>
        <w:rPr>
          <w:rStyle w:val="FontStyle256"/>
        </w:rPr>
        <w:br/>
        <w:t>территории, в отношении которой принято решение о развитии, который</w:t>
      </w:r>
      <w:r>
        <w:rPr>
          <w:rStyle w:val="FontStyle256"/>
        </w:rPr>
        <w:br/>
        <w:t xml:space="preserve">находится в муниципальной собственности или государственная </w:t>
      </w:r>
      <w:proofErr w:type="gramStart"/>
      <w:r>
        <w:rPr>
          <w:rStyle w:val="FontStyle256"/>
        </w:rPr>
        <w:t>собственность</w:t>
      </w:r>
      <w:proofErr w:type="gramEnd"/>
      <w:r>
        <w:rPr>
          <w:rStyle w:val="FontStyle256"/>
        </w:rPr>
        <w:br/>
      </w:r>
      <w:r>
        <w:rPr>
          <w:rStyle w:val="FontStyle256"/>
        </w:rPr>
        <w:lastRenderedPageBreak/>
        <w:t>на который не разграничена и который не предоставлен в пользование и (или) во</w:t>
      </w:r>
      <w:r>
        <w:rPr>
          <w:rStyle w:val="FontStyle256"/>
        </w:rPr>
        <w:br/>
        <w:t>владение гражданам и юридическим лицам:</w:t>
      </w:r>
    </w:p>
    <w:p w:rsidR="003414E1" w:rsidRDefault="003414E1" w:rsidP="003414E1">
      <w:pPr>
        <w:pStyle w:val="Style122"/>
        <w:widowControl/>
        <w:tabs>
          <w:tab w:val="left" w:pos="836"/>
        </w:tabs>
        <w:spacing w:line="314" w:lineRule="exact"/>
        <w:ind w:firstLine="557"/>
        <w:rPr>
          <w:rStyle w:val="FontStyle256"/>
        </w:rPr>
      </w:pPr>
      <w:r>
        <w:rPr>
          <w:rStyle w:val="FontStyle256"/>
        </w:rPr>
        <w:t>-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подготовка постановления администрации о заключении договора аренды земельного участка в границах застроенной территории, в отношении которой принято решение о развитии;</w:t>
      </w:r>
    </w:p>
    <w:p w:rsidR="003414E1" w:rsidRDefault="003414E1" w:rsidP="003414E1">
      <w:pPr>
        <w:pStyle w:val="Style108"/>
        <w:widowControl/>
        <w:spacing w:line="314" w:lineRule="exact"/>
        <w:ind w:firstLine="1103"/>
        <w:rPr>
          <w:rStyle w:val="FontStyle256"/>
        </w:rPr>
      </w:pPr>
      <w:r>
        <w:rPr>
          <w:rStyle w:val="FontStyle256"/>
        </w:rPr>
        <w:t>согласование     и     утверждение     постановления     Председателем администрации;</w:t>
      </w:r>
    </w:p>
    <w:p w:rsidR="003414E1" w:rsidRDefault="003414E1" w:rsidP="003414E1">
      <w:pPr>
        <w:pStyle w:val="Style122"/>
        <w:widowControl/>
        <w:tabs>
          <w:tab w:val="left" w:pos="732"/>
        </w:tabs>
        <w:spacing w:line="314" w:lineRule="exact"/>
        <w:ind w:left="569" w:firstLine="0"/>
        <w:jc w:val="left"/>
        <w:rPr>
          <w:rStyle w:val="FontStyle256"/>
        </w:rPr>
      </w:pPr>
      <w:r>
        <w:rPr>
          <w:rStyle w:val="FontStyle256"/>
        </w:rPr>
        <w:t>-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регистрация постановления и выдача заявителю результата.</w:t>
      </w:r>
    </w:p>
    <w:p w:rsidR="003414E1" w:rsidRDefault="003414E1" w:rsidP="003414E1">
      <w:pPr>
        <w:pStyle w:val="Style122"/>
        <w:widowControl/>
        <w:tabs>
          <w:tab w:val="left" w:pos="941"/>
        </w:tabs>
        <w:spacing w:before="12" w:line="314" w:lineRule="exact"/>
        <w:rPr>
          <w:rStyle w:val="FontStyle256"/>
        </w:rPr>
      </w:pPr>
      <w:r>
        <w:rPr>
          <w:rStyle w:val="FontStyle282"/>
        </w:rPr>
        <w:t>2)</w:t>
      </w:r>
      <w:r>
        <w:rPr>
          <w:rStyle w:val="FontStyle282"/>
          <w:b w:val="0"/>
          <w:bCs w:val="0"/>
          <w:sz w:val="20"/>
          <w:szCs w:val="20"/>
        </w:rPr>
        <w:tab/>
      </w:r>
      <w:r>
        <w:rPr>
          <w:rStyle w:val="FontStyle256"/>
        </w:rPr>
        <w:t>по итогам рассмотрения полученных ответов на межведомственные</w:t>
      </w:r>
      <w:r>
        <w:rPr>
          <w:rStyle w:val="FontStyle256"/>
        </w:rPr>
        <w:br/>
        <w:t>запросы, направление заявителю уведомления о доработке представленных</w:t>
      </w:r>
      <w:r>
        <w:rPr>
          <w:rStyle w:val="FontStyle256"/>
        </w:rPr>
        <w:br/>
        <w:t>документов и устранении всех замечаний (уведомление, по форме согласно</w:t>
      </w:r>
      <w:r>
        <w:rPr>
          <w:rStyle w:val="FontStyle256"/>
        </w:rPr>
        <w:br/>
        <w:t xml:space="preserve">приложению № </w:t>
      </w:r>
      <w:r>
        <w:rPr>
          <w:rStyle w:val="FontStyle282"/>
        </w:rPr>
        <w:t xml:space="preserve">2 </w:t>
      </w:r>
      <w:r>
        <w:rPr>
          <w:rStyle w:val="FontStyle256"/>
        </w:rPr>
        <w:t>к настоящему Административному регламенту).</w:t>
      </w:r>
    </w:p>
    <w:p w:rsidR="003414E1" w:rsidRDefault="003414E1" w:rsidP="003414E1">
      <w:pPr>
        <w:pStyle w:val="Style122"/>
        <w:widowControl/>
        <w:tabs>
          <w:tab w:val="left" w:pos="1115"/>
        </w:tabs>
        <w:spacing w:line="314" w:lineRule="exact"/>
        <w:rPr>
          <w:rStyle w:val="FontStyle256"/>
        </w:rPr>
      </w:pPr>
      <w:r>
        <w:rPr>
          <w:rStyle w:val="FontStyle256"/>
        </w:rPr>
        <w:t>3.5.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Блок-схема процедуры по предоставлению муниципальной услуги</w:t>
      </w:r>
      <w:r>
        <w:rPr>
          <w:rStyle w:val="FontStyle256"/>
        </w:rPr>
        <w:br/>
        <w:t>представлена в приложении № 3 к настоящему Административному</w:t>
      </w:r>
      <w:r>
        <w:rPr>
          <w:rStyle w:val="FontStyle256"/>
        </w:rPr>
        <w:br/>
        <w:t>регламенту.</w:t>
      </w:r>
    </w:p>
    <w:p w:rsidR="003414E1" w:rsidRDefault="003414E1" w:rsidP="003414E1">
      <w:pPr>
        <w:pStyle w:val="Style69"/>
        <w:widowControl/>
        <w:spacing w:line="314" w:lineRule="exact"/>
        <w:ind w:firstLine="581"/>
        <w:rPr>
          <w:rStyle w:val="FontStyle256"/>
        </w:rPr>
      </w:pPr>
      <w:r>
        <w:rPr>
          <w:rStyle w:val="FontStyle256"/>
        </w:rPr>
        <w:t>3.5.1. Документы в 5-дневный срок с момента подписания направляются заявителю заказным письмом с уведомлением о вручении,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3414E1" w:rsidRDefault="003414E1" w:rsidP="003414E1">
      <w:pPr>
        <w:pStyle w:val="Style13"/>
        <w:widowControl/>
        <w:spacing w:before="197" w:line="240" w:lineRule="auto"/>
        <w:rPr>
          <w:rStyle w:val="FontStyle255"/>
        </w:rPr>
      </w:pPr>
      <w:r>
        <w:rPr>
          <w:rStyle w:val="FontStyle255"/>
        </w:rPr>
        <w:t xml:space="preserve">4. Порядок и формы </w:t>
      </w:r>
      <w:proofErr w:type="gramStart"/>
      <w:r>
        <w:rPr>
          <w:rStyle w:val="FontStyle255"/>
        </w:rPr>
        <w:t>контроля за</w:t>
      </w:r>
      <w:proofErr w:type="gramEnd"/>
      <w:r>
        <w:rPr>
          <w:rStyle w:val="FontStyle255"/>
        </w:rPr>
        <w:t xml:space="preserve"> предоставлением муниципальной услуги</w:t>
      </w:r>
    </w:p>
    <w:p w:rsidR="003414E1" w:rsidRDefault="003414E1" w:rsidP="003414E1">
      <w:pPr>
        <w:pStyle w:val="Style86"/>
        <w:widowControl/>
        <w:spacing w:before="174" w:line="314" w:lineRule="exact"/>
        <w:ind w:firstLine="697"/>
        <w:rPr>
          <w:rStyle w:val="FontStyle256"/>
        </w:rPr>
      </w:pPr>
      <w:r>
        <w:rPr>
          <w:rStyle w:val="FontStyle256"/>
        </w:rPr>
        <w:t xml:space="preserve">4.1. </w:t>
      </w:r>
      <w:proofErr w:type="gramStart"/>
      <w:r>
        <w:rPr>
          <w:rStyle w:val="FontStyle256"/>
        </w:rPr>
        <w:t>Контроль за</w:t>
      </w:r>
      <w:proofErr w:type="gramEnd"/>
      <w:r>
        <w:rPr>
          <w:rStyle w:val="FontStyle256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должностного лица органа местного самоуправления.</w:t>
      </w:r>
    </w:p>
    <w:p w:rsidR="003414E1" w:rsidRDefault="003414E1" w:rsidP="003414E1">
      <w:pPr>
        <w:pStyle w:val="Style86"/>
        <w:widowControl/>
        <w:spacing w:line="314" w:lineRule="exact"/>
        <w:ind w:firstLine="697"/>
        <w:rPr>
          <w:rStyle w:val="FontStyle256"/>
        </w:rPr>
      </w:pPr>
      <w:r>
        <w:rPr>
          <w:rStyle w:val="FontStyle256"/>
        </w:rPr>
        <w:t xml:space="preserve">Формами </w:t>
      </w:r>
      <w:proofErr w:type="gramStart"/>
      <w:r>
        <w:rPr>
          <w:rStyle w:val="FontStyle256"/>
        </w:rPr>
        <w:t>контроля за</w:t>
      </w:r>
      <w:proofErr w:type="gramEnd"/>
      <w:r>
        <w:rPr>
          <w:rStyle w:val="FontStyle256"/>
        </w:rPr>
        <w:t xml:space="preserve"> соблюдением исполнения административных процедур являются:</w:t>
      </w:r>
    </w:p>
    <w:p w:rsidR="003414E1" w:rsidRDefault="003414E1" w:rsidP="003414E1">
      <w:pPr>
        <w:pStyle w:val="Style86"/>
        <w:widowControl/>
        <w:spacing w:line="314" w:lineRule="exact"/>
        <w:ind w:firstLine="732"/>
        <w:rPr>
          <w:rStyle w:val="FontStyle256"/>
        </w:rPr>
      </w:pPr>
      <w:r>
        <w:rPr>
          <w:rStyle w:val="FontStyle256"/>
        </w:rPr>
        <w:t>1) 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3414E1" w:rsidRDefault="003414E1" w:rsidP="003414E1">
      <w:pPr>
        <w:pStyle w:val="Style116"/>
        <w:widowControl/>
        <w:numPr>
          <w:ilvl w:val="0"/>
          <w:numId w:val="7"/>
        </w:numPr>
        <w:tabs>
          <w:tab w:val="left" w:pos="1022"/>
        </w:tabs>
        <w:spacing w:before="58" w:line="314" w:lineRule="exact"/>
        <w:rPr>
          <w:rStyle w:val="FontStyle282"/>
        </w:rPr>
      </w:pPr>
      <w:r>
        <w:rPr>
          <w:rStyle w:val="FontStyle256"/>
        </w:rPr>
        <w:t>проводимые в установленном порядке проверки ведения делопроизводства;</w:t>
      </w:r>
    </w:p>
    <w:p w:rsidR="003414E1" w:rsidRDefault="003414E1" w:rsidP="003414E1">
      <w:pPr>
        <w:pStyle w:val="Style116"/>
        <w:widowControl/>
        <w:numPr>
          <w:ilvl w:val="0"/>
          <w:numId w:val="7"/>
        </w:numPr>
        <w:tabs>
          <w:tab w:val="left" w:pos="1022"/>
        </w:tabs>
        <w:spacing w:line="314" w:lineRule="exact"/>
        <w:rPr>
          <w:rStyle w:val="FontStyle256"/>
        </w:rPr>
      </w:pPr>
      <w:r>
        <w:rPr>
          <w:rStyle w:val="FontStyle256"/>
        </w:rPr>
        <w:t xml:space="preserve">проведение в установленном порядке контрольных </w:t>
      </w:r>
      <w:proofErr w:type="gramStart"/>
      <w:r>
        <w:rPr>
          <w:rStyle w:val="FontStyle256"/>
        </w:rPr>
        <w:t>проверок соблюдения процедур предоставления муниципальной услуги</w:t>
      </w:r>
      <w:proofErr w:type="gramEnd"/>
      <w:r>
        <w:rPr>
          <w:rStyle w:val="FontStyle256"/>
        </w:rPr>
        <w:t>.</w:t>
      </w:r>
    </w:p>
    <w:p w:rsidR="003414E1" w:rsidRDefault="003414E1" w:rsidP="003414E1">
      <w:pPr>
        <w:pStyle w:val="Style86"/>
        <w:widowControl/>
        <w:spacing w:line="314" w:lineRule="exact"/>
        <w:ind w:firstLine="720"/>
        <w:rPr>
          <w:rStyle w:val="FontStyle256"/>
        </w:rPr>
      </w:pPr>
      <w:r>
        <w:rPr>
          <w:rStyle w:val="FontStyle256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 (на основании жалоб заявителя).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3414E1" w:rsidRDefault="003414E1" w:rsidP="003414E1">
      <w:pPr>
        <w:pStyle w:val="Style86"/>
        <w:widowControl/>
        <w:spacing w:line="314" w:lineRule="exact"/>
        <w:rPr>
          <w:rStyle w:val="FontStyle256"/>
        </w:rPr>
      </w:pPr>
      <w:r>
        <w:rPr>
          <w:rStyle w:val="FontStyle256"/>
        </w:rPr>
        <w:t xml:space="preserve">В целях осуществления </w:t>
      </w:r>
      <w:proofErr w:type="gramStart"/>
      <w:r>
        <w:rPr>
          <w:rStyle w:val="FontStyle256"/>
        </w:rPr>
        <w:t>контроля за</w:t>
      </w:r>
      <w:proofErr w:type="gramEnd"/>
      <w:r>
        <w:rPr>
          <w:rStyle w:val="FontStyle256"/>
        </w:rPr>
        <w:t xml:space="preserve"> совершением действий при предоставлении муниципальной услуги и принятии решений председателя Администрации представляются справки о результатах предоставления муниципальной услуги.</w:t>
      </w:r>
    </w:p>
    <w:p w:rsidR="003414E1" w:rsidRDefault="003414E1" w:rsidP="003414E1">
      <w:pPr>
        <w:pStyle w:val="Style116"/>
        <w:widowControl/>
        <w:numPr>
          <w:ilvl w:val="0"/>
          <w:numId w:val="8"/>
        </w:numPr>
        <w:tabs>
          <w:tab w:val="left" w:pos="1231"/>
        </w:tabs>
        <w:spacing w:line="314" w:lineRule="exact"/>
        <w:rPr>
          <w:rStyle w:val="FontStyle256"/>
        </w:rPr>
      </w:pPr>
      <w:r>
        <w:rPr>
          <w:rStyle w:val="FontStyle256"/>
        </w:rPr>
        <w:t xml:space="preserve">Текущий </w:t>
      </w:r>
      <w:proofErr w:type="gramStart"/>
      <w:r>
        <w:rPr>
          <w:rStyle w:val="FontStyle256"/>
        </w:rPr>
        <w:t>контроль за</w:t>
      </w:r>
      <w:proofErr w:type="gramEnd"/>
      <w:r>
        <w:rPr>
          <w:rStyle w:val="FontStyle25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курирующим заместителем председателя Администрации, ответственным за организацию работы по предоставлению муниципальной услуги.</w:t>
      </w:r>
    </w:p>
    <w:p w:rsidR="003414E1" w:rsidRDefault="003414E1" w:rsidP="003414E1">
      <w:pPr>
        <w:pStyle w:val="Style116"/>
        <w:widowControl/>
        <w:numPr>
          <w:ilvl w:val="0"/>
          <w:numId w:val="8"/>
        </w:numPr>
        <w:tabs>
          <w:tab w:val="left" w:pos="1231"/>
        </w:tabs>
        <w:spacing w:line="314" w:lineRule="exact"/>
        <w:rPr>
          <w:rStyle w:val="FontStyle256"/>
        </w:rPr>
      </w:pPr>
      <w:r>
        <w:rPr>
          <w:rStyle w:val="FontStyle256"/>
        </w:rPr>
        <w:lastRenderedPageBreak/>
        <w:t>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3414E1" w:rsidRDefault="003414E1" w:rsidP="003414E1">
      <w:pPr>
        <w:pStyle w:val="Style86"/>
        <w:widowControl/>
        <w:spacing w:line="314" w:lineRule="exact"/>
        <w:rPr>
          <w:rStyle w:val="FontStyle256"/>
        </w:rPr>
      </w:pPr>
      <w:r>
        <w:rPr>
          <w:rStyle w:val="FontStyle256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3414E1" w:rsidRDefault="003414E1" w:rsidP="003414E1">
      <w:pPr>
        <w:pStyle w:val="Style116"/>
        <w:widowControl/>
        <w:tabs>
          <w:tab w:val="left" w:pos="1231"/>
        </w:tabs>
        <w:spacing w:line="314" w:lineRule="exact"/>
        <w:rPr>
          <w:rStyle w:val="FontStyle256"/>
        </w:rPr>
      </w:pPr>
      <w:r>
        <w:rPr>
          <w:rStyle w:val="FontStyle256"/>
        </w:rPr>
        <w:t>4.4.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Председатель органа местного самоуправления несет ответственность</w:t>
      </w:r>
      <w:r>
        <w:rPr>
          <w:rStyle w:val="FontStyle256"/>
        </w:rPr>
        <w:br/>
        <w:t>за несвоевременное рассмотрение обращений заявителей.</w:t>
      </w:r>
    </w:p>
    <w:p w:rsidR="003414E1" w:rsidRDefault="003414E1" w:rsidP="003414E1">
      <w:pPr>
        <w:pStyle w:val="Style86"/>
        <w:widowControl/>
        <w:spacing w:line="314" w:lineRule="exact"/>
        <w:rPr>
          <w:rStyle w:val="FontStyle256"/>
        </w:rPr>
      </w:pPr>
      <w:r>
        <w:rPr>
          <w:rStyle w:val="FontStyle256"/>
        </w:rPr>
        <w:t>Курирующий заместитель председателя Администрации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3414E1" w:rsidRDefault="003414E1" w:rsidP="003414E1">
      <w:pPr>
        <w:pStyle w:val="Style86"/>
        <w:widowControl/>
        <w:spacing w:line="314" w:lineRule="exact"/>
        <w:ind w:firstLine="685"/>
        <w:rPr>
          <w:rStyle w:val="FontStyle256"/>
        </w:rPr>
      </w:pPr>
      <w:r>
        <w:rPr>
          <w:rStyle w:val="FontStyle256"/>
        </w:rPr>
        <w:t>Должностное лицо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3414E1" w:rsidRDefault="003414E1" w:rsidP="003414E1">
      <w:pPr>
        <w:pStyle w:val="Style13"/>
        <w:widowControl/>
        <w:spacing w:before="186"/>
        <w:rPr>
          <w:rStyle w:val="FontStyle255"/>
        </w:rPr>
      </w:pPr>
      <w:r>
        <w:rPr>
          <w:rStyle w:val="FontStyle255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3414E1" w:rsidRDefault="003414E1" w:rsidP="003414E1">
      <w:pPr>
        <w:pStyle w:val="Style69"/>
        <w:widowControl/>
        <w:spacing w:before="209" w:line="314" w:lineRule="exact"/>
        <w:rPr>
          <w:rStyle w:val="FontStyle256"/>
        </w:rPr>
      </w:pPr>
      <w:r>
        <w:rPr>
          <w:rStyle w:val="FontStyle282"/>
        </w:rPr>
        <w:t xml:space="preserve">5.1. </w:t>
      </w:r>
      <w:r>
        <w:rPr>
          <w:rStyle w:val="FontStyle256"/>
        </w:rPr>
        <w:t>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</w:t>
      </w:r>
    </w:p>
    <w:p w:rsidR="003414E1" w:rsidRDefault="003414E1" w:rsidP="003414E1">
      <w:pPr>
        <w:pStyle w:val="Style69"/>
        <w:widowControl/>
        <w:spacing w:line="314" w:lineRule="exact"/>
        <w:ind w:left="569" w:firstLine="0"/>
        <w:jc w:val="left"/>
        <w:rPr>
          <w:rStyle w:val="FontStyle256"/>
        </w:rPr>
      </w:pPr>
      <w:r>
        <w:rPr>
          <w:rStyle w:val="FontStyle256"/>
        </w:rPr>
        <w:t>Заявитель может обратиться с жалобой, в том числе в следующих случаях:</w:t>
      </w:r>
    </w:p>
    <w:p w:rsidR="003414E1" w:rsidRDefault="003414E1" w:rsidP="003414E1">
      <w:pPr>
        <w:pStyle w:val="Style122"/>
        <w:widowControl/>
        <w:tabs>
          <w:tab w:val="left" w:pos="871"/>
        </w:tabs>
        <w:spacing w:line="314" w:lineRule="exact"/>
        <w:ind w:firstLine="557"/>
        <w:rPr>
          <w:rStyle w:val="FontStyle256"/>
        </w:rPr>
      </w:pPr>
      <w:r>
        <w:rPr>
          <w:rStyle w:val="FontStyle282"/>
        </w:rPr>
        <w:t>1)</w:t>
      </w:r>
      <w:r>
        <w:rPr>
          <w:rStyle w:val="FontStyle282"/>
          <w:b w:val="0"/>
          <w:bCs w:val="0"/>
          <w:sz w:val="20"/>
          <w:szCs w:val="20"/>
        </w:rPr>
        <w:tab/>
      </w:r>
      <w:r>
        <w:rPr>
          <w:rStyle w:val="FontStyle256"/>
        </w:rPr>
        <w:t>нарушение срока регистрации запроса заявителя о предоставлении</w:t>
      </w:r>
      <w:r>
        <w:rPr>
          <w:rStyle w:val="FontStyle256"/>
        </w:rPr>
        <w:br/>
        <w:t>муниципальной услуги;</w:t>
      </w:r>
    </w:p>
    <w:p w:rsidR="003414E1" w:rsidRDefault="003414E1" w:rsidP="003414E1">
      <w:pPr>
        <w:pStyle w:val="Style122"/>
        <w:widowControl/>
        <w:tabs>
          <w:tab w:val="left" w:pos="883"/>
        </w:tabs>
        <w:spacing w:line="314" w:lineRule="exact"/>
        <w:ind w:left="569" w:firstLine="0"/>
        <w:jc w:val="left"/>
        <w:rPr>
          <w:rStyle w:val="FontStyle256"/>
        </w:rPr>
      </w:pPr>
      <w:r>
        <w:rPr>
          <w:rStyle w:val="FontStyle282"/>
        </w:rPr>
        <w:t>2)</w:t>
      </w:r>
      <w:r>
        <w:rPr>
          <w:rStyle w:val="FontStyle282"/>
          <w:b w:val="0"/>
          <w:bCs w:val="0"/>
          <w:sz w:val="20"/>
          <w:szCs w:val="20"/>
        </w:rPr>
        <w:tab/>
      </w:r>
      <w:r>
        <w:rPr>
          <w:rStyle w:val="FontStyle256"/>
        </w:rPr>
        <w:t>нарушение срока предоставления муниципальной услуги;</w:t>
      </w:r>
    </w:p>
    <w:p w:rsidR="003414E1" w:rsidRDefault="003414E1" w:rsidP="003414E1">
      <w:pPr>
        <w:pStyle w:val="Style140"/>
        <w:widowControl/>
        <w:numPr>
          <w:ilvl w:val="0"/>
          <w:numId w:val="9"/>
        </w:numPr>
        <w:tabs>
          <w:tab w:val="left" w:pos="871"/>
        </w:tabs>
        <w:spacing w:before="58" w:line="314" w:lineRule="exact"/>
        <w:ind w:firstLine="557"/>
        <w:rPr>
          <w:rStyle w:val="FontStyle282"/>
        </w:rPr>
      </w:pPr>
      <w:r>
        <w:rPr>
          <w:rStyle w:val="FontStyle282"/>
        </w:rPr>
        <w:t xml:space="preserve">требование у заявителя документов, не предусмотренных нормативными правовыми актами Российской Федерации, Республики Тыва, </w:t>
      </w:r>
      <w:r w:rsidR="005E0BA2">
        <w:rPr>
          <w:rStyle w:val="FontStyle282"/>
        </w:rPr>
        <w:t>Пий</w:t>
      </w:r>
      <w:r>
        <w:rPr>
          <w:rStyle w:val="FontStyle282"/>
        </w:rPr>
        <w:t>-Хемского кожууна муниципального района для предоставления муниципальной услуги;</w:t>
      </w:r>
    </w:p>
    <w:p w:rsidR="003414E1" w:rsidRDefault="003414E1" w:rsidP="003414E1">
      <w:pPr>
        <w:pStyle w:val="Style140"/>
        <w:widowControl/>
        <w:numPr>
          <w:ilvl w:val="0"/>
          <w:numId w:val="9"/>
        </w:numPr>
        <w:tabs>
          <w:tab w:val="left" w:pos="871"/>
        </w:tabs>
        <w:spacing w:line="314" w:lineRule="exact"/>
        <w:ind w:firstLine="557"/>
        <w:rPr>
          <w:rStyle w:val="FontStyle282"/>
        </w:rPr>
      </w:pPr>
      <w:r>
        <w:rPr>
          <w:rStyle w:val="FontStyle282"/>
        </w:rPr>
        <w:t xml:space="preserve">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</w:t>
      </w:r>
      <w:r w:rsidR="005E0BA2">
        <w:rPr>
          <w:rStyle w:val="FontStyle282"/>
        </w:rPr>
        <w:t>Пий</w:t>
      </w:r>
      <w:r>
        <w:rPr>
          <w:rStyle w:val="FontStyle282"/>
        </w:rPr>
        <w:t>-Хемский кожуун для предоставления муниципальной услуги, у заявителя;</w:t>
      </w:r>
    </w:p>
    <w:p w:rsidR="003414E1" w:rsidRDefault="003414E1" w:rsidP="003414E1">
      <w:pPr>
        <w:pStyle w:val="Style140"/>
        <w:widowControl/>
        <w:numPr>
          <w:ilvl w:val="0"/>
          <w:numId w:val="9"/>
        </w:numPr>
        <w:tabs>
          <w:tab w:val="left" w:pos="871"/>
        </w:tabs>
        <w:spacing w:line="314" w:lineRule="exact"/>
        <w:ind w:firstLine="557"/>
        <w:rPr>
          <w:rStyle w:val="FontStyle282"/>
        </w:rPr>
      </w:pPr>
      <w:r>
        <w:rPr>
          <w:rStyle w:val="FontStyle282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</w:t>
      </w:r>
      <w:r w:rsidR="005E0BA2">
        <w:rPr>
          <w:rStyle w:val="FontStyle282"/>
        </w:rPr>
        <w:t>ки Тыва, муниципального района Пий</w:t>
      </w:r>
      <w:r>
        <w:rPr>
          <w:rStyle w:val="FontStyle282"/>
        </w:rPr>
        <w:t>-Хемский кожуун;</w:t>
      </w:r>
    </w:p>
    <w:p w:rsidR="003414E1" w:rsidRDefault="003414E1" w:rsidP="003414E1">
      <w:pPr>
        <w:pStyle w:val="Style140"/>
        <w:widowControl/>
        <w:numPr>
          <w:ilvl w:val="0"/>
          <w:numId w:val="9"/>
        </w:numPr>
        <w:tabs>
          <w:tab w:val="left" w:pos="871"/>
        </w:tabs>
        <w:spacing w:line="314" w:lineRule="exact"/>
        <w:ind w:firstLine="557"/>
        <w:rPr>
          <w:rStyle w:val="FontStyle282"/>
        </w:rPr>
      </w:pPr>
      <w:r>
        <w:rPr>
          <w:rStyle w:val="FontStyle282"/>
        </w:rPr>
        <w:t xml:space="preserve">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 </w:t>
      </w:r>
      <w:r w:rsidR="005E0BA2">
        <w:rPr>
          <w:rStyle w:val="FontStyle282"/>
        </w:rPr>
        <w:t>Пий</w:t>
      </w:r>
      <w:r>
        <w:rPr>
          <w:rStyle w:val="FontStyle282"/>
        </w:rPr>
        <w:t>-Хемского кожууна;</w:t>
      </w:r>
    </w:p>
    <w:p w:rsidR="003414E1" w:rsidRDefault="003414E1" w:rsidP="003414E1">
      <w:pPr>
        <w:pStyle w:val="Style140"/>
        <w:widowControl/>
        <w:numPr>
          <w:ilvl w:val="0"/>
          <w:numId w:val="9"/>
        </w:numPr>
        <w:tabs>
          <w:tab w:val="left" w:pos="871"/>
        </w:tabs>
        <w:spacing w:line="314" w:lineRule="exact"/>
        <w:ind w:firstLine="557"/>
        <w:rPr>
          <w:rStyle w:val="FontStyle282"/>
        </w:rPr>
      </w:pPr>
      <w:proofErr w:type="gramStart"/>
      <w:r>
        <w:rPr>
          <w:rStyle w:val="FontStyle282"/>
        </w:rPr>
        <w:t>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414E1" w:rsidRDefault="003414E1" w:rsidP="003414E1">
      <w:pPr>
        <w:pStyle w:val="Style140"/>
        <w:widowControl/>
        <w:tabs>
          <w:tab w:val="left" w:pos="1057"/>
        </w:tabs>
        <w:spacing w:line="314" w:lineRule="exact"/>
        <w:ind w:firstLine="569"/>
        <w:rPr>
          <w:rStyle w:val="FontStyle282"/>
        </w:rPr>
      </w:pPr>
      <w:r>
        <w:rPr>
          <w:rStyle w:val="FontStyle282"/>
        </w:rPr>
        <w:t>5.2.</w:t>
      </w:r>
      <w:r>
        <w:rPr>
          <w:rStyle w:val="FontStyle282"/>
          <w:b w:val="0"/>
          <w:bCs w:val="0"/>
          <w:sz w:val="20"/>
          <w:szCs w:val="20"/>
        </w:rPr>
        <w:tab/>
      </w:r>
      <w:r>
        <w:rPr>
          <w:rStyle w:val="FontStyle282"/>
        </w:rPr>
        <w:t>Жалоба подается в письменной форме на бумажном носителе или в</w:t>
      </w:r>
      <w:r>
        <w:rPr>
          <w:rStyle w:val="FontStyle282"/>
        </w:rPr>
        <w:br/>
        <w:t>электронной форме.</w:t>
      </w:r>
    </w:p>
    <w:p w:rsidR="003414E1" w:rsidRDefault="003414E1" w:rsidP="003414E1">
      <w:pPr>
        <w:pStyle w:val="Style103"/>
        <w:widowControl/>
        <w:spacing w:line="314" w:lineRule="exact"/>
        <w:ind w:firstLine="557"/>
        <w:rPr>
          <w:rStyle w:val="FontStyle282"/>
        </w:rPr>
      </w:pPr>
      <w:r>
        <w:rPr>
          <w:rStyle w:val="FontStyle282"/>
        </w:rPr>
        <w:lastRenderedPageBreak/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сайта муниципального района </w:t>
      </w:r>
      <w:r w:rsidR="005E0BA2">
        <w:rPr>
          <w:rStyle w:val="FontStyle282"/>
        </w:rPr>
        <w:t>Пий</w:t>
      </w:r>
      <w:r>
        <w:rPr>
          <w:rStyle w:val="FontStyle282"/>
        </w:rPr>
        <w:t xml:space="preserve">-Хемского кожууна </w:t>
      </w:r>
      <w:r w:rsidRPr="0064084A">
        <w:rPr>
          <w:rStyle w:val="FontStyle282"/>
        </w:rPr>
        <w:t>(</w:t>
      </w:r>
      <w:proofErr w:type="spellStart"/>
      <w:r w:rsidR="005E0BA2">
        <w:rPr>
          <w:rStyle w:val="FontStyle282"/>
        </w:rPr>
        <w:t>пий-хемский</w:t>
      </w:r>
      <w:proofErr w:type="gramStart"/>
      <w:r w:rsidR="005E0BA2">
        <w:rPr>
          <w:rStyle w:val="FontStyle282"/>
        </w:rPr>
        <w:t>.р</w:t>
      </w:r>
      <w:proofErr w:type="gramEnd"/>
      <w:r w:rsidR="005E0BA2">
        <w:rPr>
          <w:rStyle w:val="FontStyle282"/>
        </w:rPr>
        <w:t>ф</w:t>
      </w:r>
      <w:proofErr w:type="spellEnd"/>
      <w:r w:rsidR="005E0BA2">
        <w:rPr>
          <w:rStyle w:val="FontStyle282"/>
        </w:rPr>
        <w:t>),</w:t>
      </w:r>
      <w:r w:rsidRPr="0064084A">
        <w:rPr>
          <w:rStyle w:val="FontStyle282"/>
        </w:rPr>
        <w:t xml:space="preserve"> </w:t>
      </w:r>
      <w:r>
        <w:rPr>
          <w:rStyle w:val="FontStyle282"/>
        </w:rPr>
        <w:t xml:space="preserve">Единого портала государственных и муниципальных услуг </w:t>
      </w:r>
      <w:r w:rsidRPr="0064084A">
        <w:rPr>
          <w:rStyle w:val="FontStyle282"/>
        </w:rPr>
        <w:t>(</w:t>
      </w:r>
      <w:hyperlink r:id="rId14" w:history="1">
        <w:r w:rsidR="005E0BA2" w:rsidRPr="00682ECA">
          <w:rPr>
            <w:rStyle w:val="a5"/>
            <w:lang w:val="en-US"/>
          </w:rPr>
          <w:t>http</w:t>
        </w:r>
        <w:r w:rsidR="005E0BA2" w:rsidRPr="00682ECA">
          <w:rPr>
            <w:rStyle w:val="a5"/>
          </w:rPr>
          <w:t>://</w:t>
        </w:r>
        <w:r w:rsidR="005E0BA2" w:rsidRPr="00682ECA">
          <w:rPr>
            <w:rStyle w:val="a5"/>
            <w:lang w:val="en-US"/>
          </w:rPr>
          <w:t>www</w:t>
        </w:r>
        <w:r w:rsidR="005E0BA2" w:rsidRPr="00682ECA">
          <w:rPr>
            <w:rStyle w:val="a5"/>
          </w:rPr>
          <w:t>.</w:t>
        </w:r>
        <w:proofErr w:type="spellStart"/>
        <w:r w:rsidR="005E0BA2" w:rsidRPr="00682ECA">
          <w:rPr>
            <w:rStyle w:val="a5"/>
            <w:lang w:val="en-US"/>
          </w:rPr>
          <w:t>gosuslugi</w:t>
        </w:r>
        <w:proofErr w:type="spellEnd"/>
        <w:r w:rsidR="005E0BA2" w:rsidRPr="00682ECA">
          <w:rPr>
            <w:rStyle w:val="a5"/>
          </w:rPr>
          <w:t>.</w:t>
        </w:r>
        <w:proofErr w:type="spellStart"/>
        <w:r w:rsidR="005E0BA2" w:rsidRPr="00682ECA">
          <w:rPr>
            <w:rStyle w:val="a5"/>
            <w:lang w:val="en-US"/>
          </w:rPr>
          <w:t>ru</w:t>
        </w:r>
        <w:proofErr w:type="spellEnd"/>
        <w:r w:rsidR="005E0BA2" w:rsidRPr="00682ECA">
          <w:rPr>
            <w:rStyle w:val="a5"/>
          </w:rPr>
          <w:t>/</w:t>
        </w:r>
      </w:hyperlink>
      <w:r w:rsidRPr="0064084A">
        <w:rPr>
          <w:rStyle w:val="FontStyle282"/>
        </w:rPr>
        <w:t xml:space="preserve">), </w:t>
      </w:r>
      <w:r>
        <w:rPr>
          <w:rStyle w:val="FontStyle282"/>
        </w:rPr>
        <w:t>а также может быть принята при личном приеме заявителя.</w:t>
      </w:r>
    </w:p>
    <w:p w:rsidR="003414E1" w:rsidRDefault="003414E1" w:rsidP="003414E1">
      <w:pPr>
        <w:pStyle w:val="Style140"/>
        <w:widowControl/>
        <w:numPr>
          <w:ilvl w:val="0"/>
          <w:numId w:val="10"/>
        </w:numPr>
        <w:tabs>
          <w:tab w:val="left" w:pos="1057"/>
        </w:tabs>
        <w:spacing w:line="314" w:lineRule="exact"/>
        <w:ind w:firstLine="569"/>
        <w:rPr>
          <w:rStyle w:val="FontStyle282"/>
        </w:rPr>
      </w:pPr>
      <w:r>
        <w:rPr>
          <w:rStyle w:val="FontStyle282"/>
        </w:rPr>
        <w:t>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414E1" w:rsidRDefault="003414E1" w:rsidP="003414E1">
      <w:pPr>
        <w:pStyle w:val="Style140"/>
        <w:widowControl/>
        <w:numPr>
          <w:ilvl w:val="0"/>
          <w:numId w:val="10"/>
        </w:numPr>
        <w:tabs>
          <w:tab w:val="left" w:pos="1057"/>
        </w:tabs>
        <w:spacing w:line="314" w:lineRule="exact"/>
        <w:ind w:left="569" w:firstLine="0"/>
        <w:jc w:val="left"/>
        <w:rPr>
          <w:rStyle w:val="FontStyle282"/>
        </w:rPr>
      </w:pPr>
      <w:r>
        <w:rPr>
          <w:rStyle w:val="FontStyle282"/>
        </w:rPr>
        <w:t>Жалоба должна содержать следующую информацию:</w:t>
      </w:r>
    </w:p>
    <w:p w:rsidR="003414E1" w:rsidRDefault="003414E1" w:rsidP="003414E1">
      <w:pPr>
        <w:widowControl/>
        <w:rPr>
          <w:sz w:val="2"/>
          <w:szCs w:val="2"/>
        </w:rPr>
      </w:pPr>
    </w:p>
    <w:p w:rsidR="003414E1" w:rsidRDefault="003414E1" w:rsidP="003414E1">
      <w:pPr>
        <w:pStyle w:val="Style140"/>
        <w:widowControl/>
        <w:numPr>
          <w:ilvl w:val="0"/>
          <w:numId w:val="11"/>
        </w:numPr>
        <w:tabs>
          <w:tab w:val="left" w:pos="929"/>
        </w:tabs>
        <w:spacing w:line="314" w:lineRule="exact"/>
        <w:ind w:firstLine="569"/>
        <w:rPr>
          <w:rStyle w:val="FontStyle288"/>
        </w:rPr>
      </w:pPr>
      <w:r>
        <w:rPr>
          <w:rStyle w:val="FontStyle282"/>
        </w:rPr>
        <w:t>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3414E1" w:rsidRDefault="003414E1" w:rsidP="003414E1">
      <w:pPr>
        <w:pStyle w:val="Style140"/>
        <w:widowControl/>
        <w:numPr>
          <w:ilvl w:val="0"/>
          <w:numId w:val="11"/>
        </w:numPr>
        <w:tabs>
          <w:tab w:val="left" w:pos="929"/>
        </w:tabs>
        <w:spacing w:line="314" w:lineRule="exact"/>
        <w:ind w:firstLine="569"/>
        <w:rPr>
          <w:rStyle w:val="FontStyle282"/>
        </w:rPr>
      </w:pPr>
      <w:proofErr w:type="gramStart"/>
      <w:r>
        <w:rPr>
          <w:rStyle w:val="FontStyle282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414E1" w:rsidRDefault="003414E1" w:rsidP="003414E1">
      <w:pPr>
        <w:pStyle w:val="Style140"/>
        <w:widowControl/>
        <w:numPr>
          <w:ilvl w:val="0"/>
          <w:numId w:val="11"/>
        </w:numPr>
        <w:tabs>
          <w:tab w:val="left" w:pos="929"/>
        </w:tabs>
        <w:spacing w:line="314" w:lineRule="exact"/>
        <w:ind w:firstLine="569"/>
        <w:rPr>
          <w:rStyle w:val="FontStyle282"/>
        </w:rPr>
      </w:pPr>
      <w:r>
        <w:rPr>
          <w:rStyle w:val="FontStyle282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3414E1" w:rsidRDefault="003414E1" w:rsidP="003414E1">
      <w:pPr>
        <w:pStyle w:val="Style69"/>
        <w:widowControl/>
        <w:spacing w:before="58" w:line="314" w:lineRule="exact"/>
        <w:ind w:firstLine="557"/>
        <w:rPr>
          <w:rStyle w:val="FontStyle256"/>
        </w:rPr>
      </w:pPr>
      <w:r>
        <w:rPr>
          <w:rStyle w:val="FontStyle256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</w:t>
      </w:r>
    </w:p>
    <w:p w:rsidR="003414E1" w:rsidRDefault="003414E1" w:rsidP="003414E1">
      <w:pPr>
        <w:pStyle w:val="Style122"/>
        <w:widowControl/>
        <w:tabs>
          <w:tab w:val="left" w:pos="1080"/>
        </w:tabs>
        <w:spacing w:line="314" w:lineRule="exact"/>
        <w:ind w:firstLine="557"/>
        <w:rPr>
          <w:rStyle w:val="FontStyle256"/>
        </w:rPr>
      </w:pPr>
      <w:r>
        <w:rPr>
          <w:rStyle w:val="FontStyle256"/>
        </w:rPr>
        <w:t>5.5.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К жалобе могут быть приложены копии документов, подтверждающих</w:t>
      </w:r>
      <w:r>
        <w:rPr>
          <w:rStyle w:val="FontStyle256"/>
        </w:rPr>
        <w:br/>
        <w:t>изложенные в жалобе обстоятельства. В таком случае в жалобе приводится</w:t>
      </w:r>
      <w:r>
        <w:rPr>
          <w:rStyle w:val="FontStyle256"/>
        </w:rPr>
        <w:br/>
        <w:t>перечень прилагаемых к ней документов.</w:t>
      </w:r>
    </w:p>
    <w:p w:rsidR="003414E1" w:rsidRDefault="003414E1" w:rsidP="003414E1">
      <w:pPr>
        <w:pStyle w:val="Style122"/>
        <w:widowControl/>
        <w:numPr>
          <w:ilvl w:val="0"/>
          <w:numId w:val="12"/>
        </w:numPr>
        <w:tabs>
          <w:tab w:val="left" w:pos="1138"/>
        </w:tabs>
        <w:spacing w:line="314" w:lineRule="exact"/>
        <w:rPr>
          <w:rStyle w:val="FontStyle256"/>
        </w:rPr>
      </w:pPr>
      <w:r>
        <w:rPr>
          <w:rStyle w:val="FontStyle256"/>
        </w:rPr>
        <w:t>Жалоба подписывается подавшим ее получателем муниципальной услуги.</w:t>
      </w:r>
    </w:p>
    <w:p w:rsidR="003414E1" w:rsidRDefault="003414E1" w:rsidP="003414E1">
      <w:pPr>
        <w:pStyle w:val="Style122"/>
        <w:widowControl/>
        <w:numPr>
          <w:ilvl w:val="0"/>
          <w:numId w:val="12"/>
        </w:numPr>
        <w:tabs>
          <w:tab w:val="left" w:pos="1138"/>
        </w:tabs>
        <w:spacing w:line="314" w:lineRule="exact"/>
        <w:rPr>
          <w:rStyle w:val="FontStyle256"/>
        </w:rPr>
      </w:pPr>
      <w:r>
        <w:rPr>
          <w:rStyle w:val="FontStyle256"/>
        </w:rPr>
        <w:t>По результатам рассмотрения жалобы руководитель Администрации (глава муниципального района) принимает одно из следующих решений:</w:t>
      </w:r>
    </w:p>
    <w:p w:rsidR="003414E1" w:rsidRDefault="003414E1" w:rsidP="003414E1">
      <w:pPr>
        <w:widowControl/>
        <w:rPr>
          <w:sz w:val="2"/>
          <w:szCs w:val="2"/>
        </w:rPr>
      </w:pPr>
    </w:p>
    <w:p w:rsidR="003414E1" w:rsidRDefault="003414E1" w:rsidP="003414E1">
      <w:pPr>
        <w:pStyle w:val="Style122"/>
        <w:widowControl/>
        <w:numPr>
          <w:ilvl w:val="0"/>
          <w:numId w:val="13"/>
        </w:numPr>
        <w:tabs>
          <w:tab w:val="left" w:pos="871"/>
        </w:tabs>
        <w:spacing w:line="314" w:lineRule="exact"/>
        <w:rPr>
          <w:rStyle w:val="FontStyle288"/>
        </w:rPr>
      </w:pPr>
      <w:proofErr w:type="gramStart"/>
      <w:r>
        <w:rPr>
          <w:rStyle w:val="FontStyle256"/>
        </w:rPr>
        <w:t>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  <w:proofErr w:type="gramEnd"/>
    </w:p>
    <w:p w:rsidR="003414E1" w:rsidRDefault="003414E1" w:rsidP="003414E1">
      <w:pPr>
        <w:pStyle w:val="Style122"/>
        <w:widowControl/>
        <w:numPr>
          <w:ilvl w:val="0"/>
          <w:numId w:val="13"/>
        </w:numPr>
        <w:tabs>
          <w:tab w:val="left" w:pos="871"/>
        </w:tabs>
        <w:spacing w:line="314" w:lineRule="exact"/>
        <w:ind w:left="569" w:firstLine="0"/>
        <w:jc w:val="left"/>
        <w:rPr>
          <w:rStyle w:val="FontStyle282"/>
        </w:rPr>
      </w:pPr>
      <w:r>
        <w:rPr>
          <w:rStyle w:val="FontStyle256"/>
        </w:rPr>
        <w:t>отказывает в удовлетворении жалобы.</w:t>
      </w:r>
    </w:p>
    <w:p w:rsidR="003414E1" w:rsidRDefault="003414E1" w:rsidP="003414E1">
      <w:pPr>
        <w:pStyle w:val="Style69"/>
        <w:widowControl/>
        <w:spacing w:before="12" w:line="314" w:lineRule="exact"/>
        <w:ind w:firstLine="557"/>
        <w:rPr>
          <w:rStyle w:val="FontStyle256"/>
        </w:rPr>
      </w:pPr>
      <w:r>
        <w:rPr>
          <w:rStyle w:val="FontStyle256"/>
        </w:rPr>
        <w:t>Не позднее дня, следующего за днем принятия решения, указанного в пункте 5.7.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E0BA2" w:rsidRDefault="005E0BA2" w:rsidP="003414E1">
      <w:pPr>
        <w:pStyle w:val="Style74"/>
        <w:widowControl/>
        <w:spacing w:before="58" w:line="240" w:lineRule="auto"/>
        <w:jc w:val="right"/>
        <w:rPr>
          <w:rStyle w:val="FontStyle256"/>
        </w:rPr>
      </w:pPr>
    </w:p>
    <w:p w:rsidR="003414E1" w:rsidRDefault="003414E1" w:rsidP="003414E1">
      <w:pPr>
        <w:pStyle w:val="Style74"/>
        <w:widowControl/>
        <w:spacing w:before="58" w:line="240" w:lineRule="auto"/>
        <w:jc w:val="right"/>
        <w:rPr>
          <w:rStyle w:val="FontStyle256"/>
        </w:rPr>
      </w:pPr>
      <w:r>
        <w:rPr>
          <w:rStyle w:val="FontStyle256"/>
        </w:rPr>
        <w:lastRenderedPageBreak/>
        <w:t>Приложение № 1</w:t>
      </w:r>
    </w:p>
    <w:p w:rsidR="003414E1" w:rsidRDefault="003414E1" w:rsidP="003414E1">
      <w:pPr>
        <w:pStyle w:val="Style17"/>
        <w:widowControl/>
        <w:spacing w:line="240" w:lineRule="exact"/>
        <w:ind w:left="4599"/>
        <w:rPr>
          <w:sz w:val="20"/>
          <w:szCs w:val="20"/>
        </w:rPr>
      </w:pPr>
    </w:p>
    <w:p w:rsidR="005E0BA2" w:rsidRDefault="003414E1" w:rsidP="003414E1">
      <w:pPr>
        <w:pStyle w:val="Style17"/>
        <w:widowControl/>
        <w:spacing w:before="4"/>
        <w:ind w:left="4599"/>
        <w:rPr>
          <w:rStyle w:val="FontStyle256"/>
        </w:rPr>
      </w:pPr>
      <w:r>
        <w:rPr>
          <w:rStyle w:val="FontStyle256"/>
        </w:rPr>
        <w:t xml:space="preserve">Председателю Администрации </w:t>
      </w:r>
    </w:p>
    <w:p w:rsidR="003414E1" w:rsidRDefault="005E0BA2" w:rsidP="003414E1">
      <w:pPr>
        <w:pStyle w:val="Style17"/>
        <w:widowControl/>
        <w:spacing w:before="4"/>
        <w:ind w:left="4599"/>
        <w:rPr>
          <w:rStyle w:val="FontStyle256"/>
        </w:rPr>
      </w:pPr>
      <w:r>
        <w:rPr>
          <w:rStyle w:val="FontStyle256"/>
        </w:rPr>
        <w:t>Пий</w:t>
      </w:r>
      <w:r w:rsidR="003414E1">
        <w:rPr>
          <w:rStyle w:val="FontStyle256"/>
        </w:rPr>
        <w:t>-Хемского кожууна Республики Тыва</w:t>
      </w:r>
    </w:p>
    <w:p w:rsidR="003414E1" w:rsidRDefault="003414E1" w:rsidP="003414E1">
      <w:pPr>
        <w:pStyle w:val="Style74"/>
        <w:widowControl/>
        <w:spacing w:line="240" w:lineRule="exact"/>
        <w:ind w:left="4378"/>
        <w:rPr>
          <w:sz w:val="20"/>
          <w:szCs w:val="20"/>
        </w:rPr>
      </w:pPr>
    </w:p>
    <w:p w:rsidR="003414E1" w:rsidRDefault="003414E1" w:rsidP="003414E1">
      <w:pPr>
        <w:pStyle w:val="Style74"/>
        <w:widowControl/>
        <w:spacing w:line="240" w:lineRule="exact"/>
        <w:ind w:left="4378"/>
        <w:rPr>
          <w:sz w:val="20"/>
          <w:szCs w:val="20"/>
        </w:rPr>
      </w:pPr>
    </w:p>
    <w:p w:rsidR="003414E1" w:rsidRDefault="003414E1" w:rsidP="003414E1">
      <w:pPr>
        <w:pStyle w:val="Style74"/>
        <w:widowControl/>
        <w:spacing w:line="240" w:lineRule="exact"/>
        <w:ind w:left="4378"/>
        <w:rPr>
          <w:sz w:val="20"/>
          <w:szCs w:val="20"/>
        </w:rPr>
      </w:pPr>
    </w:p>
    <w:p w:rsidR="003414E1" w:rsidRDefault="003414E1" w:rsidP="003414E1">
      <w:pPr>
        <w:pStyle w:val="Style74"/>
        <w:widowControl/>
        <w:spacing w:line="240" w:lineRule="exact"/>
        <w:ind w:left="4378"/>
        <w:rPr>
          <w:sz w:val="20"/>
          <w:szCs w:val="20"/>
        </w:rPr>
      </w:pPr>
    </w:p>
    <w:p w:rsidR="003414E1" w:rsidRDefault="003414E1" w:rsidP="003414E1">
      <w:pPr>
        <w:pStyle w:val="Style74"/>
        <w:widowControl/>
        <w:spacing w:before="166" w:line="240" w:lineRule="auto"/>
        <w:ind w:left="4378"/>
        <w:rPr>
          <w:rStyle w:val="FontStyle256"/>
        </w:rPr>
      </w:pPr>
      <w:r>
        <w:rPr>
          <w:rStyle w:val="FontStyle256"/>
        </w:rPr>
        <w:t>Заявление</w:t>
      </w:r>
    </w:p>
    <w:p w:rsidR="003414E1" w:rsidRDefault="003414E1" w:rsidP="003414E1">
      <w:pPr>
        <w:pStyle w:val="Style69"/>
        <w:widowControl/>
        <w:spacing w:line="240" w:lineRule="exact"/>
        <w:ind w:firstLine="581"/>
        <w:rPr>
          <w:sz w:val="20"/>
          <w:szCs w:val="20"/>
        </w:rPr>
      </w:pPr>
    </w:p>
    <w:p w:rsidR="003414E1" w:rsidRDefault="003414E1" w:rsidP="003414E1">
      <w:pPr>
        <w:pStyle w:val="Style69"/>
        <w:widowControl/>
        <w:spacing w:before="39" w:line="325" w:lineRule="exact"/>
        <w:ind w:firstLine="581"/>
        <w:rPr>
          <w:rStyle w:val="FontStyle256"/>
        </w:rPr>
      </w:pPr>
      <w:r>
        <w:rPr>
          <w:rStyle w:val="FontStyle256"/>
        </w:rPr>
        <w:t>Прошу заключить договор аренды земельного участка в границах застроенной территории</w:t>
      </w:r>
    </w:p>
    <w:p w:rsidR="003414E1" w:rsidRDefault="003414E1" w:rsidP="003414E1">
      <w:pPr>
        <w:pStyle w:val="Style69"/>
        <w:widowControl/>
        <w:spacing w:line="240" w:lineRule="exact"/>
        <w:ind w:left="581" w:firstLine="0"/>
        <w:rPr>
          <w:sz w:val="20"/>
          <w:szCs w:val="20"/>
        </w:rPr>
      </w:pPr>
    </w:p>
    <w:p w:rsidR="003414E1" w:rsidRDefault="003414E1" w:rsidP="003414E1">
      <w:pPr>
        <w:pStyle w:val="Style69"/>
        <w:widowControl/>
        <w:spacing w:line="240" w:lineRule="exact"/>
        <w:ind w:left="581" w:firstLine="0"/>
        <w:rPr>
          <w:sz w:val="20"/>
          <w:szCs w:val="20"/>
        </w:rPr>
      </w:pPr>
    </w:p>
    <w:p w:rsidR="003414E1" w:rsidRDefault="003414E1" w:rsidP="003414E1">
      <w:pPr>
        <w:pStyle w:val="Style69"/>
        <w:widowControl/>
        <w:spacing w:line="240" w:lineRule="exact"/>
        <w:ind w:left="581" w:firstLine="0"/>
        <w:rPr>
          <w:sz w:val="20"/>
          <w:szCs w:val="20"/>
        </w:rPr>
      </w:pPr>
    </w:p>
    <w:p w:rsidR="003414E1" w:rsidRDefault="003414E1" w:rsidP="003414E1">
      <w:pPr>
        <w:pStyle w:val="Style69"/>
        <w:widowControl/>
        <w:spacing w:line="240" w:lineRule="exact"/>
        <w:ind w:left="581" w:firstLine="0"/>
        <w:rPr>
          <w:sz w:val="20"/>
          <w:szCs w:val="20"/>
        </w:rPr>
      </w:pPr>
    </w:p>
    <w:p w:rsidR="003414E1" w:rsidRDefault="003414E1" w:rsidP="003414E1">
      <w:pPr>
        <w:pStyle w:val="Style69"/>
        <w:widowControl/>
        <w:spacing w:line="240" w:lineRule="exact"/>
        <w:ind w:left="581" w:firstLine="0"/>
        <w:rPr>
          <w:sz w:val="20"/>
          <w:szCs w:val="20"/>
        </w:rPr>
      </w:pPr>
    </w:p>
    <w:p w:rsidR="003414E1" w:rsidRDefault="003414E1" w:rsidP="003414E1">
      <w:pPr>
        <w:pStyle w:val="Style69"/>
        <w:widowControl/>
        <w:spacing w:line="240" w:lineRule="exact"/>
        <w:ind w:left="581" w:firstLine="0"/>
        <w:rPr>
          <w:sz w:val="20"/>
          <w:szCs w:val="20"/>
        </w:rPr>
      </w:pPr>
    </w:p>
    <w:p w:rsidR="003414E1" w:rsidRDefault="003414E1" w:rsidP="003414E1">
      <w:pPr>
        <w:pStyle w:val="Style69"/>
        <w:widowControl/>
        <w:spacing w:before="105" w:line="240" w:lineRule="auto"/>
        <w:ind w:left="581" w:firstLine="0"/>
        <w:rPr>
          <w:rStyle w:val="FontStyle256"/>
        </w:rPr>
      </w:pPr>
      <w:r>
        <w:rPr>
          <w:rStyle w:val="FontStyle256"/>
        </w:rPr>
        <w:t>К заявлению прилагаю следующие документы:</w:t>
      </w:r>
    </w:p>
    <w:p w:rsidR="005E0BA2" w:rsidRDefault="005E0BA2" w:rsidP="003414E1">
      <w:pPr>
        <w:pStyle w:val="Style69"/>
        <w:widowControl/>
        <w:spacing w:before="105" w:line="240" w:lineRule="auto"/>
        <w:ind w:left="581" w:firstLine="0"/>
        <w:rPr>
          <w:rStyle w:val="FontStyle256"/>
        </w:rPr>
      </w:pPr>
      <w:r>
        <w:rPr>
          <w:rStyle w:val="FontStyle256"/>
        </w:rPr>
        <w:t>1.________________________</w:t>
      </w:r>
    </w:p>
    <w:p w:rsidR="005E0BA2" w:rsidRDefault="005E0BA2" w:rsidP="003414E1">
      <w:pPr>
        <w:pStyle w:val="Style69"/>
        <w:widowControl/>
        <w:spacing w:before="105" w:line="240" w:lineRule="auto"/>
        <w:ind w:left="581" w:firstLine="0"/>
        <w:rPr>
          <w:rStyle w:val="FontStyle256"/>
        </w:rPr>
      </w:pPr>
      <w:r>
        <w:rPr>
          <w:rStyle w:val="FontStyle256"/>
        </w:rPr>
        <w:t>2.________________________</w:t>
      </w:r>
    </w:p>
    <w:p w:rsidR="005E0BA2" w:rsidRDefault="005E0BA2" w:rsidP="003414E1">
      <w:pPr>
        <w:pStyle w:val="Style69"/>
        <w:widowControl/>
        <w:spacing w:before="105" w:line="240" w:lineRule="auto"/>
        <w:ind w:left="581" w:firstLine="0"/>
        <w:rPr>
          <w:rStyle w:val="FontStyle256"/>
        </w:rPr>
      </w:pPr>
      <w:r>
        <w:rPr>
          <w:rStyle w:val="FontStyle256"/>
        </w:rPr>
        <w:t>3.________________________</w:t>
      </w:r>
    </w:p>
    <w:p w:rsidR="005E0BA2" w:rsidRDefault="005E0BA2" w:rsidP="003414E1">
      <w:pPr>
        <w:pStyle w:val="Style69"/>
        <w:widowControl/>
        <w:spacing w:before="105" w:line="240" w:lineRule="auto"/>
        <w:ind w:left="581" w:firstLine="0"/>
        <w:rPr>
          <w:rStyle w:val="FontStyle256"/>
        </w:rPr>
      </w:pPr>
    </w:p>
    <w:p w:rsidR="005E0BA2" w:rsidRDefault="005E0BA2" w:rsidP="003414E1">
      <w:pPr>
        <w:pStyle w:val="Style69"/>
        <w:widowControl/>
        <w:spacing w:before="105" w:line="240" w:lineRule="auto"/>
        <w:ind w:left="581" w:firstLine="0"/>
        <w:rPr>
          <w:rStyle w:val="FontStyle256"/>
        </w:rPr>
      </w:pPr>
    </w:p>
    <w:p w:rsidR="005E0BA2" w:rsidRDefault="005E0BA2" w:rsidP="003414E1">
      <w:pPr>
        <w:pStyle w:val="Style69"/>
        <w:widowControl/>
        <w:spacing w:before="105" w:line="240" w:lineRule="auto"/>
        <w:ind w:left="581" w:firstLine="0"/>
        <w:rPr>
          <w:rStyle w:val="FontStyle256"/>
        </w:rPr>
      </w:pPr>
    </w:p>
    <w:p w:rsidR="005E0BA2" w:rsidRDefault="005E0BA2" w:rsidP="003414E1">
      <w:pPr>
        <w:pStyle w:val="Style69"/>
        <w:widowControl/>
        <w:spacing w:before="105" w:line="240" w:lineRule="auto"/>
        <w:ind w:left="581" w:firstLine="0"/>
        <w:rPr>
          <w:rStyle w:val="FontStyle256"/>
        </w:rPr>
      </w:pPr>
    </w:p>
    <w:p w:rsidR="005E0BA2" w:rsidRDefault="005E0BA2" w:rsidP="003414E1">
      <w:pPr>
        <w:pStyle w:val="Style69"/>
        <w:widowControl/>
        <w:spacing w:before="105" w:line="240" w:lineRule="auto"/>
        <w:ind w:left="581" w:firstLine="0"/>
        <w:rPr>
          <w:rStyle w:val="FontStyle256"/>
        </w:rPr>
      </w:pPr>
    </w:p>
    <w:p w:rsidR="005E0BA2" w:rsidRDefault="005E0BA2" w:rsidP="003414E1">
      <w:pPr>
        <w:pStyle w:val="Style69"/>
        <w:widowControl/>
        <w:spacing w:before="105" w:line="240" w:lineRule="auto"/>
        <w:ind w:left="581" w:firstLine="0"/>
        <w:rPr>
          <w:rStyle w:val="FontStyle256"/>
        </w:rPr>
      </w:pPr>
    </w:p>
    <w:p w:rsidR="005E0BA2" w:rsidRDefault="005E0BA2" w:rsidP="003414E1">
      <w:pPr>
        <w:pStyle w:val="Style69"/>
        <w:widowControl/>
        <w:spacing w:before="105" w:line="240" w:lineRule="auto"/>
        <w:ind w:left="581" w:firstLine="0"/>
        <w:rPr>
          <w:rStyle w:val="FontStyle256"/>
        </w:rPr>
      </w:pPr>
    </w:p>
    <w:p w:rsidR="005E0BA2" w:rsidRDefault="005E0BA2" w:rsidP="003414E1">
      <w:pPr>
        <w:pStyle w:val="Style69"/>
        <w:widowControl/>
        <w:spacing w:before="105" w:line="240" w:lineRule="auto"/>
        <w:ind w:left="581" w:firstLine="0"/>
        <w:rPr>
          <w:rStyle w:val="FontStyle256"/>
        </w:rPr>
      </w:pPr>
    </w:p>
    <w:p w:rsidR="005E0BA2" w:rsidRDefault="005E0BA2" w:rsidP="003414E1">
      <w:pPr>
        <w:pStyle w:val="Style69"/>
        <w:widowControl/>
        <w:spacing w:before="105" w:line="240" w:lineRule="auto"/>
        <w:ind w:left="581" w:firstLine="0"/>
        <w:rPr>
          <w:rStyle w:val="FontStyle256"/>
        </w:rPr>
      </w:pPr>
    </w:p>
    <w:p w:rsidR="005E0BA2" w:rsidRDefault="005E0BA2" w:rsidP="003414E1">
      <w:pPr>
        <w:pStyle w:val="Style69"/>
        <w:widowControl/>
        <w:spacing w:before="105" w:line="240" w:lineRule="auto"/>
        <w:ind w:left="581" w:firstLine="0"/>
        <w:rPr>
          <w:rStyle w:val="FontStyle256"/>
        </w:rPr>
      </w:pPr>
    </w:p>
    <w:p w:rsidR="005E0BA2" w:rsidRDefault="005E0BA2" w:rsidP="003414E1">
      <w:pPr>
        <w:pStyle w:val="Style69"/>
        <w:widowControl/>
        <w:spacing w:before="105" w:line="240" w:lineRule="auto"/>
        <w:ind w:left="581" w:firstLine="0"/>
        <w:rPr>
          <w:rStyle w:val="FontStyle256"/>
        </w:rPr>
      </w:pPr>
      <w:r>
        <w:rPr>
          <w:rStyle w:val="FontStyle256"/>
        </w:rPr>
        <w:t>Подпись, дата</w:t>
      </w:r>
    </w:p>
    <w:p w:rsidR="003414E1" w:rsidRDefault="003414E1" w:rsidP="003414E1">
      <w:pPr>
        <w:pStyle w:val="Style109"/>
        <w:widowControl/>
        <w:spacing w:line="240" w:lineRule="exact"/>
        <w:ind w:left="8605"/>
        <w:jc w:val="both"/>
        <w:rPr>
          <w:sz w:val="20"/>
          <w:szCs w:val="20"/>
        </w:rPr>
      </w:pPr>
    </w:p>
    <w:p w:rsidR="003414E1" w:rsidRDefault="003414E1" w:rsidP="003414E1">
      <w:pPr>
        <w:pStyle w:val="Style109"/>
        <w:widowControl/>
        <w:spacing w:line="240" w:lineRule="exact"/>
        <w:ind w:left="8605"/>
        <w:jc w:val="both"/>
        <w:rPr>
          <w:sz w:val="20"/>
          <w:szCs w:val="20"/>
        </w:rPr>
      </w:pPr>
    </w:p>
    <w:p w:rsidR="003414E1" w:rsidRDefault="003414E1" w:rsidP="003414E1">
      <w:pPr>
        <w:pStyle w:val="Style109"/>
        <w:widowControl/>
        <w:spacing w:line="240" w:lineRule="exact"/>
        <w:ind w:left="8605"/>
        <w:jc w:val="both"/>
        <w:rPr>
          <w:sz w:val="20"/>
          <w:szCs w:val="20"/>
        </w:rPr>
      </w:pPr>
    </w:p>
    <w:p w:rsidR="003414E1" w:rsidRDefault="003414E1" w:rsidP="003414E1">
      <w:pPr>
        <w:pStyle w:val="Style109"/>
        <w:widowControl/>
        <w:spacing w:line="240" w:lineRule="exact"/>
        <w:ind w:left="8605"/>
        <w:jc w:val="both"/>
        <w:rPr>
          <w:sz w:val="20"/>
          <w:szCs w:val="20"/>
        </w:rPr>
      </w:pPr>
    </w:p>
    <w:p w:rsidR="003414E1" w:rsidRDefault="003414E1" w:rsidP="003414E1">
      <w:pPr>
        <w:pStyle w:val="Style109"/>
        <w:widowControl/>
        <w:spacing w:line="240" w:lineRule="exact"/>
        <w:ind w:left="8605"/>
        <w:jc w:val="both"/>
        <w:rPr>
          <w:sz w:val="20"/>
          <w:szCs w:val="20"/>
        </w:rPr>
      </w:pPr>
    </w:p>
    <w:p w:rsidR="003414E1" w:rsidRDefault="003414E1" w:rsidP="003414E1">
      <w:pPr>
        <w:pStyle w:val="Style109"/>
        <w:widowControl/>
        <w:spacing w:line="240" w:lineRule="exact"/>
        <w:ind w:left="8605"/>
        <w:jc w:val="both"/>
        <w:rPr>
          <w:sz w:val="20"/>
          <w:szCs w:val="20"/>
        </w:rPr>
      </w:pPr>
    </w:p>
    <w:p w:rsidR="003414E1" w:rsidRDefault="003414E1" w:rsidP="003414E1">
      <w:pPr>
        <w:pStyle w:val="Style109"/>
        <w:widowControl/>
        <w:spacing w:line="240" w:lineRule="exact"/>
        <w:ind w:left="8605"/>
        <w:jc w:val="both"/>
        <w:rPr>
          <w:sz w:val="20"/>
          <w:szCs w:val="20"/>
        </w:rPr>
      </w:pPr>
    </w:p>
    <w:p w:rsidR="003414E1" w:rsidRDefault="003414E1" w:rsidP="003414E1">
      <w:pPr>
        <w:pStyle w:val="Style109"/>
        <w:widowControl/>
        <w:spacing w:line="240" w:lineRule="exact"/>
        <w:ind w:left="8605"/>
        <w:jc w:val="both"/>
        <w:rPr>
          <w:sz w:val="20"/>
          <w:szCs w:val="20"/>
        </w:rPr>
      </w:pPr>
    </w:p>
    <w:p w:rsidR="003414E1" w:rsidRDefault="003414E1" w:rsidP="003414E1">
      <w:pPr>
        <w:pStyle w:val="Style109"/>
        <w:widowControl/>
        <w:spacing w:line="240" w:lineRule="exact"/>
        <w:ind w:left="8605"/>
        <w:jc w:val="both"/>
        <w:rPr>
          <w:sz w:val="20"/>
          <w:szCs w:val="20"/>
        </w:rPr>
      </w:pPr>
    </w:p>
    <w:p w:rsidR="003414E1" w:rsidRDefault="003414E1" w:rsidP="003414E1">
      <w:pPr>
        <w:pStyle w:val="Style109"/>
        <w:widowControl/>
        <w:spacing w:line="240" w:lineRule="exact"/>
        <w:ind w:left="8605"/>
        <w:jc w:val="both"/>
        <w:rPr>
          <w:sz w:val="20"/>
          <w:szCs w:val="20"/>
        </w:rPr>
      </w:pPr>
    </w:p>
    <w:p w:rsidR="003414E1" w:rsidRDefault="003414E1" w:rsidP="003414E1">
      <w:pPr>
        <w:pStyle w:val="Style109"/>
        <w:widowControl/>
        <w:spacing w:line="240" w:lineRule="exact"/>
        <w:ind w:left="8605"/>
        <w:jc w:val="both"/>
        <w:rPr>
          <w:sz w:val="20"/>
          <w:szCs w:val="20"/>
        </w:rPr>
      </w:pPr>
    </w:p>
    <w:p w:rsidR="003414E1" w:rsidRDefault="003414E1" w:rsidP="003414E1">
      <w:pPr>
        <w:pStyle w:val="Style109"/>
        <w:widowControl/>
        <w:spacing w:line="240" w:lineRule="exact"/>
        <w:ind w:left="8605"/>
        <w:jc w:val="both"/>
        <w:rPr>
          <w:sz w:val="20"/>
          <w:szCs w:val="20"/>
        </w:rPr>
      </w:pPr>
    </w:p>
    <w:p w:rsidR="003414E1" w:rsidRDefault="003414E1" w:rsidP="003414E1">
      <w:pPr>
        <w:pStyle w:val="Style109"/>
        <w:widowControl/>
        <w:spacing w:line="240" w:lineRule="exact"/>
        <w:ind w:left="8605"/>
        <w:jc w:val="both"/>
        <w:rPr>
          <w:sz w:val="20"/>
          <w:szCs w:val="20"/>
        </w:rPr>
      </w:pPr>
    </w:p>
    <w:p w:rsidR="003414E1" w:rsidRDefault="003414E1" w:rsidP="003414E1">
      <w:pPr>
        <w:pStyle w:val="Style109"/>
        <w:widowControl/>
        <w:spacing w:line="240" w:lineRule="exact"/>
        <w:ind w:left="8605"/>
        <w:jc w:val="both"/>
        <w:rPr>
          <w:sz w:val="20"/>
          <w:szCs w:val="20"/>
        </w:rPr>
      </w:pPr>
    </w:p>
    <w:p w:rsidR="003414E1" w:rsidRDefault="003414E1" w:rsidP="003414E1">
      <w:pPr>
        <w:pStyle w:val="Style109"/>
        <w:widowControl/>
        <w:spacing w:line="240" w:lineRule="exact"/>
        <w:ind w:left="8605"/>
        <w:jc w:val="both"/>
        <w:rPr>
          <w:sz w:val="20"/>
          <w:szCs w:val="20"/>
        </w:rPr>
      </w:pPr>
    </w:p>
    <w:p w:rsidR="003414E1" w:rsidRDefault="003414E1" w:rsidP="003414E1">
      <w:pPr>
        <w:pStyle w:val="Style109"/>
        <w:widowControl/>
        <w:spacing w:line="240" w:lineRule="exact"/>
        <w:ind w:left="8605"/>
        <w:jc w:val="both"/>
        <w:rPr>
          <w:sz w:val="20"/>
          <w:szCs w:val="20"/>
        </w:rPr>
      </w:pPr>
    </w:p>
    <w:p w:rsidR="003414E1" w:rsidRDefault="003414E1" w:rsidP="004E5264">
      <w:pPr>
        <w:pStyle w:val="Style74"/>
        <w:widowControl/>
        <w:spacing w:before="58" w:line="240" w:lineRule="auto"/>
        <w:ind w:left="8036" w:hanging="1090"/>
        <w:rPr>
          <w:rStyle w:val="FontStyle256"/>
        </w:rPr>
      </w:pPr>
      <w:r>
        <w:rPr>
          <w:rStyle w:val="FontStyle256"/>
        </w:rPr>
        <w:lastRenderedPageBreak/>
        <w:t>Приложение № 2</w:t>
      </w:r>
    </w:p>
    <w:p w:rsidR="003414E1" w:rsidRDefault="003414E1" w:rsidP="003414E1">
      <w:pPr>
        <w:pStyle w:val="Style150"/>
        <w:widowControl/>
        <w:spacing w:line="240" w:lineRule="exact"/>
        <w:ind w:left="5040"/>
        <w:jc w:val="both"/>
        <w:rPr>
          <w:sz w:val="20"/>
          <w:szCs w:val="20"/>
        </w:rPr>
      </w:pPr>
    </w:p>
    <w:p w:rsidR="003414E1" w:rsidRDefault="003414E1" w:rsidP="003414E1">
      <w:pPr>
        <w:pStyle w:val="Style150"/>
        <w:widowControl/>
        <w:spacing w:line="240" w:lineRule="exact"/>
        <w:ind w:left="5040"/>
        <w:jc w:val="both"/>
        <w:rPr>
          <w:sz w:val="20"/>
          <w:szCs w:val="20"/>
        </w:rPr>
      </w:pPr>
    </w:p>
    <w:p w:rsidR="003414E1" w:rsidRDefault="003414E1" w:rsidP="003414E1">
      <w:pPr>
        <w:pStyle w:val="Style150"/>
        <w:widowControl/>
        <w:spacing w:before="70"/>
        <w:ind w:left="5040"/>
        <w:jc w:val="both"/>
        <w:rPr>
          <w:rStyle w:val="FontStyle289"/>
        </w:rPr>
      </w:pPr>
      <w:proofErr w:type="gramStart"/>
      <w:r>
        <w:rPr>
          <w:rStyle w:val="FontStyle289"/>
        </w:rPr>
        <w:t>{Ф.И.О. заявителя, наименование юридического лица)</w:t>
      </w:r>
      <w:proofErr w:type="gramEnd"/>
    </w:p>
    <w:p w:rsidR="003414E1" w:rsidRDefault="003414E1" w:rsidP="003414E1">
      <w:pPr>
        <w:pStyle w:val="Style13"/>
        <w:widowControl/>
        <w:spacing w:line="240" w:lineRule="exact"/>
        <w:rPr>
          <w:sz w:val="20"/>
          <w:szCs w:val="20"/>
        </w:rPr>
      </w:pPr>
    </w:p>
    <w:p w:rsidR="003414E1" w:rsidRDefault="003414E1" w:rsidP="003414E1">
      <w:pPr>
        <w:pStyle w:val="Style13"/>
        <w:widowControl/>
        <w:spacing w:line="240" w:lineRule="exact"/>
        <w:rPr>
          <w:sz w:val="20"/>
          <w:szCs w:val="20"/>
        </w:rPr>
      </w:pPr>
    </w:p>
    <w:p w:rsidR="003414E1" w:rsidRDefault="003414E1" w:rsidP="003414E1">
      <w:pPr>
        <w:pStyle w:val="Style13"/>
        <w:widowControl/>
        <w:spacing w:line="240" w:lineRule="exact"/>
        <w:rPr>
          <w:sz w:val="20"/>
          <w:szCs w:val="20"/>
        </w:rPr>
      </w:pPr>
    </w:p>
    <w:p w:rsidR="003414E1" w:rsidRDefault="003414E1" w:rsidP="003414E1">
      <w:pPr>
        <w:pStyle w:val="Style13"/>
        <w:widowControl/>
        <w:spacing w:line="240" w:lineRule="exact"/>
        <w:rPr>
          <w:sz w:val="20"/>
          <w:szCs w:val="20"/>
        </w:rPr>
      </w:pPr>
    </w:p>
    <w:p w:rsidR="003414E1" w:rsidRDefault="003414E1" w:rsidP="003414E1">
      <w:pPr>
        <w:pStyle w:val="Style13"/>
        <w:widowControl/>
        <w:spacing w:before="201" w:line="240" w:lineRule="auto"/>
        <w:rPr>
          <w:rStyle w:val="FontStyle255"/>
        </w:rPr>
      </w:pPr>
      <w:r>
        <w:rPr>
          <w:rStyle w:val="FontStyle255"/>
        </w:rPr>
        <w:t>Уведомление</w:t>
      </w:r>
    </w:p>
    <w:p w:rsidR="003414E1" w:rsidRDefault="003414E1" w:rsidP="003414E1">
      <w:pPr>
        <w:pStyle w:val="Style13"/>
        <w:widowControl/>
        <w:spacing w:line="240" w:lineRule="auto"/>
        <w:ind w:left="1301"/>
        <w:jc w:val="both"/>
        <w:rPr>
          <w:rStyle w:val="FontStyle255"/>
        </w:rPr>
      </w:pPr>
      <w:r>
        <w:rPr>
          <w:rStyle w:val="FontStyle255"/>
        </w:rPr>
        <w:t>о направлении на доработку представленных документов</w:t>
      </w:r>
    </w:p>
    <w:p w:rsidR="003414E1" w:rsidRDefault="003414E1" w:rsidP="003414E1">
      <w:pPr>
        <w:pStyle w:val="Style103"/>
        <w:widowControl/>
        <w:spacing w:line="240" w:lineRule="exact"/>
        <w:ind w:left="557" w:firstLine="0"/>
        <w:rPr>
          <w:sz w:val="20"/>
          <w:szCs w:val="20"/>
        </w:rPr>
      </w:pPr>
    </w:p>
    <w:p w:rsidR="003414E1" w:rsidRDefault="003414E1" w:rsidP="003414E1">
      <w:pPr>
        <w:pStyle w:val="Style103"/>
        <w:widowControl/>
        <w:spacing w:line="240" w:lineRule="exact"/>
        <w:ind w:left="557" w:firstLine="0"/>
        <w:rPr>
          <w:sz w:val="20"/>
          <w:szCs w:val="20"/>
        </w:rPr>
      </w:pPr>
    </w:p>
    <w:p w:rsidR="005E0BA2" w:rsidRDefault="003414E1" w:rsidP="005E0BA2">
      <w:pPr>
        <w:pStyle w:val="Style103"/>
        <w:widowControl/>
        <w:tabs>
          <w:tab w:val="left" w:leader="underscore" w:pos="1533"/>
          <w:tab w:val="left" w:leader="underscore" w:pos="2381"/>
        </w:tabs>
        <w:spacing w:before="46" w:line="240" w:lineRule="auto"/>
        <w:ind w:left="523" w:firstLine="0"/>
        <w:rPr>
          <w:rStyle w:val="FontStyle282"/>
        </w:rPr>
      </w:pPr>
      <w:r>
        <w:rPr>
          <w:rStyle w:val="FontStyle282"/>
        </w:rPr>
        <w:t xml:space="preserve">Доводим   до   Вашего   сведения,   что   на   заявление   </w:t>
      </w:r>
      <w:proofErr w:type="spellStart"/>
      <w:r>
        <w:rPr>
          <w:rStyle w:val="FontStyle282"/>
        </w:rPr>
        <w:t>вх</w:t>
      </w:r>
      <w:proofErr w:type="spellEnd"/>
      <w:r>
        <w:rPr>
          <w:rStyle w:val="FontStyle282"/>
        </w:rPr>
        <w:t xml:space="preserve">.  </w:t>
      </w:r>
      <w:r w:rsidR="005E0BA2">
        <w:rPr>
          <w:rStyle w:val="FontStyle282"/>
        </w:rPr>
        <w:t>____</w:t>
      </w:r>
      <w:r>
        <w:rPr>
          <w:rStyle w:val="FontStyle282"/>
        </w:rPr>
        <w:t xml:space="preserve">  от</w:t>
      </w:r>
      <w:r w:rsidR="005E0BA2">
        <w:rPr>
          <w:rStyle w:val="FontStyle282"/>
        </w:rPr>
        <w:t>______</w:t>
      </w:r>
      <w:r w:rsidR="005E0BA2">
        <w:rPr>
          <w:rStyle w:val="FontStyle282"/>
        </w:rPr>
        <w:tab/>
        <w:t>201</w:t>
      </w:r>
      <w:r w:rsidR="005E0BA2">
        <w:rPr>
          <w:rStyle w:val="FontStyle282"/>
        </w:rPr>
        <w:tab/>
        <w:t xml:space="preserve"> г. Администрацией Пий-Хемского кожууна получены </w:t>
      </w:r>
      <w:proofErr w:type="gramStart"/>
      <w:r w:rsidR="005E0BA2">
        <w:rPr>
          <w:rStyle w:val="FontStyle282"/>
        </w:rPr>
        <w:t>с</w:t>
      </w:r>
      <w:proofErr w:type="gramEnd"/>
    </w:p>
    <w:p w:rsidR="005E0BA2" w:rsidRDefault="005E0BA2" w:rsidP="005E0BA2">
      <w:pPr>
        <w:pStyle w:val="Style85"/>
        <w:widowControl/>
        <w:rPr>
          <w:rStyle w:val="FontStyle282"/>
        </w:rPr>
      </w:pPr>
      <w:r>
        <w:rPr>
          <w:rStyle w:val="FontStyle282"/>
        </w:rPr>
        <w:t>использованием межведомственного информационного взаимодействия документы (информация) препятствующие в предоставлении муниципальной услуги.</w:t>
      </w:r>
    </w:p>
    <w:p w:rsidR="005E0BA2" w:rsidRDefault="005E0BA2" w:rsidP="005E0BA2">
      <w:pPr>
        <w:pStyle w:val="Style103"/>
        <w:widowControl/>
        <w:spacing w:line="314" w:lineRule="exact"/>
        <w:rPr>
          <w:rStyle w:val="FontStyle282"/>
        </w:rPr>
      </w:pPr>
      <w:r>
        <w:rPr>
          <w:rStyle w:val="FontStyle282"/>
        </w:rPr>
        <w:t>Администрация Пий-Хемского кожууна направляет на доработку, для снятия всех замечаний и препятствий, копии полученных документов (информации):</w:t>
      </w:r>
    </w:p>
    <w:p w:rsidR="003414E1" w:rsidRDefault="003414E1" w:rsidP="003414E1">
      <w:pPr>
        <w:pStyle w:val="Style103"/>
        <w:widowControl/>
        <w:tabs>
          <w:tab w:val="left" w:leader="underscore" w:pos="9244"/>
        </w:tabs>
        <w:spacing w:before="147" w:line="240" w:lineRule="auto"/>
        <w:ind w:left="557" w:firstLine="0"/>
        <w:rPr>
          <w:rStyle w:val="FontStyle282"/>
        </w:rPr>
      </w:pPr>
    </w:p>
    <w:p w:rsidR="003414E1" w:rsidRDefault="003414E1" w:rsidP="003414E1">
      <w:pPr>
        <w:pStyle w:val="Style151"/>
        <w:widowControl/>
        <w:numPr>
          <w:ilvl w:val="0"/>
          <w:numId w:val="14"/>
        </w:numPr>
        <w:tabs>
          <w:tab w:val="left" w:leader="underscore" w:pos="9708"/>
        </w:tabs>
        <w:spacing w:line="337" w:lineRule="exact"/>
        <w:ind w:left="569"/>
        <w:rPr>
          <w:rStyle w:val="FontStyle267"/>
          <w:spacing w:val="20"/>
        </w:rPr>
      </w:pPr>
      <w:r>
        <w:rPr>
          <w:rStyle w:val="FontStyle267"/>
        </w:rPr>
        <w:tab/>
      </w:r>
    </w:p>
    <w:p w:rsidR="003414E1" w:rsidRDefault="003414E1" w:rsidP="005E0BA2">
      <w:pPr>
        <w:pStyle w:val="Style118"/>
        <w:widowControl/>
        <w:numPr>
          <w:ilvl w:val="0"/>
          <w:numId w:val="15"/>
        </w:numPr>
        <w:tabs>
          <w:tab w:val="left" w:leader="underscore" w:pos="9708"/>
        </w:tabs>
        <w:spacing w:line="337" w:lineRule="exact"/>
        <w:ind w:left="569"/>
        <w:rPr>
          <w:rStyle w:val="FontStyle282"/>
        </w:rPr>
      </w:pPr>
      <w:r>
        <w:rPr>
          <w:rStyle w:val="FontStyle282"/>
        </w:rPr>
        <w:t xml:space="preserve"> </w:t>
      </w:r>
      <w:r>
        <w:rPr>
          <w:rStyle w:val="FontStyle282"/>
        </w:rPr>
        <w:tab/>
      </w:r>
    </w:p>
    <w:p w:rsidR="003414E1" w:rsidRDefault="003414E1" w:rsidP="003414E1">
      <w:pPr>
        <w:pStyle w:val="Style118"/>
        <w:widowControl/>
        <w:numPr>
          <w:ilvl w:val="0"/>
          <w:numId w:val="15"/>
        </w:numPr>
        <w:tabs>
          <w:tab w:val="left" w:leader="underscore" w:pos="9708"/>
        </w:tabs>
        <w:spacing w:line="337" w:lineRule="exact"/>
        <w:ind w:left="569"/>
        <w:rPr>
          <w:rStyle w:val="FontStyle282"/>
        </w:rPr>
      </w:pPr>
      <w:r>
        <w:rPr>
          <w:rStyle w:val="FontStyle282"/>
        </w:rPr>
        <w:t xml:space="preserve"> </w:t>
      </w:r>
      <w:r>
        <w:rPr>
          <w:rStyle w:val="FontStyle282"/>
        </w:rPr>
        <w:tab/>
      </w:r>
    </w:p>
    <w:p w:rsidR="003414E1" w:rsidRDefault="003414E1" w:rsidP="003414E1">
      <w:pPr>
        <w:pStyle w:val="Style126"/>
        <w:widowControl/>
        <w:numPr>
          <w:ilvl w:val="0"/>
          <w:numId w:val="15"/>
        </w:numPr>
        <w:tabs>
          <w:tab w:val="left" w:leader="underscore" w:pos="9708"/>
        </w:tabs>
        <w:spacing w:line="337" w:lineRule="exact"/>
        <w:ind w:left="569"/>
        <w:jc w:val="left"/>
        <w:rPr>
          <w:rStyle w:val="FontStyle256"/>
        </w:rPr>
      </w:pPr>
      <w:r>
        <w:rPr>
          <w:rStyle w:val="FontStyle256"/>
        </w:rPr>
        <w:t xml:space="preserve"> </w:t>
      </w:r>
      <w:r>
        <w:rPr>
          <w:rStyle w:val="FontStyle256"/>
        </w:rPr>
        <w:tab/>
      </w:r>
    </w:p>
    <w:p w:rsidR="003414E1" w:rsidRDefault="003414E1" w:rsidP="003414E1">
      <w:pPr>
        <w:pStyle w:val="Style74"/>
        <w:widowControl/>
        <w:spacing w:line="337" w:lineRule="exact"/>
        <w:ind w:left="569"/>
        <w:jc w:val="left"/>
        <w:rPr>
          <w:rStyle w:val="FontStyle256"/>
        </w:rPr>
      </w:pPr>
      <w:r>
        <w:rPr>
          <w:rStyle w:val="FontStyle256"/>
        </w:rPr>
        <w:t>5.</w:t>
      </w:r>
    </w:p>
    <w:p w:rsidR="003414E1" w:rsidRDefault="003414E1" w:rsidP="003414E1">
      <w:pPr>
        <w:pStyle w:val="Style103"/>
        <w:widowControl/>
        <w:spacing w:line="240" w:lineRule="exact"/>
        <w:ind w:firstLine="557"/>
        <w:rPr>
          <w:sz w:val="20"/>
          <w:szCs w:val="20"/>
        </w:rPr>
      </w:pPr>
    </w:p>
    <w:p w:rsidR="003414E1" w:rsidRDefault="003414E1" w:rsidP="003414E1">
      <w:pPr>
        <w:pStyle w:val="Style103"/>
        <w:widowControl/>
        <w:spacing w:line="240" w:lineRule="exact"/>
        <w:ind w:firstLine="557"/>
        <w:rPr>
          <w:sz w:val="20"/>
          <w:szCs w:val="20"/>
        </w:rPr>
      </w:pPr>
    </w:p>
    <w:p w:rsidR="003414E1" w:rsidRDefault="003414E1" w:rsidP="003414E1">
      <w:pPr>
        <w:pStyle w:val="Style103"/>
        <w:widowControl/>
        <w:spacing w:line="240" w:lineRule="exact"/>
        <w:ind w:firstLine="557"/>
        <w:rPr>
          <w:sz w:val="20"/>
          <w:szCs w:val="20"/>
        </w:rPr>
      </w:pPr>
    </w:p>
    <w:p w:rsidR="003414E1" w:rsidRDefault="003414E1" w:rsidP="003414E1">
      <w:pPr>
        <w:pStyle w:val="Style103"/>
        <w:widowControl/>
        <w:spacing w:line="240" w:lineRule="exact"/>
        <w:ind w:firstLine="557"/>
        <w:rPr>
          <w:sz w:val="20"/>
          <w:szCs w:val="20"/>
        </w:rPr>
      </w:pPr>
    </w:p>
    <w:p w:rsidR="003414E1" w:rsidRDefault="003414E1" w:rsidP="003414E1">
      <w:pPr>
        <w:pStyle w:val="Style103"/>
        <w:widowControl/>
        <w:spacing w:before="50" w:line="372" w:lineRule="exact"/>
        <w:ind w:firstLine="557"/>
        <w:rPr>
          <w:rStyle w:val="FontStyle282"/>
        </w:rPr>
      </w:pPr>
      <w:r>
        <w:rPr>
          <w:rStyle w:val="FontStyle282"/>
        </w:rPr>
        <w:t>После устранения всех замечаний Вы имеете право вновь обратиться за предоставлением муниципальной услуги.</w:t>
      </w:r>
    </w:p>
    <w:p w:rsidR="003414E1" w:rsidRDefault="003414E1" w:rsidP="003414E1">
      <w:pPr>
        <w:pStyle w:val="Style53"/>
        <w:widowControl/>
        <w:spacing w:line="240" w:lineRule="exact"/>
        <w:jc w:val="both"/>
        <w:rPr>
          <w:sz w:val="20"/>
          <w:szCs w:val="20"/>
        </w:rPr>
      </w:pPr>
    </w:p>
    <w:p w:rsidR="003414E1" w:rsidRDefault="003414E1" w:rsidP="003414E1">
      <w:pPr>
        <w:pStyle w:val="Style53"/>
        <w:widowControl/>
        <w:spacing w:line="240" w:lineRule="exact"/>
        <w:jc w:val="both"/>
        <w:rPr>
          <w:sz w:val="20"/>
          <w:szCs w:val="20"/>
        </w:rPr>
      </w:pPr>
    </w:p>
    <w:p w:rsidR="003414E1" w:rsidRDefault="003414E1" w:rsidP="003414E1">
      <w:pPr>
        <w:pStyle w:val="Style53"/>
        <w:widowControl/>
        <w:spacing w:line="240" w:lineRule="exact"/>
        <w:jc w:val="both"/>
        <w:rPr>
          <w:sz w:val="20"/>
          <w:szCs w:val="20"/>
        </w:rPr>
      </w:pPr>
    </w:p>
    <w:p w:rsidR="003414E1" w:rsidRDefault="003414E1" w:rsidP="003414E1">
      <w:pPr>
        <w:pStyle w:val="Style53"/>
        <w:widowControl/>
        <w:spacing w:line="240" w:lineRule="exact"/>
        <w:jc w:val="both"/>
        <w:rPr>
          <w:sz w:val="20"/>
          <w:szCs w:val="20"/>
        </w:rPr>
      </w:pPr>
    </w:p>
    <w:p w:rsidR="003414E1" w:rsidRDefault="003414E1" w:rsidP="003414E1">
      <w:pPr>
        <w:pStyle w:val="Style53"/>
        <w:widowControl/>
        <w:spacing w:line="240" w:lineRule="exact"/>
        <w:jc w:val="both"/>
        <w:rPr>
          <w:sz w:val="20"/>
          <w:szCs w:val="20"/>
        </w:rPr>
      </w:pPr>
    </w:p>
    <w:p w:rsidR="003414E1" w:rsidRDefault="003414E1" w:rsidP="003414E1">
      <w:pPr>
        <w:pStyle w:val="Style53"/>
        <w:widowControl/>
        <w:spacing w:line="240" w:lineRule="exact"/>
        <w:jc w:val="both"/>
        <w:rPr>
          <w:sz w:val="20"/>
          <w:szCs w:val="20"/>
        </w:rPr>
      </w:pPr>
    </w:p>
    <w:p w:rsidR="003414E1" w:rsidRDefault="003414E1" w:rsidP="003414E1">
      <w:pPr>
        <w:pStyle w:val="Style53"/>
        <w:widowControl/>
        <w:tabs>
          <w:tab w:val="left" w:pos="6968"/>
        </w:tabs>
        <w:jc w:val="both"/>
        <w:rPr>
          <w:rStyle w:val="FontStyle260"/>
        </w:rPr>
      </w:pPr>
      <w:r>
        <w:rPr>
          <w:rStyle w:val="FontStyle260"/>
        </w:rPr>
        <w:t xml:space="preserve">(Специалист </w:t>
      </w:r>
      <w:proofErr w:type="gramStart"/>
      <w:r>
        <w:rPr>
          <w:rStyle w:val="FontStyle260"/>
        </w:rPr>
        <w:t>уполномоченною</w:t>
      </w:r>
      <w:proofErr w:type="gramEnd"/>
      <w:r>
        <w:rPr>
          <w:rStyle w:val="FontStyle260"/>
        </w:rPr>
        <w:t xml:space="preserve"> органа)</w:t>
      </w:r>
      <w:r>
        <w:rPr>
          <w:rStyle w:val="FontStyle260"/>
          <w:b w:val="0"/>
          <w:bCs w:val="0"/>
          <w:sz w:val="20"/>
          <w:szCs w:val="20"/>
        </w:rPr>
        <w:tab/>
      </w:r>
      <w:r>
        <w:rPr>
          <w:rStyle w:val="FontStyle260"/>
        </w:rPr>
        <w:t>(полнись)</w:t>
      </w:r>
    </w:p>
    <w:p w:rsidR="005E0BA2" w:rsidRDefault="005E0BA2" w:rsidP="003414E1">
      <w:pPr>
        <w:pStyle w:val="Style74"/>
        <w:widowControl/>
        <w:spacing w:before="58" w:line="240" w:lineRule="auto"/>
        <w:ind w:left="7537"/>
        <w:rPr>
          <w:rStyle w:val="FontStyle256"/>
        </w:rPr>
      </w:pPr>
    </w:p>
    <w:p w:rsidR="005E0BA2" w:rsidRDefault="005E0BA2" w:rsidP="003414E1">
      <w:pPr>
        <w:pStyle w:val="Style74"/>
        <w:widowControl/>
        <w:spacing w:before="58" w:line="240" w:lineRule="auto"/>
        <w:ind w:left="7537"/>
        <w:rPr>
          <w:rStyle w:val="FontStyle256"/>
        </w:rPr>
      </w:pPr>
    </w:p>
    <w:p w:rsidR="005E0BA2" w:rsidRDefault="005E0BA2" w:rsidP="003414E1">
      <w:pPr>
        <w:pStyle w:val="Style74"/>
        <w:widowControl/>
        <w:spacing w:before="58" w:line="240" w:lineRule="auto"/>
        <w:ind w:left="7537"/>
        <w:rPr>
          <w:rStyle w:val="FontStyle256"/>
        </w:rPr>
      </w:pPr>
    </w:p>
    <w:p w:rsidR="005E0BA2" w:rsidRDefault="005E0BA2" w:rsidP="003414E1">
      <w:pPr>
        <w:pStyle w:val="Style74"/>
        <w:widowControl/>
        <w:spacing w:before="58" w:line="240" w:lineRule="auto"/>
        <w:ind w:left="7537"/>
        <w:rPr>
          <w:rStyle w:val="FontStyle256"/>
        </w:rPr>
      </w:pPr>
    </w:p>
    <w:p w:rsidR="005E0BA2" w:rsidRDefault="005E0BA2" w:rsidP="003414E1">
      <w:pPr>
        <w:pStyle w:val="Style74"/>
        <w:widowControl/>
        <w:spacing w:before="58" w:line="240" w:lineRule="auto"/>
        <w:ind w:left="7537"/>
        <w:rPr>
          <w:rStyle w:val="FontStyle256"/>
        </w:rPr>
      </w:pPr>
    </w:p>
    <w:p w:rsidR="005E0BA2" w:rsidRDefault="005E0BA2" w:rsidP="003414E1">
      <w:pPr>
        <w:pStyle w:val="Style74"/>
        <w:widowControl/>
        <w:spacing w:before="58" w:line="240" w:lineRule="auto"/>
        <w:ind w:left="7537"/>
        <w:rPr>
          <w:rStyle w:val="FontStyle256"/>
        </w:rPr>
      </w:pPr>
    </w:p>
    <w:p w:rsidR="005E0BA2" w:rsidRDefault="005E0BA2" w:rsidP="003414E1">
      <w:pPr>
        <w:pStyle w:val="Style74"/>
        <w:widowControl/>
        <w:spacing w:before="58" w:line="240" w:lineRule="auto"/>
        <w:ind w:left="7537"/>
        <w:rPr>
          <w:rStyle w:val="FontStyle256"/>
        </w:rPr>
      </w:pPr>
    </w:p>
    <w:p w:rsidR="004E5264" w:rsidRDefault="004E5264" w:rsidP="003414E1">
      <w:pPr>
        <w:pStyle w:val="Style74"/>
        <w:widowControl/>
        <w:spacing w:before="58" w:line="240" w:lineRule="auto"/>
        <w:ind w:left="7537"/>
        <w:rPr>
          <w:rStyle w:val="FontStyle256"/>
        </w:rPr>
      </w:pPr>
    </w:p>
    <w:p w:rsidR="004E5264" w:rsidRDefault="004E5264" w:rsidP="003414E1">
      <w:pPr>
        <w:pStyle w:val="Style74"/>
        <w:widowControl/>
        <w:spacing w:before="58" w:line="240" w:lineRule="auto"/>
        <w:ind w:left="7537"/>
        <w:rPr>
          <w:rStyle w:val="FontStyle256"/>
        </w:rPr>
      </w:pPr>
    </w:p>
    <w:p w:rsidR="003414E1" w:rsidRDefault="003414E1" w:rsidP="003414E1">
      <w:pPr>
        <w:pStyle w:val="Style74"/>
        <w:widowControl/>
        <w:spacing w:before="58" w:line="240" w:lineRule="auto"/>
        <w:ind w:left="7537"/>
        <w:rPr>
          <w:rStyle w:val="FontStyle256"/>
        </w:rPr>
      </w:pPr>
      <w:r>
        <w:rPr>
          <w:rStyle w:val="FontStyle256"/>
        </w:rPr>
        <w:lastRenderedPageBreak/>
        <w:t>Приложение № 3</w:t>
      </w:r>
    </w:p>
    <w:p w:rsidR="003414E1" w:rsidRDefault="003414E1" w:rsidP="003414E1">
      <w:pPr>
        <w:pStyle w:val="Style13"/>
        <w:widowControl/>
        <w:spacing w:line="240" w:lineRule="exact"/>
        <w:ind w:left="2160" w:right="2369"/>
        <w:rPr>
          <w:sz w:val="20"/>
          <w:szCs w:val="20"/>
        </w:rPr>
      </w:pPr>
    </w:p>
    <w:p w:rsidR="003414E1" w:rsidRDefault="003414E1" w:rsidP="003414E1">
      <w:pPr>
        <w:pStyle w:val="Style13"/>
        <w:widowControl/>
        <w:spacing w:before="4" w:line="325" w:lineRule="exact"/>
        <w:ind w:left="2160" w:right="2369"/>
        <w:rPr>
          <w:rStyle w:val="FontStyle255"/>
        </w:rPr>
      </w:pPr>
      <w:r>
        <w:rPr>
          <w:rStyle w:val="FontStyle255"/>
        </w:rPr>
        <w:t>Блок-схема предоставления муниципальной услуги</w:t>
      </w:r>
    </w:p>
    <w:p w:rsidR="004E5264" w:rsidRDefault="004E5264" w:rsidP="003414E1">
      <w:pPr>
        <w:pStyle w:val="Style13"/>
        <w:widowControl/>
        <w:spacing w:before="4" w:line="325" w:lineRule="exact"/>
        <w:ind w:left="2160" w:right="2369"/>
        <w:rPr>
          <w:rStyle w:val="FontStyle255"/>
        </w:rPr>
      </w:pPr>
    </w:p>
    <w:p w:rsidR="003414E1" w:rsidRDefault="003414E1" w:rsidP="003414E1">
      <w:pPr>
        <w:pStyle w:val="Style74"/>
        <w:widowControl/>
        <w:spacing w:line="240" w:lineRule="exact"/>
        <w:ind w:left="1185"/>
        <w:rPr>
          <w:sz w:val="20"/>
          <w:szCs w:val="20"/>
        </w:rPr>
      </w:pPr>
    </w:p>
    <w:tbl>
      <w:tblPr>
        <w:tblW w:w="0" w:type="auto"/>
        <w:tblInd w:w="1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0"/>
      </w:tblGrid>
      <w:tr w:rsidR="004E5264" w:rsidTr="004E5264">
        <w:trPr>
          <w:trHeight w:val="540"/>
        </w:trPr>
        <w:tc>
          <w:tcPr>
            <w:tcW w:w="6630" w:type="dxa"/>
          </w:tcPr>
          <w:p w:rsidR="004E5264" w:rsidRDefault="004E5264" w:rsidP="004E5264">
            <w:pPr>
              <w:pStyle w:val="Style74"/>
              <w:spacing w:before="105" w:line="240" w:lineRule="auto"/>
              <w:ind w:left="126"/>
              <w:rPr>
                <w:rStyle w:val="FontStyle256"/>
              </w:rPr>
            </w:pPr>
            <w:r>
              <w:rPr>
                <w:rStyle w:val="FontStyle256"/>
              </w:rPr>
              <w:t>Прием и рассмотрение заявления с комплектом документов</w:t>
            </w:r>
          </w:p>
        </w:tc>
      </w:tr>
    </w:tbl>
    <w:p w:rsidR="005E0BA2" w:rsidRDefault="004E5264" w:rsidP="005E0BA2">
      <w:pPr>
        <w:pStyle w:val="Style52"/>
        <w:widowControl/>
        <w:spacing w:before="209" w:line="314" w:lineRule="exact"/>
        <w:ind w:left="4494"/>
        <w:jc w:val="both"/>
        <w:rPr>
          <w:rStyle w:val="FontStyle262"/>
          <w:spacing w:val="10"/>
          <w:position w:val="-6"/>
        </w:rPr>
      </w:pPr>
      <w:r>
        <w:rPr>
          <w:b/>
          <w:bCs/>
          <w:noProof/>
          <w:spacing w:val="10"/>
          <w:position w:val="-6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C53D3F" wp14:editId="39CB7B98">
                <wp:simplePos x="0" y="0"/>
                <wp:positionH relativeFrom="column">
                  <wp:posOffset>2644140</wp:posOffset>
                </wp:positionH>
                <wp:positionV relativeFrom="paragraph">
                  <wp:posOffset>20320</wp:posOffset>
                </wp:positionV>
                <wp:extent cx="304800" cy="304800"/>
                <wp:effectExtent l="19050" t="0" r="19050" b="38100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" o:spid="_x0000_s1026" type="#_x0000_t67" style="position:absolute;margin-left:208.2pt;margin-top:1.6pt;width:24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" adj="10800" fillcolor="#4f81bd [3204]" strokecolor="#243f60 [1604]" strokeweight="2pt"/>
            </w:pict>
          </mc:Fallback>
        </mc:AlternateContent>
      </w:r>
    </w:p>
    <w:tbl>
      <w:tblPr>
        <w:tblW w:w="0" w:type="auto"/>
        <w:tblInd w:w="2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1"/>
      </w:tblGrid>
      <w:tr w:rsidR="004E5264" w:rsidTr="004E5264">
        <w:trPr>
          <w:trHeight w:val="614"/>
        </w:trPr>
        <w:tc>
          <w:tcPr>
            <w:tcW w:w="5011" w:type="dxa"/>
          </w:tcPr>
          <w:p w:rsidR="004E5264" w:rsidRDefault="004E5264" w:rsidP="004E5264">
            <w:pPr>
              <w:pStyle w:val="Style74"/>
              <w:spacing w:before="93" w:line="240" w:lineRule="auto"/>
              <w:ind w:left="191"/>
              <w:rPr>
                <w:rStyle w:val="FontStyle256"/>
              </w:rPr>
            </w:pPr>
            <w:r>
              <w:rPr>
                <w:rStyle w:val="FontStyle256"/>
              </w:rPr>
              <w:t>Направление межведомственных запросов</w:t>
            </w:r>
          </w:p>
        </w:tc>
      </w:tr>
    </w:tbl>
    <w:p w:rsidR="003414E1" w:rsidRDefault="004E5264" w:rsidP="003414E1">
      <w:pPr>
        <w:pStyle w:val="Style52"/>
        <w:widowControl/>
        <w:spacing w:before="209" w:line="314" w:lineRule="exact"/>
        <w:ind w:left="4494"/>
        <w:jc w:val="both"/>
        <w:rPr>
          <w:rStyle w:val="FontStyle262"/>
          <w:spacing w:val="10"/>
          <w:position w:val="-6"/>
        </w:rPr>
      </w:pPr>
      <w:r>
        <w:rPr>
          <w:b/>
          <w:bCs/>
          <w:noProof/>
          <w:spacing w:val="10"/>
          <w:position w:val="-6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514AAA" wp14:editId="1FAA2A6F">
                <wp:simplePos x="0" y="0"/>
                <wp:positionH relativeFrom="column">
                  <wp:posOffset>2663190</wp:posOffset>
                </wp:positionH>
                <wp:positionV relativeFrom="paragraph">
                  <wp:posOffset>0</wp:posOffset>
                </wp:positionV>
                <wp:extent cx="304800" cy="304800"/>
                <wp:effectExtent l="19050" t="0" r="19050" b="3810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2" o:spid="_x0000_s1026" type="#_x0000_t67" style="position:absolute;margin-left:209.7pt;margin-top:0;width:24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" adj="10800" fillcolor="#4f81bd [3204]" strokecolor="#243f60 [1604]" strokeweight="2pt"/>
            </w:pict>
          </mc:Fallback>
        </mc:AlternateContent>
      </w:r>
    </w:p>
    <w:tbl>
      <w:tblPr>
        <w:tblW w:w="0" w:type="auto"/>
        <w:tblInd w:w="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7"/>
      </w:tblGrid>
      <w:tr w:rsidR="004E5264" w:rsidTr="004E5264">
        <w:trPr>
          <w:trHeight w:val="653"/>
        </w:trPr>
        <w:tc>
          <w:tcPr>
            <w:tcW w:w="5507" w:type="dxa"/>
          </w:tcPr>
          <w:p w:rsidR="004E5264" w:rsidRDefault="004E5264" w:rsidP="004E5264">
            <w:pPr>
              <w:pStyle w:val="Style74"/>
              <w:spacing w:before="105" w:line="240" w:lineRule="auto"/>
              <w:ind w:left="145"/>
              <w:rPr>
                <w:rStyle w:val="FontStyle256"/>
              </w:rPr>
            </w:pPr>
            <w:r>
              <w:rPr>
                <w:rStyle w:val="FontStyle256"/>
              </w:rPr>
              <w:t>Рассмотрение документов и принятия решения</w:t>
            </w:r>
          </w:p>
        </w:tc>
      </w:tr>
    </w:tbl>
    <w:p w:rsidR="003414E1" w:rsidRDefault="004E5264" w:rsidP="003414E1">
      <w:pPr>
        <w:pStyle w:val="Style74"/>
        <w:widowControl/>
        <w:spacing w:before="105" w:line="240" w:lineRule="auto"/>
        <w:ind w:left="1939"/>
        <w:rPr>
          <w:rStyle w:val="FontStyle256"/>
        </w:rPr>
      </w:pPr>
      <w:r>
        <w:rPr>
          <w:b/>
          <w:bCs/>
          <w:noProof/>
          <w:spacing w:val="10"/>
          <w:position w:val="-6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2AB386" wp14:editId="2735F54C">
                <wp:simplePos x="0" y="0"/>
                <wp:positionH relativeFrom="column">
                  <wp:posOffset>2682240</wp:posOffset>
                </wp:positionH>
                <wp:positionV relativeFrom="paragraph">
                  <wp:posOffset>2540</wp:posOffset>
                </wp:positionV>
                <wp:extent cx="304800" cy="514350"/>
                <wp:effectExtent l="19050" t="0" r="19050" b="38100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514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3" o:spid="_x0000_s1026" type="#_x0000_t67" style="position:absolute;margin-left:211.2pt;margin-top:.2pt;width:24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" adj="15200" fillcolor="#4f81bd [3204]" strokecolor="#243f60 [1604]" strokeweight="2pt"/>
            </w:pict>
          </mc:Fallback>
        </mc:AlternateContent>
      </w:r>
    </w:p>
    <w:p w:rsidR="005E0BA2" w:rsidRDefault="005E0BA2" w:rsidP="005E0BA2">
      <w:pPr>
        <w:pStyle w:val="Style52"/>
        <w:widowControl/>
        <w:spacing w:before="209" w:line="314" w:lineRule="exact"/>
        <w:ind w:left="4494"/>
        <w:jc w:val="both"/>
        <w:rPr>
          <w:rStyle w:val="FontStyle262"/>
          <w:spacing w:val="10"/>
          <w:position w:val="-6"/>
        </w:rPr>
      </w:pP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5"/>
      </w:tblGrid>
      <w:tr w:rsidR="004E5264" w:rsidTr="004E5264">
        <w:trPr>
          <w:trHeight w:val="1245"/>
        </w:trPr>
        <w:tc>
          <w:tcPr>
            <w:tcW w:w="9525" w:type="dxa"/>
          </w:tcPr>
          <w:p w:rsidR="004E5264" w:rsidRDefault="004E5264" w:rsidP="004E5264">
            <w:pPr>
              <w:pStyle w:val="Style4"/>
              <w:widowControl/>
              <w:spacing w:before="105" w:line="372" w:lineRule="exact"/>
              <w:rPr>
                <w:rStyle w:val="FontStyle256"/>
              </w:rPr>
            </w:pPr>
            <w:r>
              <w:rPr>
                <w:rStyle w:val="FontStyle256"/>
              </w:rPr>
              <w:t>Проект постановления Администрации о предоставлении земельного участка в аренду для строительства в границах застроенной территории, в отношении</w:t>
            </w:r>
          </w:p>
          <w:p w:rsidR="004E5264" w:rsidRDefault="004E5264" w:rsidP="004E5264">
            <w:pPr>
              <w:pStyle w:val="Style74"/>
              <w:widowControl/>
              <w:spacing w:line="372" w:lineRule="exact"/>
              <w:jc w:val="center"/>
              <w:rPr>
                <w:rStyle w:val="FontStyle256"/>
              </w:rPr>
            </w:pPr>
            <w:r>
              <w:rPr>
                <w:rStyle w:val="FontStyle256"/>
              </w:rPr>
              <w:t>которой принято решение о развитии</w:t>
            </w:r>
          </w:p>
          <w:p w:rsidR="004E5264" w:rsidRDefault="004E5264" w:rsidP="003414E1">
            <w:pPr>
              <w:pStyle w:val="Style4"/>
              <w:widowControl/>
              <w:spacing w:before="105" w:line="372" w:lineRule="exact"/>
              <w:rPr>
                <w:rStyle w:val="FontStyle256"/>
              </w:rPr>
            </w:pPr>
          </w:p>
        </w:tc>
      </w:tr>
    </w:tbl>
    <w:p w:rsidR="003414E1" w:rsidRDefault="004E5264" w:rsidP="003414E1">
      <w:pPr>
        <w:pStyle w:val="Style52"/>
        <w:widowControl/>
        <w:spacing w:line="240" w:lineRule="exact"/>
        <w:ind w:left="4413"/>
        <w:jc w:val="both"/>
        <w:rPr>
          <w:sz w:val="20"/>
          <w:szCs w:val="20"/>
        </w:rPr>
      </w:pPr>
      <w:r>
        <w:rPr>
          <w:b/>
          <w:bCs/>
          <w:noProof/>
          <w:spacing w:val="10"/>
          <w:position w:val="-6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102160" wp14:editId="71DD45A0">
                <wp:simplePos x="0" y="0"/>
                <wp:positionH relativeFrom="column">
                  <wp:posOffset>2682240</wp:posOffset>
                </wp:positionH>
                <wp:positionV relativeFrom="paragraph">
                  <wp:posOffset>13969</wp:posOffset>
                </wp:positionV>
                <wp:extent cx="304800" cy="409575"/>
                <wp:effectExtent l="19050" t="0" r="38100" b="47625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4" o:spid="_x0000_s1026" type="#_x0000_t67" style="position:absolute;margin-left:211.2pt;margin-top:1.1pt;width:24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" adj="13563" fillcolor="#4f81bd [3204]" strokecolor="#243f60 [1604]" strokeweight="2pt"/>
            </w:pict>
          </mc:Fallback>
        </mc:AlternateContent>
      </w:r>
    </w:p>
    <w:p w:rsidR="003414E1" w:rsidRDefault="003414E1" w:rsidP="003414E1">
      <w:pPr>
        <w:pStyle w:val="Style52"/>
        <w:widowControl/>
        <w:spacing w:before="194" w:line="314" w:lineRule="exact"/>
        <w:ind w:left="4413"/>
        <w:jc w:val="both"/>
        <w:rPr>
          <w:rStyle w:val="FontStyle262"/>
          <w:spacing w:val="10"/>
          <w:position w:val="-5"/>
        </w:rPr>
      </w:pPr>
    </w:p>
    <w:tbl>
      <w:tblPr>
        <w:tblW w:w="0" w:type="auto"/>
        <w:tblInd w:w="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45"/>
      </w:tblGrid>
      <w:tr w:rsidR="004E5264" w:rsidTr="004E5264">
        <w:trPr>
          <w:trHeight w:val="870"/>
        </w:trPr>
        <w:tc>
          <w:tcPr>
            <w:tcW w:w="7545" w:type="dxa"/>
          </w:tcPr>
          <w:p w:rsidR="004E5264" w:rsidRDefault="004E5264" w:rsidP="004E5264">
            <w:pPr>
              <w:pStyle w:val="Style74"/>
              <w:spacing w:before="81" w:line="240" w:lineRule="auto"/>
              <w:jc w:val="center"/>
              <w:rPr>
                <w:rStyle w:val="FontStyle256"/>
              </w:rPr>
            </w:pPr>
            <w:r>
              <w:rPr>
                <w:rStyle w:val="FontStyle256"/>
              </w:rPr>
              <w:t>Направление Председателю администрации проекта постановления на</w:t>
            </w:r>
            <w:r w:rsidR="00F75C46">
              <w:rPr>
                <w:rStyle w:val="FontStyle256"/>
              </w:rPr>
              <w:t xml:space="preserve"> </w:t>
            </w:r>
            <w:r>
              <w:rPr>
                <w:rStyle w:val="FontStyle256"/>
              </w:rPr>
              <w:t>согласование и утверждение</w:t>
            </w:r>
          </w:p>
          <w:p w:rsidR="004E5264" w:rsidRDefault="004E5264" w:rsidP="004E5264">
            <w:pPr>
              <w:pStyle w:val="Style74"/>
              <w:spacing w:line="240" w:lineRule="exact"/>
              <w:ind w:left="1191"/>
              <w:rPr>
                <w:rStyle w:val="FontStyle256"/>
              </w:rPr>
            </w:pPr>
          </w:p>
        </w:tc>
      </w:tr>
    </w:tbl>
    <w:p w:rsidR="003414E1" w:rsidRDefault="004E5264" w:rsidP="003414E1">
      <w:pPr>
        <w:pStyle w:val="Style74"/>
        <w:widowControl/>
        <w:spacing w:before="139" w:line="240" w:lineRule="auto"/>
        <w:ind w:left="499"/>
        <w:rPr>
          <w:rStyle w:val="FontStyle256"/>
        </w:rPr>
      </w:pPr>
      <w:r>
        <w:rPr>
          <w:b/>
          <w:bCs/>
          <w:noProof/>
          <w:spacing w:val="10"/>
          <w:position w:val="-6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C4FE97" wp14:editId="3067BD40">
                <wp:simplePos x="0" y="0"/>
                <wp:positionH relativeFrom="column">
                  <wp:posOffset>2644140</wp:posOffset>
                </wp:positionH>
                <wp:positionV relativeFrom="paragraph">
                  <wp:posOffset>29211</wp:posOffset>
                </wp:positionV>
                <wp:extent cx="304800" cy="438150"/>
                <wp:effectExtent l="19050" t="0" r="38100" b="3810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5" o:spid="_x0000_s1026" type="#_x0000_t67" style="position:absolute;margin-left:208.2pt;margin-top:2.3pt;width:24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" adj="14087" fillcolor="#4f81bd [3204]" strokecolor="#243f60 [1604]" strokeweight="2pt"/>
            </w:pict>
          </mc:Fallback>
        </mc:AlternateContent>
      </w:r>
    </w:p>
    <w:tbl>
      <w:tblPr>
        <w:tblpPr w:leftFromText="180" w:rightFromText="180" w:vertAnchor="text" w:horzAnchor="margin" w:tblpXSpec="center" w:tblpY="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1"/>
      </w:tblGrid>
      <w:tr w:rsidR="004E5264" w:rsidTr="004E5264">
        <w:trPr>
          <w:trHeight w:val="787"/>
        </w:trPr>
        <w:tc>
          <w:tcPr>
            <w:tcW w:w="5941" w:type="dxa"/>
          </w:tcPr>
          <w:p w:rsidR="004E5264" w:rsidRDefault="004E5264" w:rsidP="004E5264">
            <w:pPr>
              <w:pStyle w:val="Style74"/>
              <w:spacing w:before="217" w:line="240" w:lineRule="auto"/>
              <w:ind w:left="201"/>
              <w:rPr>
                <w:rStyle w:val="FontStyle256"/>
              </w:rPr>
            </w:pPr>
            <w:r>
              <w:rPr>
                <w:rStyle w:val="FontStyle256"/>
              </w:rPr>
              <w:t>Выдача заявителю результата муниципальной услуги</w:t>
            </w:r>
          </w:p>
        </w:tc>
      </w:tr>
    </w:tbl>
    <w:p w:rsidR="005E0BA2" w:rsidRDefault="005E0BA2" w:rsidP="005E0BA2">
      <w:pPr>
        <w:pStyle w:val="Style52"/>
        <w:widowControl/>
        <w:spacing w:before="209" w:line="314" w:lineRule="exact"/>
        <w:ind w:left="4494"/>
        <w:jc w:val="both"/>
        <w:rPr>
          <w:rStyle w:val="FontStyle262"/>
          <w:spacing w:val="10"/>
          <w:position w:val="-6"/>
        </w:rPr>
      </w:pPr>
    </w:p>
    <w:p w:rsidR="003414E1" w:rsidRDefault="003414E1" w:rsidP="003414E1">
      <w:pPr>
        <w:pStyle w:val="Style74"/>
        <w:widowControl/>
        <w:spacing w:line="240" w:lineRule="exact"/>
        <w:ind w:left="1545"/>
        <w:rPr>
          <w:sz w:val="20"/>
          <w:szCs w:val="20"/>
        </w:rPr>
      </w:pPr>
    </w:p>
    <w:p w:rsidR="003414E1" w:rsidRDefault="003414E1" w:rsidP="003414E1">
      <w:pPr>
        <w:pStyle w:val="Style74"/>
        <w:widowControl/>
        <w:spacing w:before="217" w:line="240" w:lineRule="auto"/>
        <w:ind w:left="1545"/>
        <w:rPr>
          <w:rStyle w:val="FontStyle256"/>
        </w:rPr>
      </w:pPr>
    </w:p>
    <w:p w:rsidR="00984189" w:rsidRDefault="00984189"/>
    <w:sectPr w:rsidR="00984189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BBF" w:rsidRDefault="00076BBF">
      <w:r>
        <w:separator/>
      </w:r>
    </w:p>
  </w:endnote>
  <w:endnote w:type="continuationSeparator" w:id="0">
    <w:p w:rsidR="00076BBF" w:rsidRDefault="0007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4A" w:rsidRDefault="003414E1">
    <w:pPr>
      <w:pStyle w:val="Style12"/>
      <w:widowControl/>
      <w:ind w:left="-70" w:right="-82"/>
      <w:jc w:val="right"/>
      <w:rPr>
        <w:rStyle w:val="FontStyle271"/>
      </w:rPr>
    </w:pPr>
    <w:r>
      <w:rPr>
        <w:rStyle w:val="FontStyle271"/>
      </w:rPr>
      <w:fldChar w:fldCharType="begin"/>
    </w:r>
    <w:r>
      <w:rPr>
        <w:rStyle w:val="FontStyle271"/>
      </w:rPr>
      <w:instrText>PAGE</w:instrText>
    </w:r>
    <w:r>
      <w:rPr>
        <w:rStyle w:val="FontStyle271"/>
      </w:rPr>
      <w:fldChar w:fldCharType="separate"/>
    </w:r>
    <w:r>
      <w:rPr>
        <w:rStyle w:val="FontStyle271"/>
        <w:noProof/>
      </w:rPr>
      <w:t>146</w:t>
    </w:r>
    <w:r>
      <w:rPr>
        <w:rStyle w:val="FontStyle27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4A" w:rsidRDefault="003414E1">
    <w:pPr>
      <w:pStyle w:val="Style12"/>
      <w:widowControl/>
      <w:ind w:left="-70" w:right="-82"/>
      <w:jc w:val="right"/>
      <w:rPr>
        <w:rStyle w:val="FontStyle271"/>
      </w:rPr>
    </w:pPr>
    <w:r>
      <w:rPr>
        <w:rStyle w:val="FontStyle271"/>
      </w:rPr>
      <w:fldChar w:fldCharType="begin"/>
    </w:r>
    <w:r>
      <w:rPr>
        <w:rStyle w:val="FontStyle271"/>
      </w:rPr>
      <w:instrText>PAGE</w:instrText>
    </w:r>
    <w:r>
      <w:rPr>
        <w:rStyle w:val="FontStyle271"/>
      </w:rPr>
      <w:fldChar w:fldCharType="separate"/>
    </w:r>
    <w:r w:rsidR="00D102D7">
      <w:rPr>
        <w:rStyle w:val="FontStyle271"/>
        <w:noProof/>
      </w:rPr>
      <w:t>2</w:t>
    </w:r>
    <w:r>
      <w:rPr>
        <w:rStyle w:val="FontStyle27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BBF" w:rsidRDefault="00076BBF">
      <w:r>
        <w:separator/>
      </w:r>
    </w:p>
  </w:footnote>
  <w:footnote w:type="continuationSeparator" w:id="0">
    <w:p w:rsidR="00076BBF" w:rsidRDefault="00076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4A" w:rsidRDefault="00D102D7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4A" w:rsidRDefault="00D102D7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7200CE"/>
    <w:lvl w:ilvl="0">
      <w:numFmt w:val="bullet"/>
      <w:lvlText w:val="*"/>
      <w:lvlJc w:val="left"/>
    </w:lvl>
  </w:abstractNum>
  <w:abstractNum w:abstractNumId="1">
    <w:nsid w:val="09F52DD0"/>
    <w:multiLevelType w:val="singleLevel"/>
    <w:tmpl w:val="3F60C75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10151FF5"/>
    <w:multiLevelType w:val="singleLevel"/>
    <w:tmpl w:val="3010228A"/>
    <w:lvl w:ilvl="0">
      <w:start w:val="6"/>
      <w:numFmt w:val="decimal"/>
      <w:lvlText w:val="5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3">
    <w:nsid w:val="107C1F48"/>
    <w:multiLevelType w:val="singleLevel"/>
    <w:tmpl w:val="3F60C75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>
    <w:nsid w:val="1E4B4D89"/>
    <w:multiLevelType w:val="singleLevel"/>
    <w:tmpl w:val="6B088924"/>
    <w:lvl w:ilvl="0">
      <w:start w:val="2"/>
      <w:numFmt w:val="decimal"/>
      <w:lvlText w:val="3.2.%1."/>
      <w:legacy w:legacy="1" w:legacySpace="0" w:legacyIndent="697"/>
      <w:lvlJc w:val="left"/>
      <w:rPr>
        <w:rFonts w:ascii="Times New Roman" w:hAnsi="Times New Roman" w:cs="Times New Roman" w:hint="default"/>
      </w:rPr>
    </w:lvl>
  </w:abstractNum>
  <w:abstractNum w:abstractNumId="5">
    <w:nsid w:val="1F1345A3"/>
    <w:multiLevelType w:val="singleLevel"/>
    <w:tmpl w:val="E4C019E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3E6D2B01"/>
    <w:multiLevelType w:val="singleLevel"/>
    <w:tmpl w:val="16EEFE10"/>
    <w:lvl w:ilvl="0">
      <w:start w:val="1"/>
      <w:numFmt w:val="decimal"/>
      <w:lvlText w:val="%1."/>
      <w:legacy w:legacy="1" w:legacySpace="0" w:legacyIndent="9139"/>
      <w:lvlJc w:val="left"/>
      <w:rPr>
        <w:rFonts w:ascii="Candara" w:hAnsi="Candara" w:hint="default"/>
      </w:rPr>
    </w:lvl>
  </w:abstractNum>
  <w:abstractNum w:abstractNumId="7">
    <w:nsid w:val="49FF7FE4"/>
    <w:multiLevelType w:val="singleLevel"/>
    <w:tmpl w:val="5E623DA0"/>
    <w:lvl w:ilvl="0">
      <w:start w:val="2"/>
      <w:numFmt w:val="decimal"/>
      <w:lvlText w:val="%1)"/>
      <w:legacy w:legacy="1" w:legacySpace="0" w:legacyIndent="314"/>
      <w:lvlJc w:val="left"/>
      <w:rPr>
        <w:rFonts w:ascii="Times New Roman" w:hAnsi="Times New Roman" w:cs="Times New Roman" w:hint="default"/>
      </w:rPr>
    </w:lvl>
  </w:abstractNum>
  <w:abstractNum w:abstractNumId="8">
    <w:nsid w:val="4CF80B31"/>
    <w:multiLevelType w:val="singleLevel"/>
    <w:tmpl w:val="C52CB83A"/>
    <w:lvl w:ilvl="0">
      <w:start w:val="2"/>
      <w:numFmt w:val="decimal"/>
      <w:lvlText w:val="1.3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9">
    <w:nsid w:val="5AA1114E"/>
    <w:multiLevelType w:val="singleLevel"/>
    <w:tmpl w:val="ECA62772"/>
    <w:lvl w:ilvl="0">
      <w:start w:val="2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0">
    <w:nsid w:val="5EB62A69"/>
    <w:multiLevelType w:val="singleLevel"/>
    <w:tmpl w:val="70D889D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5F910748"/>
    <w:multiLevelType w:val="singleLevel"/>
    <w:tmpl w:val="0A1E867E"/>
    <w:lvl w:ilvl="0">
      <w:start w:val="3"/>
      <w:numFmt w:val="decimal"/>
      <w:lvlText w:val="5.%1."/>
      <w:legacy w:legacy="1" w:legacySpace="0" w:legacyIndent="488"/>
      <w:lvlJc w:val="left"/>
      <w:rPr>
        <w:rFonts w:ascii="Times New Roman" w:hAnsi="Times New Roman" w:cs="Times New Roman" w:hint="default"/>
      </w:rPr>
    </w:lvl>
  </w:abstractNum>
  <w:abstractNum w:abstractNumId="12">
    <w:nsid w:val="67B54DDE"/>
    <w:multiLevelType w:val="singleLevel"/>
    <w:tmpl w:val="1A0810CA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>
    <w:nsid w:val="6A3E24DA"/>
    <w:multiLevelType w:val="singleLevel"/>
    <w:tmpl w:val="09E4DFB4"/>
    <w:lvl w:ilvl="0">
      <w:start w:val="3"/>
      <w:numFmt w:val="decimal"/>
      <w:lvlText w:val="%1)"/>
      <w:legacy w:legacy="1" w:legacySpace="0" w:legacyIndent="31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9"/>
  </w:num>
  <w:num w:numId="9">
    <w:abstractNumId w:val="13"/>
  </w:num>
  <w:num w:numId="10">
    <w:abstractNumId w:val="11"/>
  </w:num>
  <w:num w:numId="11">
    <w:abstractNumId w:val="5"/>
  </w:num>
  <w:num w:numId="12">
    <w:abstractNumId w:val="2"/>
  </w:num>
  <w:num w:numId="13">
    <w:abstractNumId w:val="1"/>
  </w:num>
  <w:num w:numId="14">
    <w:abstractNumId w:val="6"/>
  </w:num>
  <w:num w:numId="15">
    <w:abstractNumId w:val="6"/>
    <w:lvlOverride w:ilvl="0">
      <w:lvl w:ilvl="0">
        <w:start w:val="1"/>
        <w:numFmt w:val="decimal"/>
        <w:lvlText w:val="%1."/>
        <w:legacy w:legacy="1" w:legacySpace="0" w:legacyIndent="913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56"/>
    <w:rsid w:val="00076BBF"/>
    <w:rsid w:val="001E4F00"/>
    <w:rsid w:val="002B61E9"/>
    <w:rsid w:val="003414E1"/>
    <w:rsid w:val="004811FB"/>
    <w:rsid w:val="004E5264"/>
    <w:rsid w:val="005E0BA2"/>
    <w:rsid w:val="0067313D"/>
    <w:rsid w:val="00886B24"/>
    <w:rsid w:val="008E68D3"/>
    <w:rsid w:val="00920AD4"/>
    <w:rsid w:val="009775CB"/>
    <w:rsid w:val="00984189"/>
    <w:rsid w:val="00A361B5"/>
    <w:rsid w:val="00A811C3"/>
    <w:rsid w:val="00B732D8"/>
    <w:rsid w:val="00D102D7"/>
    <w:rsid w:val="00DE4B56"/>
    <w:rsid w:val="00E07942"/>
    <w:rsid w:val="00F00F28"/>
    <w:rsid w:val="00F75C46"/>
    <w:rsid w:val="00FE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3414E1"/>
    <w:pPr>
      <w:spacing w:line="319" w:lineRule="exact"/>
      <w:jc w:val="center"/>
    </w:pPr>
  </w:style>
  <w:style w:type="paragraph" w:customStyle="1" w:styleId="Style8">
    <w:name w:val="Style8"/>
    <w:basedOn w:val="a"/>
    <w:uiPriority w:val="99"/>
    <w:rsid w:val="003414E1"/>
    <w:pPr>
      <w:spacing w:line="244" w:lineRule="exact"/>
      <w:jc w:val="center"/>
    </w:pPr>
  </w:style>
  <w:style w:type="paragraph" w:customStyle="1" w:styleId="Style12">
    <w:name w:val="Style12"/>
    <w:basedOn w:val="a"/>
    <w:uiPriority w:val="99"/>
    <w:rsid w:val="003414E1"/>
  </w:style>
  <w:style w:type="paragraph" w:customStyle="1" w:styleId="Style13">
    <w:name w:val="Style13"/>
    <w:basedOn w:val="a"/>
    <w:uiPriority w:val="99"/>
    <w:rsid w:val="003414E1"/>
    <w:pPr>
      <w:spacing w:line="314" w:lineRule="exact"/>
      <w:jc w:val="center"/>
    </w:pPr>
  </w:style>
  <w:style w:type="paragraph" w:customStyle="1" w:styleId="Style17">
    <w:name w:val="Style17"/>
    <w:basedOn w:val="a"/>
    <w:uiPriority w:val="99"/>
    <w:rsid w:val="003414E1"/>
    <w:pPr>
      <w:spacing w:line="314" w:lineRule="exact"/>
      <w:jc w:val="right"/>
    </w:pPr>
  </w:style>
  <w:style w:type="paragraph" w:customStyle="1" w:styleId="Style33">
    <w:name w:val="Style33"/>
    <w:basedOn w:val="a"/>
    <w:uiPriority w:val="99"/>
    <w:rsid w:val="003414E1"/>
    <w:pPr>
      <w:spacing w:line="267" w:lineRule="exact"/>
      <w:jc w:val="both"/>
    </w:pPr>
  </w:style>
  <w:style w:type="paragraph" w:customStyle="1" w:styleId="Style35">
    <w:name w:val="Style35"/>
    <w:basedOn w:val="a"/>
    <w:uiPriority w:val="99"/>
    <w:rsid w:val="003414E1"/>
  </w:style>
  <w:style w:type="paragraph" w:customStyle="1" w:styleId="Style40">
    <w:name w:val="Style40"/>
    <w:basedOn w:val="a"/>
    <w:uiPriority w:val="99"/>
    <w:rsid w:val="003414E1"/>
    <w:pPr>
      <w:spacing w:line="267" w:lineRule="exact"/>
      <w:ind w:firstLine="128"/>
      <w:jc w:val="both"/>
    </w:pPr>
  </w:style>
  <w:style w:type="paragraph" w:customStyle="1" w:styleId="Style51">
    <w:name w:val="Style51"/>
    <w:basedOn w:val="a"/>
    <w:uiPriority w:val="99"/>
    <w:rsid w:val="003414E1"/>
    <w:pPr>
      <w:spacing w:line="267" w:lineRule="exact"/>
    </w:pPr>
  </w:style>
  <w:style w:type="paragraph" w:customStyle="1" w:styleId="Style52">
    <w:name w:val="Style52"/>
    <w:basedOn w:val="a"/>
    <w:uiPriority w:val="99"/>
    <w:rsid w:val="003414E1"/>
  </w:style>
  <w:style w:type="paragraph" w:customStyle="1" w:styleId="Style53">
    <w:name w:val="Style53"/>
    <w:basedOn w:val="a"/>
    <w:uiPriority w:val="99"/>
    <w:rsid w:val="003414E1"/>
  </w:style>
  <w:style w:type="paragraph" w:customStyle="1" w:styleId="Style56">
    <w:name w:val="Style56"/>
    <w:basedOn w:val="a"/>
    <w:uiPriority w:val="99"/>
    <w:rsid w:val="003414E1"/>
    <w:pPr>
      <w:spacing w:line="276" w:lineRule="exact"/>
      <w:ind w:firstLine="221"/>
      <w:jc w:val="both"/>
    </w:pPr>
  </w:style>
  <w:style w:type="paragraph" w:customStyle="1" w:styleId="Style61">
    <w:name w:val="Style61"/>
    <w:basedOn w:val="a"/>
    <w:uiPriority w:val="99"/>
    <w:rsid w:val="003414E1"/>
    <w:pPr>
      <w:spacing w:line="261" w:lineRule="exact"/>
      <w:jc w:val="center"/>
    </w:pPr>
  </w:style>
  <w:style w:type="paragraph" w:customStyle="1" w:styleId="Style69">
    <w:name w:val="Style69"/>
    <w:basedOn w:val="a"/>
    <w:uiPriority w:val="99"/>
    <w:rsid w:val="003414E1"/>
    <w:pPr>
      <w:spacing w:line="322" w:lineRule="exact"/>
      <w:ind w:firstLine="569"/>
      <w:jc w:val="both"/>
    </w:pPr>
  </w:style>
  <w:style w:type="paragraph" w:customStyle="1" w:styleId="Style74">
    <w:name w:val="Style74"/>
    <w:basedOn w:val="a"/>
    <w:uiPriority w:val="99"/>
    <w:rsid w:val="003414E1"/>
    <w:pPr>
      <w:spacing w:line="325" w:lineRule="exact"/>
      <w:jc w:val="both"/>
    </w:pPr>
  </w:style>
  <w:style w:type="paragraph" w:customStyle="1" w:styleId="Style85">
    <w:name w:val="Style85"/>
    <w:basedOn w:val="a"/>
    <w:uiPriority w:val="99"/>
    <w:rsid w:val="003414E1"/>
    <w:pPr>
      <w:spacing w:line="314" w:lineRule="exact"/>
      <w:jc w:val="both"/>
    </w:pPr>
  </w:style>
  <w:style w:type="paragraph" w:customStyle="1" w:styleId="Style86">
    <w:name w:val="Style86"/>
    <w:basedOn w:val="a"/>
    <w:uiPriority w:val="99"/>
    <w:rsid w:val="003414E1"/>
    <w:pPr>
      <w:spacing w:line="322" w:lineRule="exact"/>
      <w:ind w:firstLine="708"/>
      <w:jc w:val="both"/>
    </w:pPr>
  </w:style>
  <w:style w:type="paragraph" w:customStyle="1" w:styleId="Style90">
    <w:name w:val="Style90"/>
    <w:basedOn w:val="a"/>
    <w:uiPriority w:val="99"/>
    <w:rsid w:val="003414E1"/>
    <w:pPr>
      <w:spacing w:line="325" w:lineRule="exact"/>
      <w:ind w:firstLine="720"/>
      <w:jc w:val="both"/>
    </w:pPr>
  </w:style>
  <w:style w:type="paragraph" w:customStyle="1" w:styleId="Style103">
    <w:name w:val="Style103"/>
    <w:basedOn w:val="a"/>
    <w:uiPriority w:val="99"/>
    <w:rsid w:val="003414E1"/>
    <w:pPr>
      <w:spacing w:line="319" w:lineRule="exact"/>
      <w:ind w:firstLine="569"/>
      <w:jc w:val="both"/>
    </w:pPr>
  </w:style>
  <w:style w:type="paragraph" w:customStyle="1" w:styleId="Style108">
    <w:name w:val="Style108"/>
    <w:basedOn w:val="a"/>
    <w:uiPriority w:val="99"/>
    <w:rsid w:val="003414E1"/>
    <w:pPr>
      <w:spacing w:line="279" w:lineRule="exact"/>
      <w:ind w:firstLine="1092"/>
    </w:pPr>
  </w:style>
  <w:style w:type="paragraph" w:customStyle="1" w:styleId="Style109">
    <w:name w:val="Style109"/>
    <w:basedOn w:val="a"/>
    <w:uiPriority w:val="99"/>
    <w:rsid w:val="003414E1"/>
    <w:pPr>
      <w:jc w:val="center"/>
    </w:pPr>
  </w:style>
  <w:style w:type="paragraph" w:customStyle="1" w:styleId="Style116">
    <w:name w:val="Style116"/>
    <w:basedOn w:val="a"/>
    <w:uiPriority w:val="99"/>
    <w:rsid w:val="003414E1"/>
    <w:pPr>
      <w:spacing w:line="279" w:lineRule="exact"/>
      <w:ind w:firstLine="708"/>
      <w:jc w:val="both"/>
    </w:pPr>
  </w:style>
  <w:style w:type="paragraph" w:customStyle="1" w:styleId="Style118">
    <w:name w:val="Style118"/>
    <w:basedOn w:val="a"/>
    <w:uiPriority w:val="99"/>
    <w:rsid w:val="003414E1"/>
    <w:pPr>
      <w:spacing w:line="325" w:lineRule="exact"/>
    </w:pPr>
  </w:style>
  <w:style w:type="paragraph" w:customStyle="1" w:styleId="Style119">
    <w:name w:val="Style119"/>
    <w:basedOn w:val="a"/>
    <w:uiPriority w:val="99"/>
    <w:rsid w:val="003414E1"/>
  </w:style>
  <w:style w:type="paragraph" w:customStyle="1" w:styleId="Style120">
    <w:name w:val="Style120"/>
    <w:basedOn w:val="a"/>
    <w:uiPriority w:val="99"/>
    <w:rsid w:val="003414E1"/>
    <w:pPr>
      <w:spacing w:line="325" w:lineRule="exact"/>
      <w:ind w:firstLine="1440"/>
    </w:pPr>
  </w:style>
  <w:style w:type="paragraph" w:customStyle="1" w:styleId="Style122">
    <w:name w:val="Style122"/>
    <w:basedOn w:val="a"/>
    <w:uiPriority w:val="99"/>
    <w:rsid w:val="003414E1"/>
    <w:pPr>
      <w:spacing w:line="322" w:lineRule="exact"/>
      <w:ind w:firstLine="569"/>
      <w:jc w:val="both"/>
    </w:pPr>
  </w:style>
  <w:style w:type="paragraph" w:customStyle="1" w:styleId="Style126">
    <w:name w:val="Style126"/>
    <w:basedOn w:val="a"/>
    <w:uiPriority w:val="99"/>
    <w:rsid w:val="003414E1"/>
    <w:pPr>
      <w:jc w:val="both"/>
    </w:pPr>
  </w:style>
  <w:style w:type="paragraph" w:customStyle="1" w:styleId="Style129">
    <w:name w:val="Style129"/>
    <w:basedOn w:val="a"/>
    <w:uiPriority w:val="99"/>
    <w:rsid w:val="003414E1"/>
  </w:style>
  <w:style w:type="paragraph" w:customStyle="1" w:styleId="Style140">
    <w:name w:val="Style140"/>
    <w:basedOn w:val="a"/>
    <w:uiPriority w:val="99"/>
    <w:rsid w:val="003414E1"/>
    <w:pPr>
      <w:spacing w:line="319" w:lineRule="exact"/>
      <w:ind w:firstLine="546"/>
      <w:jc w:val="both"/>
    </w:pPr>
  </w:style>
  <w:style w:type="paragraph" w:customStyle="1" w:styleId="Style145">
    <w:name w:val="Style145"/>
    <w:basedOn w:val="a"/>
    <w:uiPriority w:val="99"/>
    <w:rsid w:val="003414E1"/>
    <w:pPr>
      <w:spacing w:line="325" w:lineRule="exact"/>
      <w:jc w:val="center"/>
    </w:pPr>
  </w:style>
  <w:style w:type="paragraph" w:customStyle="1" w:styleId="Style150">
    <w:name w:val="Style150"/>
    <w:basedOn w:val="a"/>
    <w:uiPriority w:val="99"/>
    <w:rsid w:val="003414E1"/>
  </w:style>
  <w:style w:type="paragraph" w:customStyle="1" w:styleId="Style151">
    <w:name w:val="Style151"/>
    <w:basedOn w:val="a"/>
    <w:uiPriority w:val="99"/>
    <w:rsid w:val="003414E1"/>
  </w:style>
  <w:style w:type="character" w:customStyle="1" w:styleId="FontStyle254">
    <w:name w:val="Font Style254"/>
    <w:basedOn w:val="a0"/>
    <w:uiPriority w:val="99"/>
    <w:rsid w:val="003414E1"/>
    <w:rPr>
      <w:rFonts w:ascii="Times New Roman" w:hAnsi="Times New Roman" w:cs="Times New Roman"/>
      <w:b/>
      <w:bCs/>
      <w:smallCaps/>
      <w:spacing w:val="10"/>
      <w:sz w:val="24"/>
      <w:szCs w:val="24"/>
    </w:rPr>
  </w:style>
  <w:style w:type="character" w:customStyle="1" w:styleId="FontStyle255">
    <w:name w:val="Font Style255"/>
    <w:basedOn w:val="a0"/>
    <w:uiPriority w:val="99"/>
    <w:rsid w:val="003414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6">
    <w:name w:val="Font Style256"/>
    <w:basedOn w:val="a0"/>
    <w:uiPriority w:val="99"/>
    <w:rsid w:val="003414E1"/>
    <w:rPr>
      <w:rFonts w:ascii="Times New Roman" w:hAnsi="Times New Roman" w:cs="Times New Roman"/>
      <w:sz w:val="24"/>
      <w:szCs w:val="24"/>
    </w:rPr>
  </w:style>
  <w:style w:type="character" w:customStyle="1" w:styleId="FontStyle257">
    <w:name w:val="Font Style257"/>
    <w:basedOn w:val="a0"/>
    <w:uiPriority w:val="99"/>
    <w:rsid w:val="003414E1"/>
    <w:rPr>
      <w:rFonts w:ascii="Times New Roman" w:hAnsi="Times New Roman" w:cs="Times New Roman"/>
      <w:sz w:val="16"/>
      <w:szCs w:val="16"/>
    </w:rPr>
  </w:style>
  <w:style w:type="character" w:customStyle="1" w:styleId="FontStyle260">
    <w:name w:val="Font Style260"/>
    <w:basedOn w:val="a0"/>
    <w:uiPriority w:val="99"/>
    <w:rsid w:val="003414E1"/>
    <w:rPr>
      <w:rFonts w:ascii="Constantia" w:hAnsi="Constantia" w:cs="Constantia"/>
      <w:b/>
      <w:bCs/>
      <w:sz w:val="14"/>
      <w:szCs w:val="14"/>
    </w:rPr>
  </w:style>
  <w:style w:type="character" w:customStyle="1" w:styleId="FontStyle262">
    <w:name w:val="Font Style262"/>
    <w:basedOn w:val="a0"/>
    <w:uiPriority w:val="99"/>
    <w:rsid w:val="003414E1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267">
    <w:name w:val="Font Style267"/>
    <w:basedOn w:val="a0"/>
    <w:uiPriority w:val="99"/>
    <w:rsid w:val="003414E1"/>
    <w:rPr>
      <w:rFonts w:ascii="Candara" w:hAnsi="Candara" w:cs="Candara"/>
      <w:sz w:val="8"/>
      <w:szCs w:val="8"/>
    </w:rPr>
  </w:style>
  <w:style w:type="character" w:customStyle="1" w:styleId="FontStyle271">
    <w:name w:val="Font Style271"/>
    <w:basedOn w:val="a0"/>
    <w:uiPriority w:val="99"/>
    <w:rsid w:val="003414E1"/>
    <w:rPr>
      <w:rFonts w:ascii="Constantia" w:hAnsi="Constantia" w:cs="Constantia"/>
      <w:spacing w:val="10"/>
      <w:sz w:val="22"/>
      <w:szCs w:val="22"/>
    </w:rPr>
  </w:style>
  <w:style w:type="character" w:customStyle="1" w:styleId="FontStyle275">
    <w:name w:val="Font Style275"/>
    <w:basedOn w:val="a0"/>
    <w:uiPriority w:val="99"/>
    <w:rsid w:val="003414E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2">
    <w:name w:val="Font Style282"/>
    <w:basedOn w:val="a0"/>
    <w:uiPriority w:val="99"/>
    <w:rsid w:val="003414E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8">
    <w:name w:val="Font Style288"/>
    <w:basedOn w:val="a0"/>
    <w:uiPriority w:val="99"/>
    <w:rsid w:val="003414E1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289">
    <w:name w:val="Font Style289"/>
    <w:basedOn w:val="a0"/>
    <w:uiPriority w:val="99"/>
    <w:rsid w:val="003414E1"/>
    <w:rPr>
      <w:rFonts w:ascii="Arial" w:hAnsi="Arial" w:cs="Arial"/>
      <w:b/>
      <w:bCs/>
      <w:sz w:val="12"/>
      <w:szCs w:val="12"/>
    </w:rPr>
  </w:style>
  <w:style w:type="character" w:customStyle="1" w:styleId="FontStyle290">
    <w:name w:val="Font Style290"/>
    <w:basedOn w:val="a0"/>
    <w:uiPriority w:val="99"/>
    <w:rsid w:val="003414E1"/>
    <w:rPr>
      <w:rFonts w:ascii="Arial" w:hAnsi="Arial" w:cs="Arial"/>
      <w:i/>
      <w:iCs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341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4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7">
    <w:name w:val="Style147"/>
    <w:basedOn w:val="a"/>
    <w:uiPriority w:val="99"/>
    <w:rsid w:val="00F00F28"/>
    <w:pPr>
      <w:spacing w:line="325" w:lineRule="exact"/>
      <w:ind w:hanging="360"/>
      <w:jc w:val="both"/>
    </w:pPr>
  </w:style>
  <w:style w:type="character" w:styleId="a5">
    <w:name w:val="Hyperlink"/>
    <w:basedOn w:val="a0"/>
    <w:uiPriority w:val="99"/>
    <w:unhideWhenUsed/>
    <w:rsid w:val="00FE0A3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E5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3414E1"/>
    <w:pPr>
      <w:spacing w:line="319" w:lineRule="exact"/>
      <w:jc w:val="center"/>
    </w:pPr>
  </w:style>
  <w:style w:type="paragraph" w:customStyle="1" w:styleId="Style8">
    <w:name w:val="Style8"/>
    <w:basedOn w:val="a"/>
    <w:uiPriority w:val="99"/>
    <w:rsid w:val="003414E1"/>
    <w:pPr>
      <w:spacing w:line="244" w:lineRule="exact"/>
      <w:jc w:val="center"/>
    </w:pPr>
  </w:style>
  <w:style w:type="paragraph" w:customStyle="1" w:styleId="Style12">
    <w:name w:val="Style12"/>
    <w:basedOn w:val="a"/>
    <w:uiPriority w:val="99"/>
    <w:rsid w:val="003414E1"/>
  </w:style>
  <w:style w:type="paragraph" w:customStyle="1" w:styleId="Style13">
    <w:name w:val="Style13"/>
    <w:basedOn w:val="a"/>
    <w:uiPriority w:val="99"/>
    <w:rsid w:val="003414E1"/>
    <w:pPr>
      <w:spacing w:line="314" w:lineRule="exact"/>
      <w:jc w:val="center"/>
    </w:pPr>
  </w:style>
  <w:style w:type="paragraph" w:customStyle="1" w:styleId="Style17">
    <w:name w:val="Style17"/>
    <w:basedOn w:val="a"/>
    <w:uiPriority w:val="99"/>
    <w:rsid w:val="003414E1"/>
    <w:pPr>
      <w:spacing w:line="314" w:lineRule="exact"/>
      <w:jc w:val="right"/>
    </w:pPr>
  </w:style>
  <w:style w:type="paragraph" w:customStyle="1" w:styleId="Style33">
    <w:name w:val="Style33"/>
    <w:basedOn w:val="a"/>
    <w:uiPriority w:val="99"/>
    <w:rsid w:val="003414E1"/>
    <w:pPr>
      <w:spacing w:line="267" w:lineRule="exact"/>
      <w:jc w:val="both"/>
    </w:pPr>
  </w:style>
  <w:style w:type="paragraph" w:customStyle="1" w:styleId="Style35">
    <w:name w:val="Style35"/>
    <w:basedOn w:val="a"/>
    <w:uiPriority w:val="99"/>
    <w:rsid w:val="003414E1"/>
  </w:style>
  <w:style w:type="paragraph" w:customStyle="1" w:styleId="Style40">
    <w:name w:val="Style40"/>
    <w:basedOn w:val="a"/>
    <w:uiPriority w:val="99"/>
    <w:rsid w:val="003414E1"/>
    <w:pPr>
      <w:spacing w:line="267" w:lineRule="exact"/>
      <w:ind w:firstLine="128"/>
      <w:jc w:val="both"/>
    </w:pPr>
  </w:style>
  <w:style w:type="paragraph" w:customStyle="1" w:styleId="Style51">
    <w:name w:val="Style51"/>
    <w:basedOn w:val="a"/>
    <w:uiPriority w:val="99"/>
    <w:rsid w:val="003414E1"/>
    <w:pPr>
      <w:spacing w:line="267" w:lineRule="exact"/>
    </w:pPr>
  </w:style>
  <w:style w:type="paragraph" w:customStyle="1" w:styleId="Style52">
    <w:name w:val="Style52"/>
    <w:basedOn w:val="a"/>
    <w:uiPriority w:val="99"/>
    <w:rsid w:val="003414E1"/>
  </w:style>
  <w:style w:type="paragraph" w:customStyle="1" w:styleId="Style53">
    <w:name w:val="Style53"/>
    <w:basedOn w:val="a"/>
    <w:uiPriority w:val="99"/>
    <w:rsid w:val="003414E1"/>
  </w:style>
  <w:style w:type="paragraph" w:customStyle="1" w:styleId="Style56">
    <w:name w:val="Style56"/>
    <w:basedOn w:val="a"/>
    <w:uiPriority w:val="99"/>
    <w:rsid w:val="003414E1"/>
    <w:pPr>
      <w:spacing w:line="276" w:lineRule="exact"/>
      <w:ind w:firstLine="221"/>
      <w:jc w:val="both"/>
    </w:pPr>
  </w:style>
  <w:style w:type="paragraph" w:customStyle="1" w:styleId="Style61">
    <w:name w:val="Style61"/>
    <w:basedOn w:val="a"/>
    <w:uiPriority w:val="99"/>
    <w:rsid w:val="003414E1"/>
    <w:pPr>
      <w:spacing w:line="261" w:lineRule="exact"/>
      <w:jc w:val="center"/>
    </w:pPr>
  </w:style>
  <w:style w:type="paragraph" w:customStyle="1" w:styleId="Style69">
    <w:name w:val="Style69"/>
    <w:basedOn w:val="a"/>
    <w:uiPriority w:val="99"/>
    <w:rsid w:val="003414E1"/>
    <w:pPr>
      <w:spacing w:line="322" w:lineRule="exact"/>
      <w:ind w:firstLine="569"/>
      <w:jc w:val="both"/>
    </w:pPr>
  </w:style>
  <w:style w:type="paragraph" w:customStyle="1" w:styleId="Style74">
    <w:name w:val="Style74"/>
    <w:basedOn w:val="a"/>
    <w:uiPriority w:val="99"/>
    <w:rsid w:val="003414E1"/>
    <w:pPr>
      <w:spacing w:line="325" w:lineRule="exact"/>
      <w:jc w:val="both"/>
    </w:pPr>
  </w:style>
  <w:style w:type="paragraph" w:customStyle="1" w:styleId="Style85">
    <w:name w:val="Style85"/>
    <w:basedOn w:val="a"/>
    <w:uiPriority w:val="99"/>
    <w:rsid w:val="003414E1"/>
    <w:pPr>
      <w:spacing w:line="314" w:lineRule="exact"/>
      <w:jc w:val="both"/>
    </w:pPr>
  </w:style>
  <w:style w:type="paragraph" w:customStyle="1" w:styleId="Style86">
    <w:name w:val="Style86"/>
    <w:basedOn w:val="a"/>
    <w:uiPriority w:val="99"/>
    <w:rsid w:val="003414E1"/>
    <w:pPr>
      <w:spacing w:line="322" w:lineRule="exact"/>
      <w:ind w:firstLine="708"/>
      <w:jc w:val="both"/>
    </w:pPr>
  </w:style>
  <w:style w:type="paragraph" w:customStyle="1" w:styleId="Style90">
    <w:name w:val="Style90"/>
    <w:basedOn w:val="a"/>
    <w:uiPriority w:val="99"/>
    <w:rsid w:val="003414E1"/>
    <w:pPr>
      <w:spacing w:line="325" w:lineRule="exact"/>
      <w:ind w:firstLine="720"/>
      <w:jc w:val="both"/>
    </w:pPr>
  </w:style>
  <w:style w:type="paragraph" w:customStyle="1" w:styleId="Style103">
    <w:name w:val="Style103"/>
    <w:basedOn w:val="a"/>
    <w:uiPriority w:val="99"/>
    <w:rsid w:val="003414E1"/>
    <w:pPr>
      <w:spacing w:line="319" w:lineRule="exact"/>
      <w:ind w:firstLine="569"/>
      <w:jc w:val="both"/>
    </w:pPr>
  </w:style>
  <w:style w:type="paragraph" w:customStyle="1" w:styleId="Style108">
    <w:name w:val="Style108"/>
    <w:basedOn w:val="a"/>
    <w:uiPriority w:val="99"/>
    <w:rsid w:val="003414E1"/>
    <w:pPr>
      <w:spacing w:line="279" w:lineRule="exact"/>
      <w:ind w:firstLine="1092"/>
    </w:pPr>
  </w:style>
  <w:style w:type="paragraph" w:customStyle="1" w:styleId="Style109">
    <w:name w:val="Style109"/>
    <w:basedOn w:val="a"/>
    <w:uiPriority w:val="99"/>
    <w:rsid w:val="003414E1"/>
    <w:pPr>
      <w:jc w:val="center"/>
    </w:pPr>
  </w:style>
  <w:style w:type="paragraph" w:customStyle="1" w:styleId="Style116">
    <w:name w:val="Style116"/>
    <w:basedOn w:val="a"/>
    <w:uiPriority w:val="99"/>
    <w:rsid w:val="003414E1"/>
    <w:pPr>
      <w:spacing w:line="279" w:lineRule="exact"/>
      <w:ind w:firstLine="708"/>
      <w:jc w:val="both"/>
    </w:pPr>
  </w:style>
  <w:style w:type="paragraph" w:customStyle="1" w:styleId="Style118">
    <w:name w:val="Style118"/>
    <w:basedOn w:val="a"/>
    <w:uiPriority w:val="99"/>
    <w:rsid w:val="003414E1"/>
    <w:pPr>
      <w:spacing w:line="325" w:lineRule="exact"/>
    </w:pPr>
  </w:style>
  <w:style w:type="paragraph" w:customStyle="1" w:styleId="Style119">
    <w:name w:val="Style119"/>
    <w:basedOn w:val="a"/>
    <w:uiPriority w:val="99"/>
    <w:rsid w:val="003414E1"/>
  </w:style>
  <w:style w:type="paragraph" w:customStyle="1" w:styleId="Style120">
    <w:name w:val="Style120"/>
    <w:basedOn w:val="a"/>
    <w:uiPriority w:val="99"/>
    <w:rsid w:val="003414E1"/>
    <w:pPr>
      <w:spacing w:line="325" w:lineRule="exact"/>
      <w:ind w:firstLine="1440"/>
    </w:pPr>
  </w:style>
  <w:style w:type="paragraph" w:customStyle="1" w:styleId="Style122">
    <w:name w:val="Style122"/>
    <w:basedOn w:val="a"/>
    <w:uiPriority w:val="99"/>
    <w:rsid w:val="003414E1"/>
    <w:pPr>
      <w:spacing w:line="322" w:lineRule="exact"/>
      <w:ind w:firstLine="569"/>
      <w:jc w:val="both"/>
    </w:pPr>
  </w:style>
  <w:style w:type="paragraph" w:customStyle="1" w:styleId="Style126">
    <w:name w:val="Style126"/>
    <w:basedOn w:val="a"/>
    <w:uiPriority w:val="99"/>
    <w:rsid w:val="003414E1"/>
    <w:pPr>
      <w:jc w:val="both"/>
    </w:pPr>
  </w:style>
  <w:style w:type="paragraph" w:customStyle="1" w:styleId="Style129">
    <w:name w:val="Style129"/>
    <w:basedOn w:val="a"/>
    <w:uiPriority w:val="99"/>
    <w:rsid w:val="003414E1"/>
  </w:style>
  <w:style w:type="paragraph" w:customStyle="1" w:styleId="Style140">
    <w:name w:val="Style140"/>
    <w:basedOn w:val="a"/>
    <w:uiPriority w:val="99"/>
    <w:rsid w:val="003414E1"/>
    <w:pPr>
      <w:spacing w:line="319" w:lineRule="exact"/>
      <w:ind w:firstLine="546"/>
      <w:jc w:val="both"/>
    </w:pPr>
  </w:style>
  <w:style w:type="paragraph" w:customStyle="1" w:styleId="Style145">
    <w:name w:val="Style145"/>
    <w:basedOn w:val="a"/>
    <w:uiPriority w:val="99"/>
    <w:rsid w:val="003414E1"/>
    <w:pPr>
      <w:spacing w:line="325" w:lineRule="exact"/>
      <w:jc w:val="center"/>
    </w:pPr>
  </w:style>
  <w:style w:type="paragraph" w:customStyle="1" w:styleId="Style150">
    <w:name w:val="Style150"/>
    <w:basedOn w:val="a"/>
    <w:uiPriority w:val="99"/>
    <w:rsid w:val="003414E1"/>
  </w:style>
  <w:style w:type="paragraph" w:customStyle="1" w:styleId="Style151">
    <w:name w:val="Style151"/>
    <w:basedOn w:val="a"/>
    <w:uiPriority w:val="99"/>
    <w:rsid w:val="003414E1"/>
  </w:style>
  <w:style w:type="character" w:customStyle="1" w:styleId="FontStyle254">
    <w:name w:val="Font Style254"/>
    <w:basedOn w:val="a0"/>
    <w:uiPriority w:val="99"/>
    <w:rsid w:val="003414E1"/>
    <w:rPr>
      <w:rFonts w:ascii="Times New Roman" w:hAnsi="Times New Roman" w:cs="Times New Roman"/>
      <w:b/>
      <w:bCs/>
      <w:smallCaps/>
      <w:spacing w:val="10"/>
      <w:sz w:val="24"/>
      <w:szCs w:val="24"/>
    </w:rPr>
  </w:style>
  <w:style w:type="character" w:customStyle="1" w:styleId="FontStyle255">
    <w:name w:val="Font Style255"/>
    <w:basedOn w:val="a0"/>
    <w:uiPriority w:val="99"/>
    <w:rsid w:val="003414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6">
    <w:name w:val="Font Style256"/>
    <w:basedOn w:val="a0"/>
    <w:uiPriority w:val="99"/>
    <w:rsid w:val="003414E1"/>
    <w:rPr>
      <w:rFonts w:ascii="Times New Roman" w:hAnsi="Times New Roman" w:cs="Times New Roman"/>
      <w:sz w:val="24"/>
      <w:szCs w:val="24"/>
    </w:rPr>
  </w:style>
  <w:style w:type="character" w:customStyle="1" w:styleId="FontStyle257">
    <w:name w:val="Font Style257"/>
    <w:basedOn w:val="a0"/>
    <w:uiPriority w:val="99"/>
    <w:rsid w:val="003414E1"/>
    <w:rPr>
      <w:rFonts w:ascii="Times New Roman" w:hAnsi="Times New Roman" w:cs="Times New Roman"/>
      <w:sz w:val="16"/>
      <w:szCs w:val="16"/>
    </w:rPr>
  </w:style>
  <w:style w:type="character" w:customStyle="1" w:styleId="FontStyle260">
    <w:name w:val="Font Style260"/>
    <w:basedOn w:val="a0"/>
    <w:uiPriority w:val="99"/>
    <w:rsid w:val="003414E1"/>
    <w:rPr>
      <w:rFonts w:ascii="Constantia" w:hAnsi="Constantia" w:cs="Constantia"/>
      <w:b/>
      <w:bCs/>
      <w:sz w:val="14"/>
      <w:szCs w:val="14"/>
    </w:rPr>
  </w:style>
  <w:style w:type="character" w:customStyle="1" w:styleId="FontStyle262">
    <w:name w:val="Font Style262"/>
    <w:basedOn w:val="a0"/>
    <w:uiPriority w:val="99"/>
    <w:rsid w:val="003414E1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267">
    <w:name w:val="Font Style267"/>
    <w:basedOn w:val="a0"/>
    <w:uiPriority w:val="99"/>
    <w:rsid w:val="003414E1"/>
    <w:rPr>
      <w:rFonts w:ascii="Candara" w:hAnsi="Candara" w:cs="Candara"/>
      <w:sz w:val="8"/>
      <w:szCs w:val="8"/>
    </w:rPr>
  </w:style>
  <w:style w:type="character" w:customStyle="1" w:styleId="FontStyle271">
    <w:name w:val="Font Style271"/>
    <w:basedOn w:val="a0"/>
    <w:uiPriority w:val="99"/>
    <w:rsid w:val="003414E1"/>
    <w:rPr>
      <w:rFonts w:ascii="Constantia" w:hAnsi="Constantia" w:cs="Constantia"/>
      <w:spacing w:val="10"/>
      <w:sz w:val="22"/>
      <w:szCs w:val="22"/>
    </w:rPr>
  </w:style>
  <w:style w:type="character" w:customStyle="1" w:styleId="FontStyle275">
    <w:name w:val="Font Style275"/>
    <w:basedOn w:val="a0"/>
    <w:uiPriority w:val="99"/>
    <w:rsid w:val="003414E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2">
    <w:name w:val="Font Style282"/>
    <w:basedOn w:val="a0"/>
    <w:uiPriority w:val="99"/>
    <w:rsid w:val="003414E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8">
    <w:name w:val="Font Style288"/>
    <w:basedOn w:val="a0"/>
    <w:uiPriority w:val="99"/>
    <w:rsid w:val="003414E1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289">
    <w:name w:val="Font Style289"/>
    <w:basedOn w:val="a0"/>
    <w:uiPriority w:val="99"/>
    <w:rsid w:val="003414E1"/>
    <w:rPr>
      <w:rFonts w:ascii="Arial" w:hAnsi="Arial" w:cs="Arial"/>
      <w:b/>
      <w:bCs/>
      <w:sz w:val="12"/>
      <w:szCs w:val="12"/>
    </w:rPr>
  </w:style>
  <w:style w:type="character" w:customStyle="1" w:styleId="FontStyle290">
    <w:name w:val="Font Style290"/>
    <w:basedOn w:val="a0"/>
    <w:uiPriority w:val="99"/>
    <w:rsid w:val="003414E1"/>
    <w:rPr>
      <w:rFonts w:ascii="Arial" w:hAnsi="Arial" w:cs="Arial"/>
      <w:i/>
      <w:iCs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341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4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7">
    <w:name w:val="Style147"/>
    <w:basedOn w:val="a"/>
    <w:uiPriority w:val="99"/>
    <w:rsid w:val="00F00F28"/>
    <w:pPr>
      <w:spacing w:line="325" w:lineRule="exact"/>
      <w:ind w:hanging="360"/>
      <w:jc w:val="both"/>
    </w:pPr>
  </w:style>
  <w:style w:type="character" w:styleId="a5">
    <w:name w:val="Hyperlink"/>
    <w:basedOn w:val="a0"/>
    <w:uiPriority w:val="99"/>
    <w:unhideWhenUsed/>
    <w:rsid w:val="00FE0A3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E5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avo.gov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avo.gov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il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gosuslugi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osuslugi.tuva.ru/" TargetMode="External"/><Relationship Id="rId1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874A0-061E-42A8-BA41-B300FEAC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4138</Words>
  <Characters>23588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2016-08-03T12:40:00Z</cp:lastPrinted>
  <dcterms:created xsi:type="dcterms:W3CDTF">2016-07-07T11:27:00Z</dcterms:created>
  <dcterms:modified xsi:type="dcterms:W3CDTF">2018-02-22T02:53:00Z</dcterms:modified>
</cp:coreProperties>
</file>